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C25D50">
      <w:pPr>
        <w:pStyle w:val="ac"/>
        <w:jc w:val="left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 wp14:anchorId="0B5E07B7" wp14:editId="315AAFC1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Default="00C04E55" w:rsidP="00985F49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DF5125" w:rsidRPr="00985F49" w:rsidRDefault="00DF5125" w:rsidP="00985F49">
      <w:pPr>
        <w:pStyle w:val="ac"/>
        <w:rPr>
          <w:sz w:val="36"/>
          <w:szCs w:val="36"/>
        </w:rPr>
      </w:pPr>
    </w:p>
    <w:p w:rsidR="00243C49" w:rsidRPr="00645433" w:rsidRDefault="00243C49" w:rsidP="00243C49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243C49" w:rsidRPr="00645433" w:rsidRDefault="00243C49" w:rsidP="00243C49">
      <w:pPr>
        <w:rPr>
          <w:sz w:val="28"/>
          <w:szCs w:val="28"/>
        </w:rPr>
      </w:pPr>
    </w:p>
    <w:p w:rsidR="00243C49" w:rsidRDefault="00DF5125" w:rsidP="00243C49">
      <w:pPr>
        <w:rPr>
          <w:sz w:val="28"/>
          <w:szCs w:val="28"/>
        </w:rPr>
      </w:pPr>
      <w:r>
        <w:rPr>
          <w:sz w:val="28"/>
          <w:szCs w:val="28"/>
        </w:rPr>
        <w:t xml:space="preserve">от  « </w:t>
      </w:r>
      <w:r w:rsidR="00066314">
        <w:rPr>
          <w:sz w:val="28"/>
          <w:szCs w:val="28"/>
        </w:rPr>
        <w:t>25</w:t>
      </w:r>
      <w:r>
        <w:rPr>
          <w:sz w:val="28"/>
          <w:szCs w:val="28"/>
        </w:rPr>
        <w:t xml:space="preserve">  »    </w:t>
      </w:r>
      <w:r w:rsidR="00066314">
        <w:rPr>
          <w:sz w:val="28"/>
          <w:szCs w:val="28"/>
        </w:rPr>
        <w:t>05</w:t>
      </w:r>
      <w:r>
        <w:rPr>
          <w:sz w:val="28"/>
          <w:szCs w:val="28"/>
        </w:rPr>
        <w:t xml:space="preserve">        2017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 w:rsidR="004E745E">
        <w:rPr>
          <w:sz w:val="28"/>
          <w:szCs w:val="28"/>
        </w:rPr>
        <w:t xml:space="preserve">             </w:t>
      </w:r>
      <w:r w:rsidR="00C25D50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№ </w:t>
      </w:r>
      <w:r w:rsidR="00066314">
        <w:rPr>
          <w:sz w:val="28"/>
          <w:szCs w:val="28"/>
        </w:rPr>
        <w:t>201</w:t>
      </w:r>
    </w:p>
    <w:p w:rsidR="008B4FB2" w:rsidRDefault="008B4FB2" w:rsidP="008B4FB2">
      <w:pPr>
        <w:jc w:val="both"/>
        <w:rPr>
          <w:sz w:val="28"/>
          <w:szCs w:val="28"/>
        </w:rPr>
      </w:pPr>
    </w:p>
    <w:p w:rsidR="00FD7205" w:rsidRDefault="00FD7205" w:rsidP="00DF5125"/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88"/>
      </w:tblGrid>
      <w:tr w:rsidR="00066314" w:rsidRPr="00BE69D0" w:rsidTr="00EA6CEF">
        <w:tc>
          <w:tcPr>
            <w:tcW w:w="5688" w:type="dxa"/>
          </w:tcPr>
          <w:p w:rsidR="00066314" w:rsidRDefault="00066314" w:rsidP="00EA6CEF"/>
          <w:p w:rsidR="00066314" w:rsidRPr="00066314" w:rsidRDefault="00066314" w:rsidP="00066314">
            <w:pPr>
              <w:rPr>
                <w:b/>
                <w:i/>
              </w:rPr>
            </w:pPr>
            <w:r w:rsidRPr="00066314">
              <w:rPr>
                <w:b/>
                <w:i/>
              </w:rPr>
              <w:t xml:space="preserve">Об утверждении </w:t>
            </w:r>
            <w:r w:rsidRPr="00066314">
              <w:rPr>
                <w:b/>
                <w:i/>
                <w:sz w:val="28"/>
                <w:szCs w:val="28"/>
              </w:rPr>
              <w:t xml:space="preserve"> </w:t>
            </w:r>
            <w:r w:rsidRPr="00066314">
              <w:rPr>
                <w:b/>
                <w:i/>
              </w:rPr>
              <w:t>Положения об организации предоставления общедоступного и бесплатного дошкольного, начального общего, основного общег</w:t>
            </w:r>
            <w:r w:rsidRPr="00066314">
              <w:rPr>
                <w:b/>
                <w:i/>
              </w:rPr>
              <w:t xml:space="preserve">о, среднего общего образования  по основным общеобразовательным программам </w:t>
            </w:r>
            <w:r w:rsidRPr="00066314">
              <w:rPr>
                <w:b/>
                <w:i/>
              </w:rPr>
              <w:t xml:space="preserve">на территории </w:t>
            </w:r>
            <w:r w:rsidRPr="00066314">
              <w:rPr>
                <w:b/>
                <w:i/>
              </w:rPr>
              <w:t xml:space="preserve">Ботлихского района. </w:t>
            </w:r>
          </w:p>
        </w:tc>
      </w:tr>
    </w:tbl>
    <w:p w:rsidR="00066314" w:rsidRDefault="00066314" w:rsidP="00066314">
      <w:pPr>
        <w:jc w:val="both"/>
        <w:rPr>
          <w:sz w:val="28"/>
          <w:szCs w:val="28"/>
        </w:rPr>
      </w:pPr>
      <w:r w:rsidRPr="00BE69D0">
        <w:br w:type="textWrapping" w:clear="all"/>
      </w:r>
    </w:p>
    <w:p w:rsidR="00066314" w:rsidRDefault="00066314" w:rsidP="00066314">
      <w:pPr>
        <w:ind w:firstLine="720"/>
        <w:jc w:val="both"/>
      </w:pPr>
    </w:p>
    <w:p w:rsidR="00066314" w:rsidRPr="00810373" w:rsidRDefault="00066314" w:rsidP="00066314">
      <w:pPr>
        <w:ind w:firstLine="720"/>
        <w:jc w:val="both"/>
        <w:rPr>
          <w:sz w:val="28"/>
          <w:szCs w:val="28"/>
        </w:rPr>
      </w:pPr>
      <w:r w:rsidRPr="00810373">
        <w:rPr>
          <w:sz w:val="28"/>
          <w:szCs w:val="28"/>
        </w:rPr>
        <w:t>В целях установления порядка организации предоставления общедоступного и бесплатного дошкольного, начального общего, основного общег</w:t>
      </w:r>
      <w:r w:rsidRPr="00810373">
        <w:rPr>
          <w:sz w:val="28"/>
          <w:szCs w:val="28"/>
        </w:rPr>
        <w:t xml:space="preserve">о, среднего общего образования </w:t>
      </w:r>
      <w:r w:rsidRPr="00810373">
        <w:rPr>
          <w:sz w:val="28"/>
          <w:szCs w:val="28"/>
        </w:rPr>
        <w:t xml:space="preserve">по основным общеобразовательным программам на территории </w:t>
      </w:r>
      <w:r w:rsidRPr="00810373">
        <w:rPr>
          <w:sz w:val="28"/>
          <w:szCs w:val="28"/>
        </w:rPr>
        <w:t>Ботлихского района:</w:t>
      </w:r>
    </w:p>
    <w:p w:rsidR="00066314" w:rsidRPr="00810373" w:rsidRDefault="00066314" w:rsidP="00810373">
      <w:pPr>
        <w:ind w:firstLine="720"/>
        <w:jc w:val="center"/>
        <w:rPr>
          <w:b/>
          <w:sz w:val="28"/>
          <w:szCs w:val="28"/>
        </w:rPr>
      </w:pPr>
      <w:r w:rsidRPr="00810373">
        <w:rPr>
          <w:b/>
          <w:sz w:val="28"/>
          <w:szCs w:val="28"/>
        </w:rPr>
        <w:t>приказываю</w:t>
      </w:r>
      <w:r w:rsidRPr="00810373">
        <w:rPr>
          <w:b/>
          <w:sz w:val="28"/>
          <w:szCs w:val="28"/>
        </w:rPr>
        <w:t>:</w:t>
      </w:r>
    </w:p>
    <w:p w:rsidR="00066314" w:rsidRPr="00810373" w:rsidRDefault="00066314" w:rsidP="00066314">
      <w:pPr>
        <w:ind w:firstLine="720"/>
        <w:jc w:val="both"/>
        <w:rPr>
          <w:sz w:val="28"/>
          <w:szCs w:val="28"/>
        </w:rPr>
      </w:pPr>
      <w:r w:rsidRPr="00810373">
        <w:rPr>
          <w:sz w:val="28"/>
          <w:szCs w:val="28"/>
        </w:rPr>
        <w:t>1. Утвердить Положение об организации предоставления общедоступного и бесплатного дошкольного, начального общего, основного обще</w:t>
      </w:r>
      <w:r w:rsidRPr="00810373">
        <w:rPr>
          <w:sz w:val="28"/>
          <w:szCs w:val="28"/>
        </w:rPr>
        <w:t>го, среднего общего образования</w:t>
      </w:r>
      <w:r w:rsidRPr="00810373">
        <w:rPr>
          <w:sz w:val="28"/>
          <w:szCs w:val="28"/>
        </w:rPr>
        <w:t xml:space="preserve"> по основным общеобразовательным программам на территории Ботлихского района</w:t>
      </w:r>
      <w:proofErr w:type="gramStart"/>
      <w:r w:rsidRPr="00810373">
        <w:rPr>
          <w:sz w:val="28"/>
          <w:szCs w:val="28"/>
        </w:rPr>
        <w:t>.</w:t>
      </w:r>
      <w:proofErr w:type="gramEnd"/>
      <w:r w:rsidRPr="00810373">
        <w:rPr>
          <w:sz w:val="28"/>
          <w:szCs w:val="28"/>
        </w:rPr>
        <w:t xml:space="preserve"> (</w:t>
      </w:r>
      <w:proofErr w:type="gramStart"/>
      <w:r w:rsidRPr="00810373">
        <w:rPr>
          <w:sz w:val="28"/>
          <w:szCs w:val="28"/>
        </w:rPr>
        <w:t>п</w:t>
      </w:r>
      <w:proofErr w:type="gramEnd"/>
      <w:r w:rsidRPr="00810373">
        <w:rPr>
          <w:sz w:val="28"/>
          <w:szCs w:val="28"/>
        </w:rPr>
        <w:t>риложение №1).</w:t>
      </w:r>
    </w:p>
    <w:p w:rsidR="00066314" w:rsidRPr="00810373" w:rsidRDefault="00066314" w:rsidP="00066314">
      <w:pPr>
        <w:ind w:firstLine="720"/>
        <w:jc w:val="both"/>
        <w:rPr>
          <w:sz w:val="28"/>
          <w:szCs w:val="28"/>
        </w:rPr>
      </w:pPr>
      <w:r w:rsidRPr="00810373">
        <w:rPr>
          <w:sz w:val="28"/>
          <w:szCs w:val="28"/>
        </w:rPr>
        <w:t>2 Контро</w:t>
      </w:r>
      <w:r w:rsidRPr="00810373">
        <w:rPr>
          <w:sz w:val="28"/>
          <w:szCs w:val="28"/>
        </w:rPr>
        <w:t>ль  исполнения</w:t>
      </w:r>
      <w:r w:rsidRPr="00810373">
        <w:rPr>
          <w:sz w:val="28"/>
          <w:szCs w:val="28"/>
        </w:rPr>
        <w:t xml:space="preserve"> настоящего </w:t>
      </w:r>
      <w:r w:rsidRPr="00810373">
        <w:rPr>
          <w:sz w:val="28"/>
          <w:szCs w:val="28"/>
        </w:rPr>
        <w:t>приказа оставляю за собой</w:t>
      </w:r>
      <w:r w:rsidRPr="00810373">
        <w:rPr>
          <w:sz w:val="28"/>
          <w:szCs w:val="28"/>
        </w:rPr>
        <w:t>.</w:t>
      </w:r>
    </w:p>
    <w:p w:rsidR="00066314" w:rsidRPr="00810373" w:rsidRDefault="00066314" w:rsidP="00066314">
      <w:pPr>
        <w:ind w:firstLine="720"/>
        <w:jc w:val="both"/>
        <w:rPr>
          <w:sz w:val="28"/>
          <w:szCs w:val="28"/>
        </w:rPr>
      </w:pPr>
    </w:p>
    <w:p w:rsidR="00FD7205" w:rsidRDefault="00FD7205" w:rsidP="00DF5125"/>
    <w:p w:rsidR="00DF5125" w:rsidRDefault="00DF5125" w:rsidP="00DF5125">
      <w:pPr>
        <w:rPr>
          <w:sz w:val="22"/>
          <w:szCs w:val="22"/>
        </w:rPr>
      </w:pPr>
      <w:r w:rsidRPr="00C25D50">
        <w:rPr>
          <w:noProof/>
        </w:rPr>
        <w:drawing>
          <wp:anchor distT="0" distB="0" distL="114300" distR="114300" simplePos="0" relativeHeight="251658240" behindDoc="1" locked="0" layoutInCell="1" allowOverlap="1" wp14:anchorId="76CAE8E8" wp14:editId="6155FE2C">
            <wp:simplePos x="0" y="0"/>
            <wp:positionH relativeFrom="column">
              <wp:posOffset>2130425</wp:posOffset>
            </wp:positionH>
            <wp:positionV relativeFrom="paragraph">
              <wp:posOffset>109220</wp:posOffset>
            </wp:positionV>
            <wp:extent cx="2524125" cy="1412240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12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5125" w:rsidRPr="00DF5125" w:rsidRDefault="00DF5125" w:rsidP="00DF5125">
      <w:pPr>
        <w:rPr>
          <w:sz w:val="22"/>
          <w:szCs w:val="22"/>
        </w:rPr>
      </w:pPr>
    </w:p>
    <w:p w:rsidR="004D3007" w:rsidRPr="00C25D50" w:rsidRDefault="00D056DA" w:rsidP="00CC05F6">
      <w:pPr>
        <w:rPr>
          <w:sz w:val="22"/>
          <w:szCs w:val="22"/>
        </w:rPr>
      </w:pPr>
      <w:r w:rsidRPr="00C25D50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59850770" wp14:editId="5F7B2B47">
            <wp:simplePos x="0" y="0"/>
            <wp:positionH relativeFrom="column">
              <wp:posOffset>-140970</wp:posOffset>
            </wp:positionH>
            <wp:positionV relativeFrom="paragraph">
              <wp:posOffset>13335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C05F6" w:rsidRPr="00C25D50" w:rsidRDefault="00CC05F6" w:rsidP="00CC05F6">
      <w:pPr>
        <w:rPr>
          <w:sz w:val="22"/>
          <w:szCs w:val="22"/>
        </w:rPr>
      </w:pPr>
    </w:p>
    <w:p w:rsidR="00C04E55" w:rsidRPr="00C25D50" w:rsidRDefault="00CC05F6" w:rsidP="00243C49">
      <w:pPr>
        <w:rPr>
          <w:sz w:val="22"/>
          <w:szCs w:val="22"/>
        </w:rPr>
      </w:pPr>
      <w:r w:rsidRPr="00C25D50">
        <w:rPr>
          <w:sz w:val="22"/>
          <w:szCs w:val="22"/>
        </w:rPr>
        <w:t> </w:t>
      </w:r>
      <w:r w:rsidR="00D02C9D" w:rsidRPr="00C25D50">
        <w:rPr>
          <w:b/>
          <w:sz w:val="22"/>
          <w:szCs w:val="22"/>
        </w:rPr>
        <w:t xml:space="preserve"> </w:t>
      </w:r>
      <w:r w:rsidR="0028519E" w:rsidRPr="00C25D50">
        <w:rPr>
          <w:b/>
          <w:sz w:val="22"/>
          <w:szCs w:val="22"/>
        </w:rPr>
        <w:t>Н</w:t>
      </w:r>
      <w:r w:rsidR="00C04E55" w:rsidRPr="00C25D50">
        <w:rPr>
          <w:b/>
          <w:sz w:val="22"/>
          <w:szCs w:val="22"/>
        </w:rPr>
        <w:t>ачальник</w:t>
      </w:r>
      <w:r w:rsidR="0028519E" w:rsidRPr="00C25D50">
        <w:rPr>
          <w:b/>
          <w:sz w:val="22"/>
          <w:szCs w:val="22"/>
        </w:rPr>
        <w:t xml:space="preserve"> </w:t>
      </w:r>
      <w:r w:rsidR="00243C49" w:rsidRPr="00C25D50">
        <w:rPr>
          <w:b/>
          <w:sz w:val="22"/>
          <w:szCs w:val="22"/>
        </w:rPr>
        <w:t xml:space="preserve"> </w:t>
      </w:r>
      <w:r w:rsidR="00C04E55" w:rsidRPr="00C25D50">
        <w:rPr>
          <w:b/>
          <w:sz w:val="22"/>
          <w:szCs w:val="22"/>
        </w:rPr>
        <w:t xml:space="preserve">  управления образования </w:t>
      </w:r>
    </w:p>
    <w:p w:rsidR="00C04E55" w:rsidRPr="00C25D50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C25D50">
        <w:rPr>
          <w:rFonts w:ascii="Times New Roman" w:hAnsi="Times New Roman"/>
          <w:b/>
        </w:rPr>
        <w:t xml:space="preserve"> АМР «Ботлихский район»</w:t>
      </w:r>
      <w:r w:rsidRPr="00C25D50">
        <w:rPr>
          <w:rFonts w:ascii="Times New Roman" w:hAnsi="Times New Roman"/>
          <w:b/>
          <w:noProof/>
        </w:rPr>
        <w:t xml:space="preserve">                                                </w:t>
      </w:r>
      <w:r w:rsidR="00C25D50">
        <w:rPr>
          <w:rFonts w:ascii="Times New Roman" w:hAnsi="Times New Roman"/>
          <w:b/>
          <w:noProof/>
        </w:rPr>
        <w:t xml:space="preserve">                                      </w:t>
      </w:r>
      <w:r w:rsidRPr="00C25D50">
        <w:rPr>
          <w:rFonts w:ascii="Times New Roman" w:hAnsi="Times New Roman"/>
          <w:b/>
          <w:noProof/>
        </w:rPr>
        <w:t xml:space="preserve">   </w:t>
      </w:r>
      <w:r w:rsidR="0028519E" w:rsidRPr="00C25D50">
        <w:rPr>
          <w:rFonts w:ascii="Times New Roman" w:hAnsi="Times New Roman"/>
          <w:b/>
          <w:noProof/>
        </w:rPr>
        <w:t xml:space="preserve">Г.М.Измаилов </w:t>
      </w:r>
      <w:r w:rsidR="00527FEB" w:rsidRPr="00C25D50">
        <w:rPr>
          <w:rFonts w:ascii="Times New Roman" w:hAnsi="Times New Roman"/>
          <w:b/>
          <w:noProof/>
        </w:rPr>
        <w:t xml:space="preserve"> </w:t>
      </w:r>
      <w:r w:rsidR="00CC05F6" w:rsidRPr="00C25D50">
        <w:rPr>
          <w:rFonts w:ascii="Times New Roman" w:hAnsi="Times New Roman"/>
          <w:b/>
          <w:noProof/>
        </w:rPr>
        <w:t xml:space="preserve"> </w:t>
      </w:r>
      <w:r w:rsidRPr="00C25D50">
        <w:rPr>
          <w:rFonts w:ascii="Times New Roman" w:hAnsi="Times New Roman"/>
          <w:b/>
          <w:noProof/>
        </w:rPr>
        <w:t xml:space="preserve"> </w:t>
      </w:r>
    </w:p>
    <w:p w:rsidR="004E745E" w:rsidRPr="00C25D50" w:rsidRDefault="004E745E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4E745E" w:rsidRPr="00C25D50" w:rsidRDefault="004E745E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4E745E" w:rsidRPr="00C25D50" w:rsidRDefault="004E745E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C25D50" w:rsidRDefault="00C25D50" w:rsidP="00C25D50">
      <w:pPr>
        <w:spacing w:after="240"/>
        <w:jc w:val="center"/>
        <w:rPr>
          <w:b/>
          <w:sz w:val="22"/>
          <w:szCs w:val="22"/>
        </w:rPr>
      </w:pPr>
    </w:p>
    <w:p w:rsidR="00066314" w:rsidRDefault="00066314" w:rsidP="00066314">
      <w:pPr>
        <w:rPr>
          <w:sz w:val="28"/>
          <w:szCs w:val="28"/>
        </w:rPr>
      </w:pPr>
    </w:p>
    <w:p w:rsidR="00066314" w:rsidRDefault="00066314" w:rsidP="00066314">
      <w:pPr>
        <w:rPr>
          <w:sz w:val="28"/>
          <w:szCs w:val="28"/>
        </w:rPr>
      </w:pPr>
    </w:p>
    <w:p w:rsidR="00066314" w:rsidRPr="00810373" w:rsidRDefault="00066314" w:rsidP="00066314">
      <w:pPr>
        <w:jc w:val="right"/>
        <w:rPr>
          <w:sz w:val="22"/>
          <w:szCs w:val="22"/>
        </w:rPr>
      </w:pPr>
      <w:r w:rsidRPr="00810373">
        <w:rPr>
          <w:sz w:val="22"/>
          <w:szCs w:val="22"/>
        </w:rPr>
        <w:t>Приложение</w:t>
      </w:r>
    </w:p>
    <w:p w:rsidR="00066314" w:rsidRPr="00810373" w:rsidRDefault="00066314" w:rsidP="00066314">
      <w:pPr>
        <w:jc w:val="right"/>
        <w:rPr>
          <w:sz w:val="22"/>
          <w:szCs w:val="22"/>
        </w:rPr>
      </w:pPr>
      <w:r w:rsidRPr="00810373">
        <w:rPr>
          <w:sz w:val="22"/>
          <w:szCs w:val="22"/>
        </w:rPr>
        <w:t xml:space="preserve"> к приказу управления образования</w:t>
      </w:r>
    </w:p>
    <w:p w:rsidR="00066314" w:rsidRPr="00810373" w:rsidRDefault="00066314" w:rsidP="00066314">
      <w:pPr>
        <w:jc w:val="right"/>
        <w:rPr>
          <w:sz w:val="22"/>
          <w:szCs w:val="22"/>
        </w:rPr>
      </w:pPr>
      <w:r w:rsidRPr="00810373">
        <w:rPr>
          <w:sz w:val="22"/>
          <w:szCs w:val="22"/>
        </w:rPr>
        <w:t xml:space="preserve"> администрации </w:t>
      </w:r>
      <w:proofErr w:type="gramStart"/>
      <w:r w:rsidRPr="00810373">
        <w:rPr>
          <w:sz w:val="22"/>
          <w:szCs w:val="22"/>
        </w:rPr>
        <w:t>муниципального</w:t>
      </w:r>
      <w:proofErr w:type="gramEnd"/>
      <w:r w:rsidRPr="00810373">
        <w:rPr>
          <w:sz w:val="22"/>
          <w:szCs w:val="22"/>
        </w:rPr>
        <w:t xml:space="preserve"> </w:t>
      </w:r>
    </w:p>
    <w:p w:rsidR="00066314" w:rsidRPr="00810373" w:rsidRDefault="00066314" w:rsidP="00066314">
      <w:pPr>
        <w:jc w:val="right"/>
        <w:rPr>
          <w:sz w:val="22"/>
          <w:szCs w:val="22"/>
        </w:rPr>
      </w:pPr>
      <w:r w:rsidRPr="00810373">
        <w:rPr>
          <w:sz w:val="22"/>
          <w:szCs w:val="22"/>
        </w:rPr>
        <w:t>района «Ботлихский район»</w:t>
      </w:r>
    </w:p>
    <w:p w:rsidR="00066314" w:rsidRPr="00810373" w:rsidRDefault="00066314" w:rsidP="00066314">
      <w:pPr>
        <w:jc w:val="right"/>
        <w:rPr>
          <w:b/>
          <w:bCs/>
          <w:color w:val="000000"/>
          <w:spacing w:val="-2"/>
          <w:sz w:val="22"/>
          <w:szCs w:val="22"/>
        </w:rPr>
      </w:pPr>
      <w:r w:rsidRPr="00810373">
        <w:rPr>
          <w:sz w:val="22"/>
          <w:szCs w:val="22"/>
        </w:rPr>
        <w:t xml:space="preserve"> от 25.05.2017г. №21</w:t>
      </w:r>
    </w:p>
    <w:p w:rsidR="00066314" w:rsidRPr="00810373" w:rsidRDefault="00066314" w:rsidP="00066314">
      <w:pPr>
        <w:shd w:val="clear" w:color="auto" w:fill="FFFFFF"/>
        <w:ind w:right="547"/>
        <w:jc w:val="right"/>
        <w:rPr>
          <w:b/>
          <w:bCs/>
          <w:color w:val="000000"/>
          <w:spacing w:val="-2"/>
          <w:sz w:val="22"/>
          <w:szCs w:val="22"/>
        </w:rPr>
      </w:pPr>
    </w:p>
    <w:p w:rsidR="00066314" w:rsidRPr="00810373" w:rsidRDefault="00066314" w:rsidP="00066314">
      <w:pPr>
        <w:shd w:val="clear" w:color="auto" w:fill="FFFFFF"/>
        <w:ind w:right="547"/>
        <w:jc w:val="right"/>
        <w:rPr>
          <w:b/>
          <w:bCs/>
          <w:color w:val="000000"/>
          <w:spacing w:val="-2"/>
          <w:sz w:val="22"/>
          <w:szCs w:val="22"/>
        </w:rPr>
      </w:pPr>
    </w:p>
    <w:p w:rsidR="00066314" w:rsidRPr="00810373" w:rsidRDefault="00066314" w:rsidP="00066314">
      <w:pPr>
        <w:suppressAutoHyphens w:val="0"/>
        <w:autoSpaceDE w:val="0"/>
        <w:spacing w:line="276" w:lineRule="auto"/>
        <w:jc w:val="center"/>
        <w:rPr>
          <w:sz w:val="22"/>
          <w:szCs w:val="22"/>
          <w:lang w:eastAsia="ar-SA"/>
        </w:rPr>
      </w:pPr>
      <w:r w:rsidRPr="00810373">
        <w:rPr>
          <w:b/>
          <w:bCs/>
          <w:sz w:val="22"/>
          <w:szCs w:val="22"/>
        </w:rPr>
        <w:t>ПОЛОЖЕНИЕ</w:t>
      </w:r>
    </w:p>
    <w:p w:rsidR="00066314" w:rsidRPr="00810373" w:rsidRDefault="00066314" w:rsidP="00066314">
      <w:pPr>
        <w:spacing w:line="276" w:lineRule="auto"/>
        <w:jc w:val="center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об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муниципального </w:t>
      </w:r>
      <w:r w:rsidRPr="00810373">
        <w:rPr>
          <w:sz w:val="22"/>
          <w:szCs w:val="22"/>
          <w:lang w:eastAsia="ar-SA"/>
        </w:rPr>
        <w:t>района «Ботлихский район».</w:t>
      </w:r>
    </w:p>
    <w:p w:rsidR="00066314" w:rsidRPr="00810373" w:rsidRDefault="00066314" w:rsidP="00066314">
      <w:pPr>
        <w:jc w:val="center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suppressAutoHyphens w:val="0"/>
        <w:autoSpaceDE w:val="0"/>
        <w:jc w:val="center"/>
        <w:rPr>
          <w:sz w:val="22"/>
          <w:szCs w:val="22"/>
        </w:rPr>
      </w:pPr>
      <w:r w:rsidRPr="00810373">
        <w:rPr>
          <w:sz w:val="22"/>
          <w:szCs w:val="22"/>
        </w:rPr>
        <w:t>1. Общие положения</w:t>
      </w:r>
    </w:p>
    <w:p w:rsidR="00066314" w:rsidRPr="00810373" w:rsidRDefault="00066314" w:rsidP="00066314">
      <w:pPr>
        <w:jc w:val="both"/>
        <w:rPr>
          <w:sz w:val="22"/>
          <w:szCs w:val="22"/>
        </w:rPr>
      </w:pPr>
    </w:p>
    <w:p w:rsidR="00066314" w:rsidRPr="00810373" w:rsidRDefault="00066314" w:rsidP="00066314">
      <w:pPr>
        <w:spacing w:line="276" w:lineRule="auto"/>
        <w:ind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</w:rPr>
        <w:t xml:space="preserve">1.1. </w:t>
      </w:r>
      <w:proofErr w:type="gramStart"/>
      <w:r w:rsidRPr="00810373">
        <w:rPr>
          <w:sz w:val="22"/>
          <w:szCs w:val="22"/>
        </w:rPr>
        <w:t xml:space="preserve">Положение  </w:t>
      </w:r>
      <w:r w:rsidRPr="00810373">
        <w:rPr>
          <w:sz w:val="22"/>
          <w:szCs w:val="22"/>
          <w:lang w:eastAsia="ar-SA"/>
        </w:rPr>
        <w:t xml:space="preserve">об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организациях, находящихся </w:t>
      </w:r>
      <w:r w:rsidRPr="00810373">
        <w:rPr>
          <w:sz w:val="22"/>
          <w:szCs w:val="22"/>
        </w:rPr>
        <w:t xml:space="preserve">в ведомстве управления образования администрации муниципального </w:t>
      </w:r>
      <w:r w:rsidRPr="00810373">
        <w:rPr>
          <w:sz w:val="22"/>
          <w:szCs w:val="22"/>
        </w:rPr>
        <w:t>района «Ботлихский район»</w:t>
      </w:r>
      <w:r w:rsidRPr="00810373">
        <w:rPr>
          <w:sz w:val="22"/>
          <w:szCs w:val="22"/>
        </w:rPr>
        <w:t xml:space="preserve"> (далее - Положение), разработано в </w:t>
      </w:r>
      <w:r w:rsidRPr="00810373">
        <w:rPr>
          <w:sz w:val="22"/>
          <w:szCs w:val="22"/>
          <w:lang w:eastAsia="ar-SA"/>
        </w:rPr>
        <w:t xml:space="preserve"> соответствии с п. 11 ч. 1 ст. 15 Федерального закона от 06.10.2003 № 131-ФЗ «Об общих принципах организации местного самоуправления в Российской Федерации», ст</w:t>
      </w:r>
      <w:proofErr w:type="gramEnd"/>
      <w:r w:rsidRPr="00810373">
        <w:rPr>
          <w:sz w:val="22"/>
          <w:szCs w:val="22"/>
          <w:lang w:eastAsia="ar-SA"/>
        </w:rPr>
        <w:t>. 9 Федерального закона от  29.12.2012 г.  № 273-ФЗ «Об образовании в Российской Федерации» (далее – Закон № 273-ФЗ).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1.2. Настоящее Положение регламентирует организацию 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муниципального </w:t>
      </w:r>
      <w:r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>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1.3. Деятельность Управления образования администрации муниципального </w:t>
      </w:r>
      <w:r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 xml:space="preserve"> (далее – Управление образования)  по организации  предоставления общедоступного и бесплатного дошкольного, начального общего,  основного общего, среднего общего образования по основным общеобразовательным программам направлена на реализацию конституционного права каждого человека на образование соответствующего уровня путем создания соответствующих социально-экономических условий.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1.4. Непосредственную деятельность по предоставлению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осуществляют соответствующие муниципальные образовательные организации муниципального </w:t>
      </w:r>
      <w:r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>, подведомственные Управлению образования (далее – муниципальные образовательные организации) в соответствии с действующим законодательством в области образования.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/>
        <w:jc w:val="center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/>
        <w:jc w:val="center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2. Полномочия Управления образования администрации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/>
        <w:jc w:val="center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 муниципального </w:t>
      </w:r>
      <w:r w:rsidR="00220B42"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>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/>
        <w:jc w:val="center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tabs>
          <w:tab w:val="left" w:pos="0"/>
          <w:tab w:val="left" w:pos="1134"/>
        </w:tabs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В соответствии со ст. 9 Закона № 273 «Об образовании в Российской Федерации»  </w:t>
      </w:r>
      <w:r w:rsidRPr="00810373">
        <w:rPr>
          <w:bCs/>
          <w:sz w:val="22"/>
          <w:szCs w:val="22"/>
          <w:lang w:eastAsia="ar-SA"/>
        </w:rPr>
        <w:t>к полномочиям Управления образования по решению вопросов местного значения в сфере образования относятся:</w:t>
      </w:r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- организация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(за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стандартами);</w:t>
      </w:r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- организация  предоставления дополнительного образования детей в муниципальных образовательных организациях (за исключением дополнительного образования детей, финансовое обеспечение которого осуществляется органами государственной власти субъекта Российской Федерации);</w:t>
      </w:r>
      <w:bookmarkStart w:id="0" w:name="st9_1_3"/>
      <w:bookmarkEnd w:id="0"/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- создание  условий для осуществления присмотра и ухода за детьми, содержания детей в муниципальных образовательных организациях;</w:t>
      </w:r>
      <w:bookmarkStart w:id="1" w:name="st9_1_4"/>
      <w:bookmarkEnd w:id="1"/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- осуществление   функций  и полномочий учредителя муниципальных образовательных организаций от имени администрации муниципального </w:t>
      </w:r>
      <w:r w:rsidR="00220B42" w:rsidRPr="00810373">
        <w:rPr>
          <w:sz w:val="22"/>
          <w:szCs w:val="22"/>
          <w:lang w:eastAsia="ar-SA"/>
        </w:rPr>
        <w:t xml:space="preserve">района «Ботлихский район» </w:t>
      </w:r>
      <w:r w:rsidRPr="00810373">
        <w:rPr>
          <w:sz w:val="22"/>
          <w:szCs w:val="22"/>
          <w:lang w:eastAsia="ar-SA"/>
        </w:rPr>
        <w:t xml:space="preserve">в полном объеме. </w:t>
      </w:r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- обеспечение содержания зданий и сооружений муниципальных образовательных организаций, </w:t>
      </w:r>
      <w:r w:rsidRPr="00810373">
        <w:rPr>
          <w:sz w:val="22"/>
          <w:szCs w:val="22"/>
          <w:lang w:eastAsia="ar-SA"/>
        </w:rPr>
        <w:lastRenderedPageBreak/>
        <w:t>обустройство прилегающих к ним территорий;</w:t>
      </w:r>
      <w:bookmarkStart w:id="2" w:name="st9_1_6"/>
      <w:bookmarkEnd w:id="2"/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- организация   учета  детей, подлежащих </w:t>
      </w:r>
      <w:proofErr w:type="gramStart"/>
      <w:r w:rsidRPr="00810373">
        <w:rPr>
          <w:sz w:val="22"/>
          <w:szCs w:val="22"/>
          <w:lang w:eastAsia="ar-SA"/>
        </w:rPr>
        <w:t>обучению по</w:t>
      </w:r>
      <w:proofErr w:type="gramEnd"/>
      <w:r w:rsidRPr="00810373">
        <w:rPr>
          <w:sz w:val="22"/>
          <w:szCs w:val="22"/>
          <w:lang w:eastAsia="ar-SA"/>
        </w:rPr>
        <w:t xml:space="preserve"> образовательным программам дошкольного, начального общего, основного общего и среднего общего образования;</w:t>
      </w:r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- подготовка предложений по закреплению  муниципальных образовательных организаций за конкретными территориями муниципального </w:t>
      </w:r>
      <w:r w:rsidR="00220B42"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>;</w:t>
      </w:r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color w:val="000000"/>
          <w:sz w:val="22"/>
          <w:szCs w:val="22"/>
          <w:shd w:val="clear" w:color="auto" w:fill="FFFFFF"/>
          <w:lang w:eastAsia="ar-SA"/>
        </w:rPr>
      </w:pPr>
      <w:r w:rsidRPr="00810373">
        <w:rPr>
          <w:sz w:val="22"/>
          <w:szCs w:val="22"/>
          <w:lang w:eastAsia="ar-SA"/>
        </w:rPr>
        <w:t>- организация  отдыха детей в каникулярное время;</w:t>
      </w:r>
    </w:p>
    <w:p w:rsidR="00066314" w:rsidRPr="00810373" w:rsidRDefault="00066314" w:rsidP="00066314">
      <w:pPr>
        <w:suppressAutoHyphens w:val="0"/>
        <w:spacing w:line="276" w:lineRule="auto"/>
        <w:ind w:firstLine="708"/>
        <w:jc w:val="both"/>
        <w:rPr>
          <w:sz w:val="22"/>
          <w:szCs w:val="22"/>
          <w:lang w:eastAsia="ar-SA"/>
        </w:rPr>
      </w:pPr>
      <w:r w:rsidRPr="00810373">
        <w:rPr>
          <w:color w:val="000000"/>
          <w:sz w:val="22"/>
          <w:szCs w:val="22"/>
          <w:shd w:val="clear" w:color="auto" w:fill="FFFFFF"/>
          <w:lang w:eastAsia="ar-SA"/>
        </w:rPr>
        <w:t xml:space="preserve">- осуществление   иных  полномочий  в сфере образования, установленные  Законом  </w:t>
      </w:r>
      <w:r w:rsidRPr="00810373">
        <w:rPr>
          <w:color w:val="000000"/>
          <w:sz w:val="22"/>
          <w:szCs w:val="22"/>
          <w:lang w:eastAsia="ar-SA"/>
        </w:rPr>
        <w:t xml:space="preserve"> № 273-ФЗ.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/>
        <w:jc w:val="center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suppressAutoHyphens w:val="0"/>
        <w:spacing w:line="276" w:lineRule="auto"/>
        <w:ind w:left="720" w:right="-1"/>
        <w:jc w:val="center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3.</w:t>
      </w:r>
      <w:r w:rsidRPr="00810373">
        <w:rPr>
          <w:b/>
          <w:sz w:val="22"/>
          <w:szCs w:val="22"/>
          <w:lang w:eastAsia="ar-SA"/>
        </w:rPr>
        <w:t xml:space="preserve"> </w:t>
      </w:r>
      <w:r w:rsidRPr="00810373">
        <w:rPr>
          <w:sz w:val="22"/>
          <w:szCs w:val="22"/>
          <w:lang w:eastAsia="ar-SA"/>
        </w:rPr>
        <w:t>Общие вопросы по организации деятельности муниципальных образовательных организаций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/>
        <w:jc w:val="center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 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3.1. Муниципальные образовательные организации создаются, реорганизуются и ликвидируются в соответствии с законодательством Российской Федерации и в порядке, утвержденном постановлением администрации муниципального </w:t>
      </w:r>
      <w:r w:rsidR="00220B42" w:rsidRPr="00810373">
        <w:rPr>
          <w:sz w:val="22"/>
          <w:szCs w:val="22"/>
          <w:lang w:eastAsia="ar-SA"/>
        </w:rPr>
        <w:t xml:space="preserve">района «Ботлихский район» </w:t>
      </w:r>
      <w:r w:rsidRPr="00810373">
        <w:rPr>
          <w:sz w:val="22"/>
          <w:szCs w:val="22"/>
          <w:lang w:eastAsia="ar-SA"/>
        </w:rPr>
        <w:t xml:space="preserve"> от </w:t>
      </w:r>
      <w:r w:rsidR="00EB78E7" w:rsidRPr="00810373">
        <w:rPr>
          <w:bCs/>
          <w:color w:val="000000"/>
          <w:sz w:val="22"/>
          <w:szCs w:val="22"/>
          <w:shd w:val="clear" w:color="auto" w:fill="FFFFFF"/>
        </w:rPr>
        <w:t>14</w:t>
      </w:r>
      <w:r w:rsidRPr="00810373">
        <w:rPr>
          <w:bCs/>
          <w:color w:val="000000"/>
          <w:sz w:val="22"/>
          <w:szCs w:val="22"/>
          <w:shd w:val="clear" w:color="auto" w:fill="FFFFFF"/>
        </w:rPr>
        <w:t xml:space="preserve"> </w:t>
      </w:r>
      <w:r w:rsidR="00EB78E7" w:rsidRPr="00810373">
        <w:rPr>
          <w:bCs/>
          <w:color w:val="000000"/>
          <w:sz w:val="22"/>
          <w:szCs w:val="22"/>
          <w:shd w:val="clear" w:color="auto" w:fill="FFFFFF"/>
        </w:rPr>
        <w:t>сентября  2011 г. № 43</w:t>
      </w:r>
      <w:r w:rsidRPr="00810373">
        <w:rPr>
          <w:bCs/>
          <w:color w:val="000000"/>
          <w:sz w:val="22"/>
          <w:szCs w:val="22"/>
          <w:shd w:val="clear" w:color="auto" w:fill="FFFFFF"/>
        </w:rPr>
        <w:t xml:space="preserve"> «</w:t>
      </w:r>
      <w:r w:rsidR="00220B42" w:rsidRPr="00810373">
        <w:rPr>
          <w:color w:val="000000" w:themeColor="text1"/>
          <w:sz w:val="22"/>
          <w:szCs w:val="22"/>
        </w:rPr>
        <w:t>Об утверждении Порядка создания, реорганизации, изменения типа и ликвидации муниципальных учреждений МР «Ботлихский район»</w:t>
      </w:r>
      <w:r w:rsidRPr="00810373">
        <w:rPr>
          <w:bCs/>
          <w:color w:val="000000"/>
          <w:sz w:val="22"/>
          <w:szCs w:val="22"/>
          <w:shd w:val="clear" w:color="auto" w:fill="FFFFFF"/>
        </w:rPr>
        <w:t xml:space="preserve">. 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3.2. Учредителем  и собственником имущества  муниципальных образовательных организаций является администрация муниципального </w:t>
      </w:r>
      <w:r w:rsidR="00EB78E7"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 xml:space="preserve">. 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3.3. Образовательные организации находятся в ведомственном подчинении Управления</w:t>
      </w:r>
      <w:r w:rsidRPr="00810373">
        <w:rPr>
          <w:b/>
          <w:sz w:val="22"/>
          <w:szCs w:val="22"/>
          <w:lang w:eastAsia="ar-SA"/>
        </w:rPr>
        <w:t xml:space="preserve"> </w:t>
      </w:r>
      <w:r w:rsidRPr="00810373">
        <w:rPr>
          <w:sz w:val="22"/>
          <w:szCs w:val="22"/>
          <w:lang w:eastAsia="ar-SA"/>
        </w:rPr>
        <w:t>образования, осуществляющего координацию и регулирование деятельности муниципальных образовательных  организаций, и бюджетные полномочия главного распорядителя бюджетных средств.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3.4. От имени </w:t>
      </w:r>
      <w:proofErr w:type="gramStart"/>
      <w:r w:rsidRPr="00810373">
        <w:rPr>
          <w:sz w:val="22"/>
          <w:szCs w:val="22"/>
          <w:lang w:eastAsia="ar-SA"/>
        </w:rPr>
        <w:t>учредителя  права собственника имущества муниципальных образовательных организаций</w:t>
      </w:r>
      <w:proofErr w:type="gramEnd"/>
      <w:r w:rsidRPr="00810373">
        <w:rPr>
          <w:sz w:val="22"/>
          <w:szCs w:val="22"/>
          <w:lang w:eastAsia="ar-SA"/>
        </w:rPr>
        <w:t xml:space="preserve"> осуществляет  управление имущественных и земельных отношений администрации муниципального </w:t>
      </w:r>
      <w:r w:rsidR="00EB78E7"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>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bCs/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3.5. Имущество муниципальных образовательных организаций закрепляется за ними на праве оперативного управления в соответствии с Гражданским кодексом Российской Федерации.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bCs/>
          <w:sz w:val="22"/>
          <w:szCs w:val="22"/>
          <w:lang w:eastAsia="ar-SA"/>
        </w:rPr>
        <w:t xml:space="preserve">3.6. Управление  образования на каждый календарный год </w:t>
      </w:r>
      <w:r w:rsidRPr="00810373">
        <w:rPr>
          <w:sz w:val="22"/>
          <w:szCs w:val="22"/>
          <w:lang w:eastAsia="ar-SA"/>
        </w:rPr>
        <w:t xml:space="preserve">формирует и утверждает муниципальные задания на оказание муниципальной услуги (выполнение работ) муниципальным образовательным организациям по предоставлению </w:t>
      </w:r>
      <w:r w:rsidRPr="00810373">
        <w:rPr>
          <w:bCs/>
          <w:sz w:val="22"/>
          <w:szCs w:val="22"/>
          <w:lang w:eastAsia="ar-SA"/>
        </w:rPr>
        <w:t xml:space="preserve">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программам, осуществляет </w:t>
      </w:r>
      <w:proofErr w:type="gramStart"/>
      <w:r w:rsidRPr="00810373">
        <w:rPr>
          <w:bCs/>
          <w:sz w:val="22"/>
          <w:szCs w:val="22"/>
          <w:lang w:eastAsia="ar-SA"/>
        </w:rPr>
        <w:t>контроль за</w:t>
      </w:r>
      <w:proofErr w:type="gramEnd"/>
      <w:r w:rsidRPr="00810373">
        <w:rPr>
          <w:bCs/>
          <w:sz w:val="22"/>
          <w:szCs w:val="22"/>
          <w:lang w:eastAsia="ar-SA"/>
        </w:rPr>
        <w:t xml:space="preserve"> их исполнением.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3.7. </w:t>
      </w:r>
      <w:proofErr w:type="gramStart"/>
      <w:r w:rsidRPr="00810373">
        <w:rPr>
          <w:sz w:val="22"/>
          <w:szCs w:val="22"/>
          <w:lang w:eastAsia="ar-SA"/>
        </w:rPr>
        <w:t xml:space="preserve">С целью обеспечения прав всех граждан,  проживающих на территории  </w:t>
      </w:r>
      <w:r w:rsidR="00EB78E7" w:rsidRPr="00810373">
        <w:rPr>
          <w:sz w:val="22"/>
          <w:szCs w:val="22"/>
          <w:lang w:eastAsia="ar-SA"/>
        </w:rPr>
        <w:t>Ботлихского района</w:t>
      </w:r>
      <w:r w:rsidRPr="00810373">
        <w:rPr>
          <w:sz w:val="22"/>
          <w:szCs w:val="22"/>
          <w:lang w:eastAsia="ar-SA"/>
        </w:rPr>
        <w:t xml:space="preserve">, на получение общего образования, профилактики </w:t>
      </w:r>
      <w:r w:rsidRPr="00810373">
        <w:rPr>
          <w:color w:val="000000"/>
          <w:sz w:val="22"/>
          <w:szCs w:val="22"/>
          <w:lang w:eastAsia="ar-SA"/>
        </w:rPr>
        <w:t>безнадзорности и правонарушений несовершеннолетних</w:t>
      </w:r>
      <w:r w:rsidRPr="00810373">
        <w:rPr>
          <w:sz w:val="22"/>
          <w:szCs w:val="22"/>
          <w:lang w:eastAsia="ar-SA"/>
        </w:rPr>
        <w:t xml:space="preserve"> и в связи с обязательностью общего образования Управление  образования осуществляет </w:t>
      </w:r>
      <w:r w:rsidRPr="00810373">
        <w:rPr>
          <w:bCs/>
          <w:sz w:val="22"/>
          <w:szCs w:val="22"/>
          <w:lang w:eastAsia="ar-SA"/>
        </w:rPr>
        <w:t xml:space="preserve">учет детей, подлежащих обучению по образовательным программам дошкольного, начального общего, основного общего и среднего общего образования, а также </w:t>
      </w:r>
      <w:r w:rsidRPr="00810373">
        <w:rPr>
          <w:sz w:val="22"/>
          <w:szCs w:val="22"/>
          <w:lang w:eastAsia="ar-SA"/>
        </w:rPr>
        <w:t>форм получения образования.</w:t>
      </w:r>
      <w:proofErr w:type="gramEnd"/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3.8. Муниципальная образовательная организация действует на основании устава, утвержденного в порядке, установленном законодательством Российской Федерации. Компетенция, права, обязанности и ответственность муниципальной образовательной организации устанавливается Законом № 273-ФЗ и иными нормативными правовыми актами Российской Федерации, </w:t>
      </w:r>
      <w:r w:rsidR="00EB78E7" w:rsidRPr="00810373">
        <w:rPr>
          <w:sz w:val="22"/>
          <w:szCs w:val="22"/>
          <w:lang w:eastAsia="ar-SA"/>
        </w:rPr>
        <w:t>Республики Дагестан</w:t>
      </w:r>
      <w:r w:rsidRPr="00810373">
        <w:rPr>
          <w:sz w:val="22"/>
          <w:szCs w:val="22"/>
          <w:lang w:eastAsia="ar-SA"/>
        </w:rPr>
        <w:t xml:space="preserve">, муниципального </w:t>
      </w:r>
      <w:r w:rsidR="00EB78E7" w:rsidRPr="00810373">
        <w:rPr>
          <w:sz w:val="22"/>
          <w:szCs w:val="22"/>
          <w:lang w:eastAsia="ar-SA"/>
        </w:rPr>
        <w:t>района «Ботлихский район»</w:t>
      </w:r>
      <w:r w:rsidRPr="00810373">
        <w:rPr>
          <w:sz w:val="22"/>
          <w:szCs w:val="22"/>
          <w:lang w:eastAsia="ar-SA"/>
        </w:rPr>
        <w:t>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3.9. Управление муниципальной образовательной организацией осуществляется в соответствии с нормативными правовыми актами Российской Федерации с учетом особенностей, установленных Законом  № 273-ФЗ.</w:t>
      </w:r>
    </w:p>
    <w:p w:rsidR="00066314" w:rsidRPr="00810373" w:rsidRDefault="00066314" w:rsidP="00066314">
      <w:pPr>
        <w:tabs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3.10. Руководитель муниципальной образовательной организации назначается </w:t>
      </w:r>
      <w:r w:rsidR="00EB78E7" w:rsidRPr="00810373">
        <w:rPr>
          <w:sz w:val="22"/>
          <w:szCs w:val="22"/>
          <w:lang w:eastAsia="ar-SA"/>
        </w:rPr>
        <w:t xml:space="preserve">начальником Управления образования </w:t>
      </w:r>
      <w:r w:rsidRPr="00810373">
        <w:rPr>
          <w:sz w:val="22"/>
          <w:szCs w:val="22"/>
          <w:lang w:eastAsia="ar-SA"/>
        </w:rPr>
        <w:t xml:space="preserve">по согласованию </w:t>
      </w:r>
      <w:r w:rsidR="00EB78E7" w:rsidRPr="00810373">
        <w:rPr>
          <w:sz w:val="22"/>
          <w:szCs w:val="22"/>
          <w:lang w:eastAsia="ar-SA"/>
        </w:rPr>
        <w:t xml:space="preserve">с главой </w:t>
      </w:r>
      <w:r w:rsidR="00EB78E7" w:rsidRPr="00810373">
        <w:rPr>
          <w:sz w:val="22"/>
          <w:szCs w:val="22"/>
          <w:lang w:eastAsia="ar-SA"/>
        </w:rPr>
        <w:t>муниципального района «Ботлихский район»</w:t>
      </w:r>
      <w:r w:rsidRPr="00810373">
        <w:rPr>
          <w:sz w:val="22"/>
          <w:szCs w:val="22"/>
          <w:lang w:eastAsia="ar-SA"/>
        </w:rPr>
        <w:t>. Руководитель муниципальной образовательной организации несет ответственность за руководство образовательной, воспитательной работой и организационно-хозяйственной деятельностью муниципальной образовательной организации.</w:t>
      </w:r>
    </w:p>
    <w:p w:rsidR="00066314" w:rsidRPr="00810373" w:rsidRDefault="00066314" w:rsidP="00066314">
      <w:pPr>
        <w:tabs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3.11. В муниципальных образовательных организациях образовательная деятельность осуществляется на государственном языке Российской Федерации.</w:t>
      </w:r>
    </w:p>
    <w:p w:rsidR="00066314" w:rsidRPr="00810373" w:rsidRDefault="00066314" w:rsidP="00066314">
      <w:pPr>
        <w:tabs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3.12. Управление  образования  рассматривает поступающие  жалобы, заявления, предложения граждан по вопросам совершенствования организации и повышения качества предоставления </w:t>
      </w:r>
      <w:r w:rsidRPr="00810373">
        <w:rPr>
          <w:bCs/>
          <w:sz w:val="22"/>
          <w:szCs w:val="22"/>
          <w:lang w:eastAsia="ar-SA"/>
        </w:rPr>
        <w:t>общедоступного и бесплатного дошкольного, начального общего, основного общего, среднего общего образования.</w:t>
      </w:r>
    </w:p>
    <w:p w:rsidR="00066314" w:rsidRPr="00810373" w:rsidRDefault="00066314" w:rsidP="00066314">
      <w:pPr>
        <w:tabs>
          <w:tab w:val="left" w:pos="0"/>
          <w:tab w:val="left" w:pos="1418"/>
        </w:tabs>
        <w:suppressAutoHyphens w:val="0"/>
        <w:spacing w:line="276" w:lineRule="auto"/>
        <w:ind w:right="-1" w:firstLine="709"/>
        <w:jc w:val="both"/>
        <w:rPr>
          <w:sz w:val="22"/>
          <w:szCs w:val="22"/>
        </w:rPr>
      </w:pPr>
      <w:r w:rsidRPr="00810373">
        <w:rPr>
          <w:sz w:val="22"/>
          <w:szCs w:val="22"/>
          <w:lang w:eastAsia="ar-SA"/>
        </w:rPr>
        <w:t xml:space="preserve">3.13. В случае прекращения деятельности муниципальной образовательной организации, </w:t>
      </w:r>
      <w:r w:rsidRPr="00810373">
        <w:rPr>
          <w:sz w:val="22"/>
          <w:szCs w:val="22"/>
          <w:lang w:eastAsia="ar-SA"/>
        </w:rPr>
        <w:lastRenderedPageBreak/>
        <w:t xml:space="preserve">аннулирования соответствующей лицензии, лишения ее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 учредитель в лице Управления образования  обеспечивает перевод совершеннолетних обучающихся с их согласия и </w:t>
      </w:r>
      <w:proofErr w:type="gramStart"/>
      <w:r w:rsidRPr="00810373">
        <w:rPr>
          <w:sz w:val="22"/>
          <w:szCs w:val="22"/>
          <w:lang w:eastAsia="ar-SA"/>
        </w:rPr>
        <w:t>несовершеннолетних</w:t>
      </w:r>
      <w:proofErr w:type="gramEnd"/>
      <w:r w:rsidRPr="00810373">
        <w:rPr>
          <w:sz w:val="22"/>
          <w:szCs w:val="22"/>
          <w:lang w:eastAsia="ar-SA"/>
        </w:rPr>
        <w:t xml:space="preserve"> обучающихся с согласия их родителей (законных представителей) в другие муниципальные образовательные организации, осуществляющие образовательную деятельность по образовательным программам </w:t>
      </w:r>
      <w:proofErr w:type="gramStart"/>
      <w:r w:rsidRPr="00810373">
        <w:rPr>
          <w:sz w:val="22"/>
          <w:szCs w:val="22"/>
          <w:lang w:eastAsia="ar-SA"/>
        </w:rPr>
        <w:t>соответствующих</w:t>
      </w:r>
      <w:proofErr w:type="gramEnd"/>
      <w:r w:rsidRPr="00810373">
        <w:rPr>
          <w:sz w:val="22"/>
          <w:szCs w:val="22"/>
          <w:lang w:eastAsia="ar-SA"/>
        </w:rPr>
        <w:t xml:space="preserve"> уровня и направленности. </w:t>
      </w:r>
      <w:proofErr w:type="gramStart"/>
      <w:r w:rsidRPr="00810373">
        <w:rPr>
          <w:sz w:val="22"/>
          <w:szCs w:val="22"/>
          <w:lang w:eastAsia="ar-SA"/>
        </w:rPr>
        <w:t>В случае приостановления действия лицензии, приостановления действия государственной аккредитации полностью или в отношении отдельных уровней образования, учредитель в лице Управления  образования обеспечивает перевод по заявлению совершеннолетних обучающихся, несовершеннолетних обучающихся по заявлению их родителей (законных представителей) в другие муниципальные образовательные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</w:t>
      </w:r>
      <w:r w:rsidR="00EB78E7" w:rsidRPr="00810373">
        <w:rPr>
          <w:sz w:val="22"/>
          <w:szCs w:val="22"/>
        </w:rPr>
        <w:t>.</w:t>
      </w:r>
      <w:proofErr w:type="gramEnd"/>
      <w:r w:rsidR="00EB78E7" w:rsidRPr="00810373">
        <w:rPr>
          <w:sz w:val="22"/>
          <w:szCs w:val="22"/>
        </w:rPr>
        <w:t xml:space="preserve"> Порядок и условия</w:t>
      </w:r>
      <w:r w:rsidR="00EB78E7" w:rsidRPr="00810373">
        <w:rPr>
          <w:sz w:val="22"/>
          <w:szCs w:val="22"/>
          <w:u w:val="single"/>
        </w:rPr>
        <w:t xml:space="preserve"> </w:t>
      </w:r>
      <w:r w:rsidRPr="00810373">
        <w:rPr>
          <w:sz w:val="22"/>
          <w:szCs w:val="22"/>
          <w:lang w:eastAsia="ar-SA"/>
        </w:rPr>
        <w:t>осуществления такого перевода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066314" w:rsidRPr="00810373" w:rsidRDefault="00066314" w:rsidP="00066314">
      <w:pPr>
        <w:spacing w:line="276" w:lineRule="auto"/>
        <w:ind w:firstLine="708"/>
        <w:jc w:val="both"/>
        <w:rPr>
          <w:sz w:val="22"/>
          <w:szCs w:val="22"/>
        </w:rPr>
      </w:pPr>
    </w:p>
    <w:p w:rsidR="00066314" w:rsidRPr="00810373" w:rsidRDefault="00066314" w:rsidP="00066314">
      <w:pPr>
        <w:widowControl/>
        <w:numPr>
          <w:ilvl w:val="0"/>
          <w:numId w:val="24"/>
        </w:numPr>
        <w:suppressAutoHyphens w:val="0"/>
        <w:spacing w:line="276" w:lineRule="auto"/>
        <w:ind w:right="-1"/>
        <w:contextualSpacing/>
        <w:jc w:val="center"/>
        <w:rPr>
          <w:sz w:val="22"/>
          <w:szCs w:val="22"/>
        </w:rPr>
      </w:pPr>
      <w:r w:rsidRPr="00810373">
        <w:rPr>
          <w:sz w:val="22"/>
          <w:szCs w:val="22"/>
        </w:rPr>
        <w:t xml:space="preserve">Организация </w:t>
      </w:r>
      <w:r w:rsidRPr="00810373">
        <w:rPr>
          <w:sz w:val="22"/>
          <w:szCs w:val="22"/>
          <w:lang w:eastAsia="ar-SA"/>
        </w:rPr>
        <w:t>предоставления общедоступного и бесплатного дошкольного образования  по основным общеобразовательным программам</w:t>
      </w:r>
    </w:p>
    <w:p w:rsidR="00066314" w:rsidRPr="00810373" w:rsidRDefault="00066314" w:rsidP="00066314">
      <w:pPr>
        <w:suppressAutoHyphens w:val="0"/>
        <w:autoSpaceDE w:val="0"/>
        <w:spacing w:line="276" w:lineRule="auto"/>
        <w:jc w:val="both"/>
        <w:rPr>
          <w:sz w:val="22"/>
          <w:szCs w:val="22"/>
        </w:rPr>
      </w:pP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4.1. Дошкольное образование является одним из уровней общего образования.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4.2. Дошкольное образование может быть получено в организациях, осуществляющих образовательную деятельность, а также вне организаций - в форме семейного образования. Допускается сочетание различных форм получения образования и форм обучения.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4.3. В целях реализации прав граждан на получение общедоступного и бесплатного дошкольного образования по основным общеобразовательным программам - образовательным программам дошкольного образования на территории </w:t>
      </w:r>
      <w:r w:rsidR="00CC0072" w:rsidRPr="00810373">
        <w:rPr>
          <w:sz w:val="22"/>
          <w:szCs w:val="22"/>
          <w:lang w:eastAsia="ar-SA"/>
        </w:rPr>
        <w:t>муниципального района «Ботлихский район»</w:t>
      </w:r>
      <w:r w:rsidR="00CC0072" w:rsidRPr="00810373">
        <w:rPr>
          <w:sz w:val="22"/>
          <w:szCs w:val="22"/>
          <w:lang w:eastAsia="ar-SA"/>
        </w:rPr>
        <w:t xml:space="preserve"> </w:t>
      </w:r>
      <w:r w:rsidRPr="00810373">
        <w:rPr>
          <w:sz w:val="22"/>
          <w:szCs w:val="22"/>
          <w:lang w:eastAsia="ar-SA"/>
        </w:rPr>
        <w:t>создана сеть муниципальных образовательных организаций соответствующего типа – дошкольные образовательные организации. Перечень муниципальных дошкольных образовательных организаций представлен в приложении 1 к настоящему Положению.</w:t>
      </w:r>
    </w:p>
    <w:p w:rsidR="00066314" w:rsidRPr="00810373" w:rsidRDefault="00CC0072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4.4</w:t>
      </w:r>
      <w:r w:rsidR="00066314" w:rsidRPr="00810373">
        <w:rPr>
          <w:sz w:val="22"/>
          <w:szCs w:val="22"/>
          <w:lang w:eastAsia="ar-SA"/>
        </w:rPr>
        <w:t>. Муниципальная дошкольная образовательная организация обеспечивает получение дошкольного образования, присмотр и уход за воспитанниками в возрасте от двух лет до прекращения образовательных отношений. Возрастные границы приема детей в конкретную муниципальную дошкольную организацию определены Уставом и лицензией данной организацией.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4.6. Сроки получения дошкольного образования устанавливаются федеральным государственным образовательным стандартом дошкольного образования.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4.7. Содержание дошкольного образования определяется образовательной программой дошкольного образования. 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4.8. Требования к структуре, объему, условиям реализации и результатам освоения образовательной программы дошкольного образования определяются федеральным государственным образовательным стандартом дошкольного образования.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4.9. Образовательные программы дошкольного образования разрабатываются и утверждаются муниципальной дошкольной образовательной организацией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4.10.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</w:rPr>
      </w:pPr>
      <w:r w:rsidRPr="00810373">
        <w:rPr>
          <w:sz w:val="22"/>
          <w:szCs w:val="22"/>
          <w:lang w:eastAsia="ar-SA"/>
        </w:rPr>
        <w:t>4.11. Образовательная деятельность по образовательным программам дошкольного образования в муниципальной дошкольной образовательной организации осуществляется в группах.</w:t>
      </w:r>
    </w:p>
    <w:p w:rsidR="00066314" w:rsidRPr="00810373" w:rsidRDefault="00066314" w:rsidP="00066314">
      <w:pPr>
        <w:tabs>
          <w:tab w:val="left" w:pos="0"/>
        </w:tabs>
        <w:suppressAutoHyphens w:val="0"/>
        <w:autoSpaceDE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Группы могут иметь общеразвивающую, компенсирующую, оздоровительную или комбинированную направленность.</w:t>
      </w:r>
    </w:p>
    <w:p w:rsidR="00066314" w:rsidRPr="00810373" w:rsidRDefault="00066314" w:rsidP="00066314">
      <w:pPr>
        <w:tabs>
          <w:tab w:val="left" w:pos="0"/>
        </w:tabs>
        <w:suppressAutoHyphens w:val="0"/>
        <w:autoSpaceDE w:val="0"/>
        <w:spacing w:line="276" w:lineRule="auto"/>
        <w:ind w:firstLine="709"/>
        <w:jc w:val="both"/>
        <w:rPr>
          <w:spacing w:val="-4"/>
          <w:sz w:val="22"/>
          <w:szCs w:val="22"/>
        </w:rPr>
      </w:pPr>
      <w:r w:rsidRPr="00810373">
        <w:rPr>
          <w:sz w:val="22"/>
          <w:szCs w:val="22"/>
        </w:rPr>
        <w:t>В группах общеразвивающей направленности осуществляется реализация образовательной программы дошкольного образования.</w:t>
      </w:r>
    </w:p>
    <w:p w:rsidR="00066314" w:rsidRPr="00810373" w:rsidRDefault="00066314" w:rsidP="00066314">
      <w:pPr>
        <w:tabs>
          <w:tab w:val="left" w:pos="0"/>
        </w:tabs>
        <w:suppressAutoHyphens w:val="0"/>
        <w:autoSpaceDE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pacing w:val="-4"/>
          <w:sz w:val="22"/>
          <w:szCs w:val="22"/>
        </w:rPr>
        <w:t xml:space="preserve">В группах компенсирующей направленности осуществляется реализация адаптированной образовательной программы дошкольного образования для детей с ограниченными возможностями здоровья с учетом особенностей </w:t>
      </w:r>
      <w:r w:rsidRPr="00810373">
        <w:rPr>
          <w:spacing w:val="-4"/>
          <w:sz w:val="22"/>
          <w:szCs w:val="22"/>
        </w:rPr>
        <w:lastRenderedPageBreak/>
        <w:t>их психофизического развития, индивидуальных возможностей, обеспечивающей коррекцию нарушений развития и социальную адаптацию воспитанников с ограниченными возможностями здоровья.</w:t>
      </w:r>
    </w:p>
    <w:p w:rsidR="00066314" w:rsidRPr="00810373" w:rsidRDefault="00066314" w:rsidP="00066314">
      <w:pPr>
        <w:tabs>
          <w:tab w:val="left" w:pos="0"/>
        </w:tabs>
        <w:suppressAutoHyphens w:val="0"/>
        <w:autoSpaceDE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Группы оздоровительной направленности создаются для детей часто болеющих, для детей с туберкулезной интоксикацией,  нуждающихся в  проведении необходимого комплекса специальных лечебно-оздоровительных мероприятий. В группах оздоровительной направленности осуществляется реализация образовательной программы дошкольного образования, а также комплекс санитарно-гигиенических, лечебно-оздоровительных и профилактических мероприятий и процедур.</w:t>
      </w:r>
    </w:p>
    <w:p w:rsidR="00066314" w:rsidRPr="00810373" w:rsidRDefault="00066314" w:rsidP="00066314">
      <w:pPr>
        <w:tabs>
          <w:tab w:val="left" w:pos="0"/>
        </w:tabs>
        <w:suppressAutoHyphens w:val="0"/>
        <w:autoSpaceDE w:val="0"/>
        <w:spacing w:line="276" w:lineRule="auto"/>
        <w:ind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</w:rPr>
        <w:t>В группах комбинированной направленности осуществляется совместное образование здоровых детей и детей с ограниченными возможностями здоровья в соответствии с образовательной программой дошкольного образования, адаптированной для детей с ограниченными возможностями здоровья с учетом особенностей их психофизического развития, индивидуальных возможностей, обеспечивающей коррекцию нарушений развития и социальную адаптацию воспитанников с ограниченными возможностями здоровья.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4.12. В группы могут включаться как воспитанники одного возраста, так и воспитанники разных возрастов (разновозрастные группы).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4.13. Режим работы муниципальных дошкольных образовательных организаций – пятидневная рабочая неделя. Группы могут функционировать в режиме: полного дня (12-часового пребывания); сокращенного дня (8 - 10,5 -</w:t>
      </w:r>
      <w:r w:rsidRPr="00810373">
        <w:rPr>
          <w:spacing w:val="-4"/>
          <w:sz w:val="22"/>
          <w:szCs w:val="22"/>
          <w:lang w:eastAsia="ar-SA"/>
        </w:rPr>
        <w:t>часового пребывания);  кратковременного пребывания (от 3 до 5 часов в день).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4.14. </w:t>
      </w:r>
      <w:proofErr w:type="gramStart"/>
      <w:r w:rsidRPr="00810373">
        <w:rPr>
          <w:sz w:val="22"/>
          <w:szCs w:val="22"/>
          <w:lang w:eastAsia="ar-SA"/>
        </w:rPr>
        <w:t xml:space="preserve">Родители </w:t>
      </w:r>
      <w:hyperlink r:id="rId9" w:history="1">
        <w:r w:rsidRPr="00810373">
          <w:rPr>
            <w:rStyle w:val="ae"/>
            <w:sz w:val="22"/>
            <w:szCs w:val="22"/>
          </w:rPr>
          <w:t>(законные представители)</w:t>
        </w:r>
      </w:hyperlink>
      <w:r w:rsidRPr="00810373">
        <w:rPr>
          <w:sz w:val="22"/>
          <w:szCs w:val="22"/>
          <w:lang w:eastAsia="ar-SA"/>
        </w:rPr>
        <w:t xml:space="preserve"> несовершеннолетнего воспитанника, обеспечивающие получение воспитанником дошкольного образования в форме семейного образования, имеют право на получение методической, психолого-педагогической, диагностической и консультативной помощи без взимания платы в муниципальных дошкольных образовательных организациях, если в них созданы соответствующие консультационные центры.</w:t>
      </w:r>
      <w:proofErr w:type="gramEnd"/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4.15. 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образовательной программой, а для инвалидов также в соответствии с </w:t>
      </w:r>
      <w:hyperlink r:id="rId10" w:history="1">
        <w:r w:rsidRPr="00810373">
          <w:rPr>
            <w:rStyle w:val="ae"/>
            <w:sz w:val="22"/>
            <w:szCs w:val="22"/>
          </w:rPr>
          <w:t>индивидуальной программой</w:t>
        </w:r>
      </w:hyperlink>
      <w:r w:rsidRPr="00810373">
        <w:rPr>
          <w:sz w:val="22"/>
          <w:szCs w:val="22"/>
          <w:lang w:eastAsia="ar-SA"/>
        </w:rPr>
        <w:t xml:space="preserve"> реабилитации инвалида.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4.16. В муниципальных дошкольных образовательных организациях, осуществляющих образовательную деятельность по адаптированным образовательным программам дошкольного образования, должны быть созданы специальные условия для получения дошкольного образования детьми с ограниченными возможностями здоровья. 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4.17. </w:t>
      </w:r>
      <w:proofErr w:type="gramStart"/>
      <w:r w:rsidRPr="00810373">
        <w:rPr>
          <w:sz w:val="22"/>
          <w:szCs w:val="22"/>
          <w:lang w:eastAsia="ar-SA"/>
        </w:rPr>
        <w:t>Под специальными условиями для получения дошкольного образования детьми с ограниченными возможностями здоровья понимаются условия обучения, воспитания и развития таких детей, включающие в себя использование специальных образовательных программ и методов обучения и воспитания, специальных учебников, учебных пособий и дидактических материалов, специальных технических средств обучения коллективного и индивидуального пользования, проведение групповых и индивидуальных коррекционных занятий, обеспечение доступа в здания муниципальных дошкольных образовательных</w:t>
      </w:r>
      <w:proofErr w:type="gramEnd"/>
      <w:r w:rsidRPr="00810373">
        <w:rPr>
          <w:sz w:val="22"/>
          <w:szCs w:val="22"/>
          <w:lang w:eastAsia="ar-SA"/>
        </w:rPr>
        <w:t xml:space="preserve"> организаций и другие условия, без которых </w:t>
      </w:r>
      <w:r w:rsidRPr="00810373">
        <w:rPr>
          <w:spacing w:val="-4"/>
          <w:sz w:val="22"/>
          <w:szCs w:val="22"/>
          <w:lang w:eastAsia="ar-SA"/>
        </w:rPr>
        <w:t>невозможно или затруднено освоение образовательных программ дошкольного образования детьми с ограниченными возможностями здоровья</w:t>
      </w:r>
      <w:r w:rsidRPr="00810373">
        <w:rPr>
          <w:sz w:val="22"/>
          <w:szCs w:val="22"/>
          <w:lang w:eastAsia="ar-SA"/>
        </w:rPr>
        <w:t>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4.18. Дошкольное образование детей с ограниченными возможностями здоровья может быть организовано как совместно с другими детьми, так и в отдельных группах или в отдельных муниципальных дошкольных образовательных организациях. Численность обучающихся с ограниченными возможностями здоровья в учебной группе устанавливается до 15 человек.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4.19. </w:t>
      </w:r>
      <w:r w:rsidRPr="00810373">
        <w:rPr>
          <w:spacing w:val="-4"/>
          <w:sz w:val="22"/>
          <w:szCs w:val="22"/>
          <w:lang w:eastAsia="ar-SA"/>
        </w:rPr>
        <w:t xml:space="preserve">Для воспитанников, нуждающихся в длительном лечении, детей-инвалидов, которые по состоянию здоровья не могут посещать муниципальные дошкольные образовательные организации, на основании заключения медицинской организации и письменного обращения родителей </w:t>
      </w:r>
      <w:hyperlink r:id="rId11" w:history="1">
        <w:r w:rsidRPr="00810373">
          <w:rPr>
            <w:rStyle w:val="ae"/>
            <w:sz w:val="22"/>
            <w:szCs w:val="22"/>
          </w:rPr>
          <w:t>(законных представителей)</w:t>
        </w:r>
      </w:hyperlink>
      <w:r w:rsidRPr="00810373">
        <w:rPr>
          <w:spacing w:val="-4"/>
          <w:sz w:val="22"/>
          <w:szCs w:val="22"/>
          <w:lang w:eastAsia="ar-SA"/>
        </w:rPr>
        <w:t xml:space="preserve"> </w:t>
      </w:r>
      <w:proofErr w:type="gramStart"/>
      <w:r w:rsidRPr="00810373">
        <w:rPr>
          <w:spacing w:val="-4"/>
          <w:sz w:val="22"/>
          <w:szCs w:val="22"/>
          <w:lang w:eastAsia="ar-SA"/>
        </w:rPr>
        <w:t>обучение по</w:t>
      </w:r>
      <w:proofErr w:type="gramEnd"/>
      <w:r w:rsidRPr="00810373">
        <w:rPr>
          <w:spacing w:val="-4"/>
          <w:sz w:val="22"/>
          <w:szCs w:val="22"/>
          <w:lang w:eastAsia="ar-SA"/>
        </w:rPr>
        <w:t xml:space="preserve"> образовательным программам дошкольного образования организуется на дому или в медицинских организациях</w:t>
      </w:r>
      <w:r w:rsidRPr="00810373">
        <w:rPr>
          <w:sz w:val="22"/>
          <w:szCs w:val="22"/>
          <w:lang w:eastAsia="ar-SA"/>
        </w:rPr>
        <w:t>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</w:rPr>
      </w:pPr>
      <w:r w:rsidRPr="00810373">
        <w:rPr>
          <w:sz w:val="22"/>
          <w:szCs w:val="22"/>
          <w:lang w:eastAsia="ar-SA"/>
        </w:rPr>
        <w:t xml:space="preserve">4.20. С целью обеспечения </w:t>
      </w:r>
      <w:proofErr w:type="gramStart"/>
      <w:r w:rsidRPr="00810373">
        <w:rPr>
          <w:sz w:val="22"/>
          <w:szCs w:val="22"/>
          <w:lang w:eastAsia="ar-SA"/>
        </w:rPr>
        <w:t xml:space="preserve">прав  граждан, проживающих на территории </w:t>
      </w:r>
      <w:r w:rsidR="000573D1" w:rsidRPr="00810373">
        <w:rPr>
          <w:sz w:val="22"/>
          <w:szCs w:val="22"/>
          <w:lang w:eastAsia="ar-SA"/>
        </w:rPr>
        <w:t>Ботлихского района</w:t>
      </w:r>
      <w:r w:rsidRPr="00810373">
        <w:rPr>
          <w:sz w:val="22"/>
          <w:szCs w:val="22"/>
          <w:lang w:eastAsia="ar-SA"/>
        </w:rPr>
        <w:t xml:space="preserve"> на получение дошкольного образования Управление  образования осуществляет</w:t>
      </w:r>
      <w:proofErr w:type="gramEnd"/>
      <w:r w:rsidRPr="00810373">
        <w:rPr>
          <w:sz w:val="22"/>
          <w:szCs w:val="22"/>
          <w:lang w:eastAsia="ar-SA"/>
        </w:rPr>
        <w:t xml:space="preserve"> учет детей, нуждающихся в предоставлении  места в дошкольной образовательной организации</w:t>
      </w:r>
      <w:r w:rsidR="000573D1" w:rsidRPr="00810373">
        <w:rPr>
          <w:sz w:val="22"/>
          <w:szCs w:val="22"/>
          <w:lang w:eastAsia="ar-SA"/>
        </w:rPr>
        <w:t xml:space="preserve"> в системе АИС</w:t>
      </w:r>
      <w:r w:rsidRPr="00810373">
        <w:rPr>
          <w:sz w:val="22"/>
          <w:szCs w:val="22"/>
          <w:lang w:eastAsia="ar-SA"/>
        </w:rPr>
        <w:t>.</w:t>
      </w:r>
    </w:p>
    <w:p w:rsidR="00066314" w:rsidRPr="00810373" w:rsidRDefault="000573D1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4.21</w:t>
      </w:r>
      <w:r w:rsidR="00066314" w:rsidRPr="00810373">
        <w:rPr>
          <w:sz w:val="22"/>
          <w:szCs w:val="22"/>
        </w:rPr>
        <w:t xml:space="preserve">. </w:t>
      </w:r>
      <w:proofErr w:type="gramStart"/>
      <w:r w:rsidR="00066314" w:rsidRPr="00810373">
        <w:rPr>
          <w:sz w:val="22"/>
          <w:szCs w:val="22"/>
        </w:rPr>
        <w:t>Учет граждан, нуждающихся в услугах дошкольного образования, осуществляется по личному заявлению родителей (законных представителей) ребенка при предъявлении оригинала документа, удостоверяющего личность родителя (законного представителя), либо оригинала документа, удостоверяющего личность иностранного гражданина в Российской Федерации в соответствии со статьей 10 Федерального закона от 25 июля 2002 г. № 115-ФЗ «О правовом положении иностранных граждан в Российской Федерации».</w:t>
      </w:r>
      <w:proofErr w:type="gramEnd"/>
      <w:r w:rsidR="00066314" w:rsidRPr="00810373">
        <w:rPr>
          <w:sz w:val="22"/>
          <w:szCs w:val="22"/>
        </w:rPr>
        <w:t xml:space="preserve"> Информация вводится в единую электронную базу данных, где формируются общий и льготный списки за</w:t>
      </w:r>
      <w:r w:rsidR="00066314" w:rsidRPr="00810373">
        <w:rPr>
          <w:sz w:val="22"/>
          <w:szCs w:val="22"/>
        </w:rPr>
        <w:softHyphen/>
      </w:r>
      <w:r w:rsidR="00066314" w:rsidRPr="00810373">
        <w:rPr>
          <w:sz w:val="22"/>
          <w:szCs w:val="22"/>
        </w:rPr>
        <w:lastRenderedPageBreak/>
        <w:t>явлений родителей по устройству в дошкольную образовательную организацию. Льготные категории граждан определяются в соответствии с действующим законодательством. Заявления от родителей (законных представителей) принимаются и в форме электронного документа с использованием информационно-телекоммуникационных сетей общего пользования.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4.23. Массовое  комплектование дошкольных образовательных организаций детьми осуществляется ежегодно в срок с 20 июня по 15 сентября. Текущее комплектование осуществляется в течение года на освободившиеся места, которые предоставляются в первую очередь льготным категориям граждан, пользующихся правом внеочередного, первоочередного и преимущественного приема детей в дошкольные образовательные организации.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4.24. В течение 10 дней  родителям (законным представителям), получившим направление, необходимо обратиться в дошкольную образовательную организацию с заявлением о приеме ребенка с указанием адреса регистрации их места жительства и фактического места проживания, контактных телефонов. В заявлении также указывается фамилия, имя, отчество родственников, которым родители доверяют забирать ребенка из дошкольной образовательной организации.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При себе необходимо иметь: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- паспорт или другой документ, удостоверяющий личность одного из родителей (законного представителя);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 xml:space="preserve">- </w:t>
      </w:r>
      <w:r w:rsidRPr="00810373">
        <w:rPr>
          <w:spacing w:val="-4"/>
          <w:sz w:val="22"/>
          <w:szCs w:val="22"/>
        </w:rPr>
        <w:t>свидетельство о рождении ребенка и копию свидетельства о рождении</w:t>
      </w:r>
      <w:r w:rsidRPr="00810373">
        <w:rPr>
          <w:sz w:val="22"/>
          <w:szCs w:val="22"/>
        </w:rPr>
        <w:t>;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- документ, подтверждающий право на льготы при приеме в дошкольную образовательную организацию.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В случае</w:t>
      </w:r>
      <w:proofErr w:type="gramStart"/>
      <w:r w:rsidRPr="00810373">
        <w:rPr>
          <w:sz w:val="22"/>
          <w:szCs w:val="22"/>
        </w:rPr>
        <w:t>,</w:t>
      </w:r>
      <w:proofErr w:type="gramEnd"/>
      <w:r w:rsidRPr="00810373">
        <w:rPr>
          <w:sz w:val="22"/>
          <w:szCs w:val="22"/>
        </w:rPr>
        <w:t xml:space="preserve"> если в указанный в путевке срок родители (законные представители) не обратились в дошкольную образовательную организацию, место предоставляется другому ребенку в соответствии с очередностью. Регистрационный номер сохраняется в течение 12 месяцев.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 xml:space="preserve">4.25. Зачисление воспитанника осуществляется приказом руководителя дошкольной образовательной организации не позднее 15 сентября текущего года на основании: 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- поданного заявления родителями (законными представителями);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- путевки Управления образования;</w:t>
      </w:r>
    </w:p>
    <w:p w:rsidR="00066314" w:rsidRPr="00810373" w:rsidRDefault="00066314" w:rsidP="00066314">
      <w:pPr>
        <w:tabs>
          <w:tab w:val="left" w:pos="0"/>
        </w:tabs>
        <w:suppressAutoHyphens w:val="0"/>
        <w:spacing w:line="276" w:lineRule="auto"/>
        <w:ind w:firstLine="709"/>
        <w:jc w:val="both"/>
        <w:rPr>
          <w:sz w:val="22"/>
          <w:szCs w:val="22"/>
        </w:rPr>
      </w:pPr>
      <w:r w:rsidRPr="00810373">
        <w:rPr>
          <w:sz w:val="22"/>
          <w:szCs w:val="22"/>
        </w:rPr>
        <w:t>- копии свидетельства о рождении ребенка.</w:t>
      </w:r>
    </w:p>
    <w:p w:rsidR="00066314" w:rsidRPr="00810373" w:rsidRDefault="00066314" w:rsidP="00066314">
      <w:pPr>
        <w:suppressAutoHyphens w:val="0"/>
        <w:autoSpaceDE w:val="0"/>
        <w:spacing w:line="276" w:lineRule="auto"/>
        <w:ind w:firstLine="709"/>
        <w:jc w:val="both"/>
        <w:rPr>
          <w:sz w:val="22"/>
          <w:szCs w:val="22"/>
        </w:rPr>
      </w:pPr>
    </w:p>
    <w:p w:rsidR="00066314" w:rsidRPr="00810373" w:rsidRDefault="00066314" w:rsidP="00066314">
      <w:pPr>
        <w:suppressAutoHyphens w:val="0"/>
        <w:autoSpaceDE w:val="0"/>
        <w:spacing w:line="276" w:lineRule="auto"/>
        <w:jc w:val="center"/>
        <w:rPr>
          <w:sz w:val="22"/>
          <w:szCs w:val="22"/>
        </w:rPr>
      </w:pPr>
      <w:r w:rsidRPr="00810373">
        <w:rPr>
          <w:sz w:val="22"/>
          <w:szCs w:val="22"/>
        </w:rPr>
        <w:t xml:space="preserve">5. </w:t>
      </w:r>
      <w:r w:rsidRPr="00810373">
        <w:rPr>
          <w:sz w:val="22"/>
          <w:szCs w:val="22"/>
          <w:lang w:eastAsia="ar-SA"/>
        </w:rPr>
        <w:t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</w:t>
      </w:r>
    </w:p>
    <w:p w:rsidR="00066314" w:rsidRPr="00810373" w:rsidRDefault="00066314" w:rsidP="00066314">
      <w:pPr>
        <w:suppressAutoHyphens w:val="0"/>
        <w:autoSpaceDE w:val="0"/>
        <w:spacing w:line="276" w:lineRule="auto"/>
        <w:ind w:firstLine="709"/>
        <w:jc w:val="both"/>
        <w:rPr>
          <w:sz w:val="22"/>
          <w:szCs w:val="22"/>
        </w:rPr>
      </w:pP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5.1. Начальное общее образование, основное общее образование, среднее общее образование являются обязательными уровнями образования. Требование обязательности среднего общего образования применительно к </w:t>
      </w:r>
      <w:proofErr w:type="gramStart"/>
      <w:r w:rsidRPr="00810373">
        <w:rPr>
          <w:sz w:val="22"/>
          <w:szCs w:val="22"/>
          <w:lang w:eastAsia="ar-SA"/>
        </w:rPr>
        <w:t>конкретному</w:t>
      </w:r>
      <w:proofErr w:type="gramEnd"/>
      <w:r w:rsidRPr="00810373">
        <w:rPr>
          <w:sz w:val="22"/>
          <w:szCs w:val="22"/>
          <w:lang w:eastAsia="ar-SA"/>
        </w:rPr>
        <w:t xml:space="preserve"> обучающемуся сохраняет силу до достижения им возраста восемнадцати лет, если соответствующее образование не было получено обучающимся ранее.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5.2. В целях реализации прав граждан на получение общедоступного и бесплатного начального общего, основного общего, среднего общего образования по основным общеобразовательным программам администрацией </w:t>
      </w:r>
      <w:r w:rsidR="000573D1" w:rsidRPr="00810373">
        <w:rPr>
          <w:sz w:val="22"/>
          <w:szCs w:val="22"/>
          <w:lang w:eastAsia="ar-SA"/>
        </w:rPr>
        <w:t>муниципального района «Ботлихский район»</w:t>
      </w:r>
      <w:r w:rsidR="000573D1" w:rsidRPr="00810373">
        <w:rPr>
          <w:sz w:val="22"/>
          <w:szCs w:val="22"/>
          <w:lang w:eastAsia="ar-SA"/>
        </w:rPr>
        <w:t xml:space="preserve"> </w:t>
      </w:r>
      <w:r w:rsidRPr="00810373">
        <w:rPr>
          <w:sz w:val="22"/>
          <w:szCs w:val="22"/>
          <w:lang w:eastAsia="ar-SA"/>
        </w:rPr>
        <w:t>создается сеть муниципальных образовательных организаций соответствующего типа – общеобразовательные организации.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5.3. </w:t>
      </w:r>
      <w:proofErr w:type="gramStart"/>
      <w:r w:rsidRPr="00810373">
        <w:rPr>
          <w:sz w:val="22"/>
          <w:szCs w:val="22"/>
          <w:lang w:eastAsia="ar-SA"/>
        </w:rPr>
        <w:t>С целью наиболее полного удовлетворения запросов граждан, учитывая социальный заказ, наличие материально-технической базы и кадрового потенциала создаются (могут создаваться) муниципальные общеобразовательные организации с различными особенностями осуществляемой образовательной деятельности (уровень и направленность образовательных программ, интеграция различных видов образовательных программ, содержание образовательной программы, специальные условия их реализации и (или) особые образовательные потребности обучающихся), а также дополнительно осуществляемые функции, связанные с предоставлением образования</w:t>
      </w:r>
      <w:proofErr w:type="gramEnd"/>
      <w:r w:rsidRPr="00810373">
        <w:rPr>
          <w:sz w:val="22"/>
          <w:szCs w:val="22"/>
          <w:lang w:eastAsia="ar-SA"/>
        </w:rPr>
        <w:t xml:space="preserve"> (коррекция, психолого-педагогическая поддержка, и иные функции). Перечень муниципальных общеобразовательных организаций представлен в </w:t>
      </w:r>
      <w:r w:rsidRPr="00810373">
        <w:rPr>
          <w:b/>
          <w:sz w:val="22"/>
          <w:szCs w:val="22"/>
          <w:lang w:eastAsia="ar-SA"/>
        </w:rPr>
        <w:t>приложении 2</w:t>
      </w:r>
      <w:r w:rsidRPr="00810373">
        <w:rPr>
          <w:sz w:val="22"/>
          <w:szCs w:val="22"/>
          <w:lang w:eastAsia="ar-SA"/>
        </w:rPr>
        <w:t xml:space="preserve"> к настоящему Положению. 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5.4. Общее образование может быть получено в организациях, осуществляющих образовательную деятельность, а также вне организаций – в форме семейного образования и самообразования.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5.5. Форма получения общего образования и форма </w:t>
      </w:r>
      <w:proofErr w:type="gramStart"/>
      <w:r w:rsidRPr="00810373">
        <w:rPr>
          <w:sz w:val="22"/>
          <w:szCs w:val="22"/>
          <w:lang w:eastAsia="ar-SA"/>
        </w:rPr>
        <w:t>обучения</w:t>
      </w:r>
      <w:proofErr w:type="gramEnd"/>
      <w:r w:rsidRPr="00810373">
        <w:rPr>
          <w:sz w:val="22"/>
          <w:szCs w:val="22"/>
          <w:lang w:eastAsia="ar-SA"/>
        </w:rPr>
        <w:t xml:space="preserve"> по конкретной основной общеобразовательной программе определяются родителями </w:t>
      </w:r>
      <w:hyperlink r:id="rId12" w:history="1">
        <w:r w:rsidRPr="00810373">
          <w:rPr>
            <w:rStyle w:val="ae"/>
            <w:sz w:val="22"/>
            <w:szCs w:val="22"/>
          </w:rPr>
          <w:t>(законными представителями)</w:t>
        </w:r>
      </w:hyperlink>
      <w:r w:rsidRPr="00810373">
        <w:rPr>
          <w:sz w:val="22"/>
          <w:szCs w:val="22"/>
          <w:lang w:eastAsia="ar-SA"/>
        </w:rPr>
        <w:t xml:space="preserve"> несовершеннолетнего обучающегося. При выборе родителями (законными представителями) </w:t>
      </w:r>
      <w:r w:rsidRPr="00810373">
        <w:rPr>
          <w:sz w:val="22"/>
          <w:szCs w:val="22"/>
          <w:lang w:eastAsia="ar-SA"/>
        </w:rPr>
        <w:lastRenderedPageBreak/>
        <w:t>несовершеннолетнего обучающегося формы получения общего образования и формы обучения учитывается мнение ребенка.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5.6. Допускается сочетание различных форм получения образования и форм обучения.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5.7. Сроки получения начального общего, основного общего и среднего общего образования устанавливаются федеральными государственными образовательными стандартами общего образования.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5.8. Содержание начального общего, основного общего и  среднего общего образования определяется образовательными программами начального общего, основного общего и среднего общего образования.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5.9. Общеобразовательные программы самостоятельно разрабатываются и утверждаются общеобразовательной организацией в соответствии с федеральными государственными образовательными стандартами и с учетом соответствующих примерных образовательных программ.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5.10. Образовательная деятельность по общеобразовательным программам, в том числе адаптированным основным образовательным программам, организуется в соответствии с расписанием учебных занятий, которое определяется общеобразовательной организацией.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5.11. Учебный год в общеобразовательной организации начинается 1 сентября и заканчивается в соответствии с учебным планом соответствующей общеобразовательной программы. 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5.12. В процессе освоения общеобразовательных программ учащимся предоставляются каникулы. 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5.13. Наполняемость классов, за исключением классов компенсирующего обучения, не должна превышать 25 человек.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5.14. Освоение общеобразовательной программы, в том числе отдельной части или всего объема учебного предмета, курса, дисциплины (модуля) общеобразовательной программы, сопровождается текущим контролем успеваемости и промежуточной аттестацией учащихся. Формы, периодичность и порядок проведения текущего контроля успеваемости и промежуточной аттестации учащихся определяются общеобразовательной  организацией  самостоятельно.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5.15. Освоение учащимися основных образовательных программ основного общего и среднего общего образования завершается итоговой аттестацией, которая является обязательной.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bCs/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5.16. Лица,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программе, вправе пройти экстерном промежуточную и государственную итоговую аттестацию в муниципальной общеобразовательной организации, имеющей государственную аккредитацию по соответствующей образовательной программе. Указанные лица, проходят промежуточную и государственную итоговую аттестацию бесплатно. При прохождении аттестации экстерны пользуются академическими правами </w:t>
      </w:r>
      <w:proofErr w:type="gramStart"/>
      <w:r w:rsidRPr="00810373">
        <w:rPr>
          <w:sz w:val="22"/>
          <w:szCs w:val="22"/>
          <w:lang w:eastAsia="ar-SA"/>
        </w:rPr>
        <w:t>обучающихся</w:t>
      </w:r>
      <w:proofErr w:type="gramEnd"/>
      <w:r w:rsidRPr="00810373">
        <w:rPr>
          <w:sz w:val="22"/>
          <w:szCs w:val="22"/>
          <w:lang w:eastAsia="ar-SA"/>
        </w:rPr>
        <w:t xml:space="preserve"> по соответствующей образовательной программе.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bCs/>
          <w:sz w:val="22"/>
          <w:szCs w:val="22"/>
          <w:lang w:eastAsia="ar-SA"/>
        </w:rPr>
        <w:t xml:space="preserve">5.17. Для осуществления организованного приема граждан в муниципальные общеобразовательные организации постановлением администрации </w:t>
      </w:r>
      <w:r w:rsidR="006551DC" w:rsidRPr="00810373">
        <w:rPr>
          <w:sz w:val="22"/>
          <w:szCs w:val="22"/>
          <w:lang w:eastAsia="ar-SA"/>
        </w:rPr>
        <w:t>муниципального района «Ботлихский район»</w:t>
      </w:r>
      <w:r w:rsidRPr="00810373">
        <w:rPr>
          <w:bCs/>
          <w:sz w:val="22"/>
          <w:szCs w:val="22"/>
          <w:lang w:eastAsia="ar-SA"/>
        </w:rPr>
        <w:t xml:space="preserve"> муниципальные образовательные организации закрепляются за конкретными территориями  </w:t>
      </w:r>
      <w:r w:rsidR="006551DC" w:rsidRPr="00810373">
        <w:rPr>
          <w:bCs/>
          <w:sz w:val="22"/>
          <w:szCs w:val="22"/>
          <w:lang w:eastAsia="ar-SA"/>
        </w:rPr>
        <w:t>Ботлихского района</w:t>
      </w:r>
      <w:r w:rsidRPr="00810373">
        <w:rPr>
          <w:bCs/>
          <w:sz w:val="22"/>
          <w:szCs w:val="22"/>
          <w:lang w:eastAsia="ar-SA"/>
        </w:rPr>
        <w:t>.</w:t>
      </w:r>
    </w:p>
    <w:p w:rsidR="00066314" w:rsidRPr="00810373" w:rsidRDefault="00066314" w:rsidP="00066314">
      <w:pPr>
        <w:tabs>
          <w:tab w:val="left" w:pos="0"/>
          <w:tab w:val="left" w:pos="1134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5.18. В случае отказа в предоставлении места</w:t>
      </w:r>
      <w:r w:rsidRPr="00810373">
        <w:rPr>
          <w:bCs/>
          <w:sz w:val="22"/>
          <w:szCs w:val="22"/>
          <w:lang w:eastAsia="ar-SA"/>
        </w:rPr>
        <w:t xml:space="preserve"> в муниципальной общеобразовательной организации </w:t>
      </w:r>
      <w:r w:rsidRPr="00810373">
        <w:rPr>
          <w:sz w:val="22"/>
          <w:szCs w:val="22"/>
          <w:lang w:eastAsia="ar-SA"/>
        </w:rPr>
        <w:t>по причине отсутствия свободных мест</w:t>
      </w:r>
      <w:r w:rsidRPr="00810373">
        <w:rPr>
          <w:bCs/>
          <w:sz w:val="22"/>
          <w:szCs w:val="22"/>
          <w:lang w:eastAsia="ar-SA"/>
        </w:rPr>
        <w:t xml:space="preserve"> </w:t>
      </w:r>
      <w:r w:rsidRPr="00810373">
        <w:rPr>
          <w:sz w:val="22"/>
          <w:szCs w:val="22"/>
          <w:lang w:eastAsia="ar-SA"/>
        </w:rPr>
        <w:t xml:space="preserve">родители (законные представители) для решения вопроса об устройстве ребенка в другую </w:t>
      </w:r>
      <w:r w:rsidRPr="00810373">
        <w:rPr>
          <w:bCs/>
          <w:sz w:val="22"/>
          <w:szCs w:val="22"/>
          <w:lang w:eastAsia="ar-SA"/>
        </w:rPr>
        <w:t>муниципальную общеобразовательную организацию</w:t>
      </w:r>
      <w:r w:rsidRPr="00810373">
        <w:rPr>
          <w:sz w:val="22"/>
          <w:szCs w:val="22"/>
          <w:lang w:eastAsia="ar-SA"/>
        </w:rPr>
        <w:t xml:space="preserve"> обращаются в Управление образования.</w:t>
      </w:r>
    </w:p>
    <w:p w:rsidR="00066314" w:rsidRPr="00810373" w:rsidRDefault="00066314" w:rsidP="00066314">
      <w:pPr>
        <w:tabs>
          <w:tab w:val="left" w:pos="0"/>
          <w:tab w:val="left" w:pos="1276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5.19. Получение начального общего образования в муниципальных общеобразовательных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здоровья, но не позже достижения ими возраста восьми лет. По заявлению родителей </w:t>
      </w:r>
      <w:hyperlink r:id="rId13" w:history="1">
        <w:r w:rsidRPr="00810373">
          <w:rPr>
            <w:rStyle w:val="ae"/>
            <w:sz w:val="22"/>
            <w:szCs w:val="22"/>
          </w:rPr>
          <w:t>(законных представителей)</w:t>
        </w:r>
      </w:hyperlink>
      <w:r w:rsidRPr="00810373">
        <w:rPr>
          <w:sz w:val="22"/>
          <w:szCs w:val="22"/>
          <w:lang w:eastAsia="ar-SA"/>
        </w:rPr>
        <w:t xml:space="preserve"> детей учредитель муниципальной общеобразовательной организации в лице Управления  образования вправе разрешить прием детей в муниципальную общеобразовательную организацию на </w:t>
      </w:r>
      <w:proofErr w:type="gramStart"/>
      <w:r w:rsidRPr="00810373">
        <w:rPr>
          <w:sz w:val="22"/>
          <w:szCs w:val="22"/>
          <w:lang w:eastAsia="ar-SA"/>
        </w:rPr>
        <w:t>обучение по</w:t>
      </w:r>
      <w:proofErr w:type="gramEnd"/>
      <w:r w:rsidRPr="00810373">
        <w:rPr>
          <w:sz w:val="22"/>
          <w:szCs w:val="22"/>
          <w:lang w:eastAsia="ar-SA"/>
        </w:rPr>
        <w:t xml:space="preserve"> образовательным программам начального общего образования в более раннем или более позднем возрасте.</w:t>
      </w:r>
    </w:p>
    <w:p w:rsidR="00066314" w:rsidRPr="00810373" w:rsidRDefault="00066314" w:rsidP="00066314">
      <w:pPr>
        <w:tabs>
          <w:tab w:val="left" w:pos="0"/>
          <w:tab w:val="left" w:pos="1418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 xml:space="preserve">5.20. По согласию родителей </w:t>
      </w:r>
      <w:hyperlink r:id="rId14" w:history="1">
        <w:r w:rsidRPr="00810373">
          <w:rPr>
            <w:rStyle w:val="ae"/>
            <w:sz w:val="22"/>
            <w:szCs w:val="22"/>
          </w:rPr>
          <w:t>(законных представителей)</w:t>
        </w:r>
      </w:hyperlink>
      <w:r w:rsidRPr="00810373">
        <w:rPr>
          <w:sz w:val="22"/>
          <w:szCs w:val="22"/>
          <w:lang w:eastAsia="ar-SA"/>
        </w:rPr>
        <w:t xml:space="preserve"> несовершеннолетнего обучающегося, комиссии по делам несовершеннолетних и защите их прав администрации </w:t>
      </w:r>
      <w:r w:rsidR="006551DC" w:rsidRPr="00810373">
        <w:rPr>
          <w:sz w:val="22"/>
          <w:szCs w:val="22"/>
          <w:lang w:eastAsia="ar-SA"/>
        </w:rPr>
        <w:t>муниципального района «Ботлихский район»</w:t>
      </w:r>
      <w:r w:rsidR="006551DC" w:rsidRPr="00810373">
        <w:rPr>
          <w:sz w:val="22"/>
          <w:szCs w:val="22"/>
          <w:lang w:eastAsia="ar-SA"/>
        </w:rPr>
        <w:t xml:space="preserve"> </w:t>
      </w:r>
      <w:r w:rsidRPr="00810373">
        <w:rPr>
          <w:sz w:val="22"/>
          <w:szCs w:val="22"/>
          <w:lang w:eastAsia="ar-SA"/>
        </w:rPr>
        <w:t xml:space="preserve">и Управления  образования обучающийся, достигший возраста пятнадцати лет, может оставить муниципальную общеобразовательную организацию до получения основного общего образования.  </w:t>
      </w:r>
      <w:proofErr w:type="gramStart"/>
      <w:r w:rsidRPr="00810373">
        <w:rPr>
          <w:sz w:val="22"/>
          <w:szCs w:val="22"/>
          <w:lang w:eastAsia="ar-SA"/>
        </w:rPr>
        <w:t xml:space="preserve">Комиссия по делам несовершеннолетних и защите их прав при администрации </w:t>
      </w:r>
      <w:r w:rsidR="006551DC" w:rsidRPr="00810373">
        <w:rPr>
          <w:sz w:val="22"/>
          <w:szCs w:val="22"/>
          <w:lang w:eastAsia="ar-SA"/>
        </w:rPr>
        <w:t>муниципального района «Ботлихский район»</w:t>
      </w:r>
      <w:r w:rsidR="006551DC" w:rsidRPr="00810373">
        <w:rPr>
          <w:sz w:val="22"/>
          <w:szCs w:val="22"/>
          <w:lang w:eastAsia="ar-SA"/>
        </w:rPr>
        <w:t xml:space="preserve"> </w:t>
      </w:r>
      <w:r w:rsidRPr="00810373">
        <w:rPr>
          <w:sz w:val="22"/>
          <w:szCs w:val="22"/>
          <w:lang w:eastAsia="ar-SA"/>
        </w:rPr>
        <w:t xml:space="preserve">совместно с родителями (законными представителями) несовершеннолетнего, оставившего муниципальную общеобразовательную организацию до получения основного общего образования, и Управлением  образования, не позднее чем в месячный срок принимает меры по продолжению </w:t>
      </w:r>
      <w:r w:rsidRPr="00810373">
        <w:rPr>
          <w:sz w:val="22"/>
          <w:szCs w:val="22"/>
          <w:lang w:eastAsia="ar-SA"/>
        </w:rPr>
        <w:lastRenderedPageBreak/>
        <w:t>освоения несовершеннолетним образовательной программы основного общего образования в иной форме обучения и с его согласия по трудоустройству.</w:t>
      </w:r>
      <w:proofErr w:type="gramEnd"/>
    </w:p>
    <w:p w:rsidR="00066314" w:rsidRPr="00810373" w:rsidRDefault="00066314" w:rsidP="00066314">
      <w:pPr>
        <w:tabs>
          <w:tab w:val="left" w:pos="0"/>
          <w:tab w:val="left" w:pos="1418"/>
        </w:tabs>
        <w:suppressAutoHyphens w:val="0"/>
        <w:spacing w:line="276" w:lineRule="auto"/>
        <w:ind w:right="-1" w:firstLine="709"/>
        <w:jc w:val="both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5.21. В случае отчисления несовершеннолетнего обучающегося, достигшего возраста пятнадцати лет, из муниципальной общеобразовательной организации в качестве меры дисциплинарного взыскания Управление образования и родители (законные представители) несовершеннолетнего обучающегося, отчисленного из общеобразовательной организации, не позднее чем в месячный срок принимают меры, обеспечивающие получение несовершеннолетним общего образования.</w:t>
      </w:r>
    </w:p>
    <w:p w:rsidR="00066314" w:rsidRPr="00810373" w:rsidRDefault="00066314" w:rsidP="00066314">
      <w:pPr>
        <w:tabs>
          <w:tab w:val="left" w:pos="0"/>
          <w:tab w:val="left" w:pos="1418"/>
        </w:tabs>
        <w:suppressAutoHyphens w:val="0"/>
        <w:spacing w:line="276" w:lineRule="auto"/>
        <w:ind w:right="-1" w:firstLine="709"/>
        <w:jc w:val="both"/>
        <w:rPr>
          <w:sz w:val="22"/>
          <w:szCs w:val="22"/>
        </w:rPr>
      </w:pPr>
      <w:r w:rsidRPr="00810373">
        <w:rPr>
          <w:sz w:val="22"/>
          <w:szCs w:val="22"/>
          <w:lang w:eastAsia="ar-SA"/>
        </w:rPr>
        <w:t>5.22. Организация образовательной деятельности для лиц с ограниченными возможностями  здоровья   осуществляется  в    соответствии  с  Законом № 273-ФЗ и приказом Министерства образования и науки РФ от 30 августа 2013 г.  № 1015 «Об утверждении порядка организации  и осуществления образовательной деятельности по основным общеобразовательным  программам - образовательным программам начального общего, основного общего и среднего общего образования».</w:t>
      </w:r>
    </w:p>
    <w:p w:rsidR="00066314" w:rsidRPr="00810373" w:rsidRDefault="00066314" w:rsidP="00066314">
      <w:pPr>
        <w:suppressAutoHyphens w:val="0"/>
        <w:autoSpaceDE w:val="0"/>
        <w:ind w:firstLine="709"/>
        <w:jc w:val="both"/>
        <w:rPr>
          <w:sz w:val="22"/>
          <w:szCs w:val="22"/>
        </w:rPr>
      </w:pPr>
    </w:p>
    <w:p w:rsidR="00066314" w:rsidRDefault="00066314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810373" w:rsidRPr="00810373" w:rsidRDefault="00810373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066314" w:rsidRPr="00810373" w:rsidRDefault="00066314" w:rsidP="00066314">
      <w:pPr>
        <w:suppressAutoHyphens w:val="0"/>
        <w:autoSpaceDE w:val="0"/>
        <w:jc w:val="both"/>
        <w:rPr>
          <w:sz w:val="22"/>
          <w:szCs w:val="22"/>
        </w:rPr>
      </w:pPr>
    </w:p>
    <w:p w:rsidR="00066314" w:rsidRPr="00810373" w:rsidRDefault="00066314" w:rsidP="006551DC">
      <w:pPr>
        <w:ind w:left="4962"/>
        <w:rPr>
          <w:b/>
          <w:i/>
          <w:spacing w:val="-6"/>
          <w:sz w:val="22"/>
          <w:szCs w:val="22"/>
          <w:lang w:eastAsia="ar-SA"/>
        </w:rPr>
      </w:pPr>
      <w:r w:rsidRPr="00810373">
        <w:rPr>
          <w:b/>
          <w:i/>
          <w:sz w:val="22"/>
          <w:szCs w:val="22"/>
          <w:lang w:eastAsia="ar-SA"/>
        </w:rPr>
        <w:lastRenderedPageBreak/>
        <w:t>Приложение  1</w:t>
      </w:r>
    </w:p>
    <w:p w:rsidR="00066314" w:rsidRPr="00810373" w:rsidRDefault="00066314" w:rsidP="00DD058F">
      <w:pPr>
        <w:ind w:left="4962"/>
        <w:rPr>
          <w:b/>
          <w:i/>
          <w:sz w:val="22"/>
          <w:szCs w:val="22"/>
          <w:lang w:eastAsia="ar-SA"/>
        </w:rPr>
      </w:pPr>
      <w:r w:rsidRPr="00810373">
        <w:rPr>
          <w:b/>
          <w:i/>
          <w:spacing w:val="-6"/>
          <w:sz w:val="22"/>
          <w:szCs w:val="22"/>
          <w:lang w:eastAsia="ar-SA"/>
        </w:rPr>
        <w:t xml:space="preserve">к  Положению </w:t>
      </w:r>
      <w:r w:rsidRPr="00810373">
        <w:rPr>
          <w:b/>
          <w:i/>
          <w:sz w:val="22"/>
          <w:szCs w:val="22"/>
          <w:lang w:eastAsia="ar-SA"/>
        </w:rPr>
        <w:t>об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</w:t>
      </w:r>
      <w:r w:rsidR="006551DC" w:rsidRPr="00810373">
        <w:rPr>
          <w:b/>
          <w:i/>
          <w:sz w:val="22"/>
          <w:szCs w:val="22"/>
          <w:lang w:eastAsia="ar-SA"/>
        </w:rPr>
        <w:t xml:space="preserve">изациях </w:t>
      </w:r>
      <w:r w:rsidR="006551DC" w:rsidRPr="00810373">
        <w:rPr>
          <w:b/>
          <w:i/>
          <w:sz w:val="22"/>
          <w:szCs w:val="22"/>
          <w:lang w:eastAsia="ar-SA"/>
        </w:rPr>
        <w:t>муниципального района «Ботлихский район»</w:t>
      </w:r>
    </w:p>
    <w:p w:rsidR="00066314" w:rsidRPr="00810373" w:rsidRDefault="00066314" w:rsidP="00066314">
      <w:pPr>
        <w:jc w:val="center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Перечень</w:t>
      </w:r>
    </w:p>
    <w:p w:rsidR="00066314" w:rsidRPr="00810373" w:rsidRDefault="00066314" w:rsidP="00066314">
      <w:pPr>
        <w:jc w:val="center"/>
        <w:rPr>
          <w:b/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муниципальных дошкольных образовательных организаций</w:t>
      </w:r>
    </w:p>
    <w:p w:rsidR="00066314" w:rsidRPr="00810373" w:rsidRDefault="00066314" w:rsidP="00066314">
      <w:pPr>
        <w:jc w:val="center"/>
        <w:rPr>
          <w:b/>
          <w:sz w:val="22"/>
          <w:szCs w:val="22"/>
          <w:lang w:eastAsia="ar-SA"/>
        </w:rPr>
      </w:pPr>
    </w:p>
    <w:tbl>
      <w:tblPr>
        <w:tblW w:w="11129" w:type="dxa"/>
        <w:tblInd w:w="-248" w:type="dxa"/>
        <w:tblLayout w:type="fixed"/>
        <w:tblLook w:val="0000" w:firstRow="0" w:lastRow="0" w:firstColumn="0" w:lastColumn="0" w:noHBand="0" w:noVBand="0"/>
      </w:tblPr>
      <w:tblGrid>
        <w:gridCol w:w="594"/>
        <w:gridCol w:w="7700"/>
        <w:gridCol w:w="2835"/>
      </w:tblGrid>
      <w:tr w:rsidR="00DD058F" w:rsidRPr="00810373" w:rsidTr="00DD058F">
        <w:trPr>
          <w:trHeight w:val="882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058F" w:rsidRPr="00810373" w:rsidRDefault="00DD058F" w:rsidP="00EA6CEF">
            <w:pPr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810373">
              <w:rPr>
                <w:sz w:val="22"/>
                <w:szCs w:val="22"/>
                <w:lang w:eastAsia="ar-SA"/>
              </w:rPr>
              <w:t>№</w:t>
            </w:r>
          </w:p>
          <w:p w:rsidR="00DD058F" w:rsidRPr="00810373" w:rsidRDefault="00DD058F" w:rsidP="00EA6CEF">
            <w:pPr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proofErr w:type="gramStart"/>
            <w:r w:rsidRPr="00810373">
              <w:rPr>
                <w:sz w:val="22"/>
                <w:szCs w:val="22"/>
                <w:lang w:eastAsia="ar-SA"/>
              </w:rPr>
              <w:t>п</w:t>
            </w:r>
            <w:proofErr w:type="gramEnd"/>
            <w:r w:rsidRPr="00810373">
              <w:rPr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058F" w:rsidRPr="00810373" w:rsidRDefault="00DD058F" w:rsidP="00EA6CEF">
            <w:pPr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810373">
              <w:rPr>
                <w:sz w:val="22"/>
                <w:szCs w:val="22"/>
                <w:lang w:eastAsia="ar-SA"/>
              </w:rPr>
              <w:t>Полное наименование</w:t>
            </w:r>
          </w:p>
          <w:p w:rsidR="00DD058F" w:rsidRPr="00810373" w:rsidRDefault="00DD058F" w:rsidP="00EA6CEF">
            <w:pPr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810373">
              <w:rPr>
                <w:sz w:val="22"/>
                <w:szCs w:val="22"/>
                <w:lang w:eastAsia="ar-SA"/>
              </w:rPr>
              <w:t>дошкольной организации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58F" w:rsidRPr="00810373" w:rsidRDefault="00DD058F" w:rsidP="00DD058F">
            <w:pPr>
              <w:overflowPunct w:val="0"/>
              <w:autoSpaceDE w:val="0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 xml:space="preserve">Адрес 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"Чебурашка"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с. Ботлих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2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"Солнышко"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с. Ботлих Ботлихского района</w:t>
            </w:r>
          </w:p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 ( микрорайон)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3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"Ласточка"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Рахата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4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"Родничок"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с. Ботлих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5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"Аист"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Ансалта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6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Гагатли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7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"Улыбка"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Муни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8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"Теремок"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Годобери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9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"Журавлик"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Шодрода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"Радуга"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Тлох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"Светлячок"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с. Анди Ботлихского района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"Орленок"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Зило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</w:t>
            </w:r>
          </w:p>
        </w:tc>
      </w:tr>
      <w:tr w:rsidR="00DD058F" w:rsidRPr="00810373" w:rsidTr="00DD058F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13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"Сказка"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Ашали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rPr>
          <w:trHeight w:val="109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14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"Ромашка"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Алак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DD058F" w:rsidRPr="00810373" w:rsidTr="00DD058F">
        <w:trPr>
          <w:trHeight w:val="1091"/>
        </w:trPr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overflowPunct w:val="0"/>
              <w:autoSpaceDE w:val="0"/>
              <w:jc w:val="both"/>
              <w:textAlignment w:val="baseline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>15</w:t>
            </w:r>
          </w:p>
        </w:tc>
        <w:tc>
          <w:tcPr>
            <w:tcW w:w="7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Муниципальное казенное дошкольное образовательное учреждение "Детский сад "Звездочка" муниципального района "Ботлихский район"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58F" w:rsidRPr="00810373" w:rsidRDefault="00DD058F" w:rsidP="00EA6CE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Тандо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</w:tbl>
    <w:p w:rsidR="00066314" w:rsidRPr="00810373" w:rsidRDefault="00066314" w:rsidP="00066314">
      <w:pPr>
        <w:ind w:left="4253"/>
        <w:jc w:val="right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ind w:left="4253"/>
        <w:jc w:val="right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ind w:left="4253"/>
        <w:jc w:val="right"/>
        <w:rPr>
          <w:sz w:val="22"/>
          <w:szCs w:val="22"/>
          <w:lang w:eastAsia="ar-SA"/>
        </w:rPr>
      </w:pPr>
    </w:p>
    <w:p w:rsidR="00066314" w:rsidRDefault="00066314" w:rsidP="00DD058F">
      <w:pPr>
        <w:rPr>
          <w:sz w:val="22"/>
          <w:szCs w:val="22"/>
          <w:lang w:eastAsia="ar-SA"/>
        </w:rPr>
      </w:pPr>
    </w:p>
    <w:p w:rsidR="00810373" w:rsidRDefault="00810373" w:rsidP="00DD058F">
      <w:pPr>
        <w:rPr>
          <w:sz w:val="22"/>
          <w:szCs w:val="22"/>
          <w:lang w:eastAsia="ar-SA"/>
        </w:rPr>
      </w:pPr>
    </w:p>
    <w:p w:rsidR="00810373" w:rsidRDefault="00810373" w:rsidP="00DD058F">
      <w:pPr>
        <w:rPr>
          <w:sz w:val="22"/>
          <w:szCs w:val="22"/>
          <w:lang w:eastAsia="ar-SA"/>
        </w:rPr>
      </w:pPr>
    </w:p>
    <w:p w:rsidR="00810373" w:rsidRDefault="00810373" w:rsidP="00DD058F">
      <w:pPr>
        <w:rPr>
          <w:sz w:val="22"/>
          <w:szCs w:val="22"/>
          <w:lang w:eastAsia="ar-SA"/>
        </w:rPr>
      </w:pPr>
    </w:p>
    <w:p w:rsidR="00810373" w:rsidRPr="00810373" w:rsidRDefault="00810373" w:rsidP="00DD058F">
      <w:pPr>
        <w:rPr>
          <w:sz w:val="22"/>
          <w:szCs w:val="22"/>
          <w:lang w:eastAsia="ar-SA"/>
        </w:rPr>
      </w:pPr>
      <w:bookmarkStart w:id="3" w:name="_GoBack"/>
      <w:bookmarkEnd w:id="3"/>
    </w:p>
    <w:p w:rsidR="00066314" w:rsidRPr="00810373" w:rsidRDefault="00066314" w:rsidP="00066314">
      <w:pPr>
        <w:ind w:left="5103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ind w:left="5103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ind w:left="5103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ind w:left="5103"/>
        <w:rPr>
          <w:spacing w:val="-6"/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lastRenderedPageBreak/>
        <w:t>Приложение  2</w:t>
      </w:r>
    </w:p>
    <w:p w:rsidR="00066314" w:rsidRPr="00810373" w:rsidRDefault="00066314" w:rsidP="00066314">
      <w:pPr>
        <w:ind w:left="5103"/>
        <w:rPr>
          <w:sz w:val="22"/>
          <w:szCs w:val="22"/>
          <w:lang w:eastAsia="ar-SA"/>
        </w:rPr>
      </w:pPr>
      <w:r w:rsidRPr="00810373">
        <w:rPr>
          <w:spacing w:val="-6"/>
          <w:sz w:val="22"/>
          <w:szCs w:val="22"/>
          <w:lang w:eastAsia="ar-SA"/>
        </w:rPr>
        <w:t xml:space="preserve">к  Положению </w:t>
      </w:r>
      <w:r w:rsidRPr="00810373">
        <w:rPr>
          <w:sz w:val="22"/>
          <w:szCs w:val="22"/>
          <w:lang w:eastAsia="ar-SA"/>
        </w:rPr>
        <w:t xml:space="preserve">об организации предоставления общедоступного и бесплатного дошкольного, начального общего, основного общего, среднего общего образования по основным общеобразовательным программам в муниципальных образовательных организациях муниципального </w:t>
      </w:r>
      <w:r w:rsidR="00DD058F" w:rsidRPr="00810373">
        <w:rPr>
          <w:sz w:val="22"/>
          <w:szCs w:val="22"/>
          <w:lang w:eastAsia="ar-SA"/>
        </w:rPr>
        <w:t>района «Ботлихский район»</w:t>
      </w:r>
    </w:p>
    <w:p w:rsidR="00066314" w:rsidRPr="00810373" w:rsidRDefault="00066314" w:rsidP="00066314">
      <w:pPr>
        <w:tabs>
          <w:tab w:val="left" w:pos="1134"/>
        </w:tabs>
        <w:ind w:right="-1"/>
        <w:jc w:val="both"/>
        <w:rPr>
          <w:sz w:val="22"/>
          <w:szCs w:val="22"/>
          <w:lang w:eastAsia="ar-SA"/>
        </w:rPr>
      </w:pPr>
    </w:p>
    <w:p w:rsidR="00066314" w:rsidRPr="00810373" w:rsidRDefault="00066314" w:rsidP="00066314">
      <w:pPr>
        <w:jc w:val="center"/>
        <w:rPr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Перечень</w:t>
      </w:r>
    </w:p>
    <w:p w:rsidR="00066314" w:rsidRPr="00810373" w:rsidRDefault="00066314" w:rsidP="00066314">
      <w:pPr>
        <w:jc w:val="center"/>
        <w:rPr>
          <w:b/>
          <w:color w:val="0000FF"/>
          <w:sz w:val="22"/>
          <w:szCs w:val="22"/>
          <w:lang w:eastAsia="ar-SA"/>
        </w:rPr>
      </w:pPr>
      <w:r w:rsidRPr="00810373">
        <w:rPr>
          <w:sz w:val="22"/>
          <w:szCs w:val="22"/>
          <w:lang w:eastAsia="ar-SA"/>
        </w:rPr>
        <w:t>муниципальных общеобразовательных организаций</w:t>
      </w:r>
    </w:p>
    <w:p w:rsidR="00066314" w:rsidRPr="00810373" w:rsidRDefault="00066314" w:rsidP="00066314">
      <w:pPr>
        <w:rPr>
          <w:b/>
          <w:color w:val="0000FF"/>
          <w:sz w:val="22"/>
          <w:szCs w:val="22"/>
          <w:lang w:eastAsia="ar-SA"/>
        </w:rPr>
      </w:pPr>
    </w:p>
    <w:tbl>
      <w:tblPr>
        <w:tblW w:w="11204" w:type="dxa"/>
        <w:tblInd w:w="-464" w:type="dxa"/>
        <w:tblLayout w:type="fixed"/>
        <w:tblLook w:val="0000" w:firstRow="0" w:lastRow="0" w:firstColumn="0" w:lastColumn="0" w:noHBand="0" w:noVBand="0"/>
      </w:tblPr>
      <w:tblGrid>
        <w:gridCol w:w="709"/>
        <w:gridCol w:w="6242"/>
        <w:gridCol w:w="4253"/>
      </w:tblGrid>
      <w:tr w:rsidR="00DD058F" w:rsidRPr="00810373" w:rsidTr="00DD05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058F" w:rsidRPr="00810373" w:rsidRDefault="00DD058F" w:rsidP="00EA6CEF">
            <w:pPr>
              <w:jc w:val="center"/>
              <w:rPr>
                <w:sz w:val="22"/>
                <w:szCs w:val="22"/>
                <w:lang w:eastAsia="ar-SA"/>
              </w:rPr>
            </w:pPr>
            <w:r w:rsidRPr="00810373">
              <w:rPr>
                <w:sz w:val="22"/>
                <w:szCs w:val="22"/>
                <w:lang w:eastAsia="ar-SA"/>
              </w:rPr>
              <w:t xml:space="preserve">№ </w:t>
            </w:r>
            <w:proofErr w:type="gramStart"/>
            <w:r w:rsidRPr="00810373">
              <w:rPr>
                <w:sz w:val="22"/>
                <w:szCs w:val="22"/>
                <w:lang w:eastAsia="ar-SA"/>
              </w:rPr>
              <w:t>п</w:t>
            </w:r>
            <w:proofErr w:type="gramEnd"/>
            <w:r w:rsidRPr="00810373">
              <w:rPr>
                <w:sz w:val="22"/>
                <w:szCs w:val="22"/>
                <w:lang w:eastAsia="ar-SA"/>
              </w:rPr>
              <w:t>/п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058F" w:rsidRPr="00810373" w:rsidRDefault="00DD058F" w:rsidP="00EA6CEF">
            <w:pPr>
              <w:jc w:val="center"/>
              <w:rPr>
                <w:sz w:val="22"/>
                <w:szCs w:val="22"/>
                <w:lang w:eastAsia="ar-SA"/>
              </w:rPr>
            </w:pPr>
            <w:r w:rsidRPr="00810373">
              <w:rPr>
                <w:sz w:val="22"/>
                <w:szCs w:val="22"/>
                <w:lang w:eastAsia="ar-SA"/>
              </w:rPr>
              <w:t xml:space="preserve">Полное наименование </w:t>
            </w:r>
            <w:proofErr w:type="gramStart"/>
            <w:r w:rsidRPr="00810373">
              <w:rPr>
                <w:sz w:val="22"/>
                <w:szCs w:val="22"/>
                <w:lang w:eastAsia="ar-SA"/>
              </w:rPr>
              <w:t>общеобразовательной</w:t>
            </w:r>
            <w:proofErr w:type="gramEnd"/>
          </w:p>
          <w:p w:rsidR="00DD058F" w:rsidRPr="00810373" w:rsidRDefault="00DD058F" w:rsidP="00EA6CEF">
            <w:pPr>
              <w:jc w:val="center"/>
              <w:rPr>
                <w:sz w:val="22"/>
                <w:szCs w:val="22"/>
                <w:lang w:eastAsia="ar-SA"/>
              </w:rPr>
            </w:pPr>
            <w:r w:rsidRPr="00810373">
              <w:rPr>
                <w:sz w:val="22"/>
                <w:szCs w:val="22"/>
                <w:lang w:eastAsia="ar-SA"/>
              </w:rPr>
              <w:t>организации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58F" w:rsidRPr="00810373" w:rsidRDefault="00DD058F" w:rsidP="005C487E">
            <w:pPr>
              <w:jc w:val="center"/>
              <w:rPr>
                <w:sz w:val="22"/>
                <w:szCs w:val="22"/>
              </w:rPr>
            </w:pPr>
            <w:r w:rsidRPr="00810373">
              <w:rPr>
                <w:sz w:val="22"/>
                <w:szCs w:val="22"/>
                <w:lang w:eastAsia="ar-SA"/>
              </w:rPr>
              <w:t xml:space="preserve">Адрес 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 xml:space="preserve">Муниципальное казенное общеобразовательное учреждение "Андийская средняя общеобразовательная школа №1  имени 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Халида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Шарухановича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Мухтарова»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нди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"Андийская средняя общеобразовательная школа №2"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нди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Рикванинская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иквани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Гагатлинская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.Г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агатли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Чанковская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анко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Мунинская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уни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Ортаколинская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.О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ртаколо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Тлохская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лох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"Ботлихская средняя общеобразовательная школа №1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отлих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"Ботлихская средняя общеобразовательная школа №2 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отлих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"Ботлихская средняя общеобразовательная школа №3"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отлих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Рахатинская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.Р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ахата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Годоберинская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.Г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одобери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Тандовская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 средняя общеобразовательная школа 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 w:rsidP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андо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Хелетуринская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.Х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елетури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 xml:space="preserve">Муниципальное казенное общеобразовательное учреждение </w:t>
            </w:r>
            <w:r w:rsidRPr="00810373">
              <w:rPr>
                <w:color w:val="002060"/>
                <w:sz w:val="22"/>
                <w:szCs w:val="22"/>
              </w:rPr>
              <w:lastRenderedPageBreak/>
              <w:t>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Алакский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лицей</w:t>
            </w:r>
            <w:proofErr w:type="gramStart"/>
            <w:r w:rsidRPr="00810373">
              <w:rPr>
                <w:color w:val="002060"/>
                <w:sz w:val="22"/>
                <w:szCs w:val="22"/>
              </w:rPr>
              <w:t>«Б</w:t>
            </w:r>
            <w:proofErr w:type="gramEnd"/>
            <w:r w:rsidRPr="00810373">
              <w:rPr>
                <w:color w:val="002060"/>
                <w:sz w:val="22"/>
                <w:szCs w:val="22"/>
              </w:rPr>
              <w:t>отлихский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 w:rsidP="005C487E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лак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Ансалтинская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нсалта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18.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Шодродинская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.Ш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одрода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Ботлиихского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Миарсинская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иарсо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Зиловская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средняя общеобразовательная школа " муниципального района «Ботлихский район»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 xml:space="preserve">с.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Зило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Ашалинская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 основная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шали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Кванхидатлинская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основная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ванхидатли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Кижанинская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основная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ижани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"Нижне-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Инхеловская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основная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.И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нхело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Тасутинская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основная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.Т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асута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Гунховская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начальная 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нди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Шивортинская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начальная 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.Ч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анко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Белединская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 начальная 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.Б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еледи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Ботлиихского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"Нижне-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Алакская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начальная 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лак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"Верхне-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Алакская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начальная 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.А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лак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Ботлихского района РД</w:t>
            </w:r>
          </w:p>
        </w:tc>
      </w:tr>
      <w:tr w:rsidR="005C487E" w:rsidRPr="00810373" w:rsidTr="00556BA6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487E" w:rsidRPr="00810373" w:rsidRDefault="005C487E" w:rsidP="00DD058F">
            <w:pPr>
              <w:rPr>
                <w:color w:val="000000"/>
                <w:sz w:val="22"/>
                <w:szCs w:val="22"/>
              </w:rPr>
            </w:pPr>
            <w:r w:rsidRPr="00810373"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6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487E" w:rsidRPr="00810373" w:rsidRDefault="005C487E">
            <w:pPr>
              <w:rPr>
                <w:color w:val="002060"/>
                <w:sz w:val="22"/>
                <w:szCs w:val="22"/>
              </w:rPr>
            </w:pPr>
            <w:r w:rsidRPr="00810373">
              <w:rPr>
                <w:color w:val="002060"/>
                <w:sz w:val="22"/>
                <w:szCs w:val="22"/>
              </w:rPr>
              <w:t>Муниципальное казенное общеобразовательное учреждение "</w:t>
            </w:r>
            <w:proofErr w:type="spellStart"/>
            <w:r w:rsidRPr="00810373">
              <w:rPr>
                <w:color w:val="002060"/>
                <w:sz w:val="22"/>
                <w:szCs w:val="22"/>
              </w:rPr>
              <w:t>Зибирхалинская</w:t>
            </w:r>
            <w:proofErr w:type="spellEnd"/>
            <w:r w:rsidRPr="00810373">
              <w:rPr>
                <w:color w:val="002060"/>
                <w:sz w:val="22"/>
                <w:szCs w:val="22"/>
              </w:rPr>
              <w:t xml:space="preserve">  начальная  общеобразовательная школа" муниципального района "Ботлихский район"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C487E" w:rsidRPr="00810373" w:rsidRDefault="005C487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810373">
              <w:rPr>
                <w:color w:val="000000"/>
                <w:sz w:val="22"/>
                <w:szCs w:val="22"/>
              </w:rPr>
              <w:t>с</w:t>
            </w:r>
            <w:proofErr w:type="gramStart"/>
            <w:r w:rsidRPr="00810373">
              <w:rPr>
                <w:color w:val="000000"/>
                <w:sz w:val="22"/>
                <w:szCs w:val="22"/>
              </w:rPr>
              <w:t>.З</w:t>
            </w:r>
            <w:proofErr w:type="gramEnd"/>
            <w:r w:rsidRPr="00810373">
              <w:rPr>
                <w:color w:val="000000"/>
                <w:sz w:val="22"/>
                <w:szCs w:val="22"/>
              </w:rPr>
              <w:t>ибирхали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 </w:t>
            </w:r>
            <w:proofErr w:type="spellStart"/>
            <w:r w:rsidRPr="00810373">
              <w:rPr>
                <w:color w:val="000000"/>
                <w:sz w:val="22"/>
                <w:szCs w:val="22"/>
              </w:rPr>
              <w:t>Ботлиихского</w:t>
            </w:r>
            <w:proofErr w:type="spellEnd"/>
            <w:r w:rsidRPr="00810373">
              <w:rPr>
                <w:color w:val="000000"/>
                <w:sz w:val="22"/>
                <w:szCs w:val="22"/>
              </w:rPr>
              <w:t xml:space="preserve"> района РД</w:t>
            </w:r>
          </w:p>
        </w:tc>
      </w:tr>
    </w:tbl>
    <w:p w:rsidR="00066314" w:rsidRPr="00810373" w:rsidRDefault="00066314" w:rsidP="00066314">
      <w:pPr>
        <w:shd w:val="clear" w:color="auto" w:fill="FFFFFF"/>
        <w:ind w:right="547"/>
        <w:jc w:val="both"/>
        <w:rPr>
          <w:sz w:val="22"/>
          <w:szCs w:val="22"/>
        </w:rPr>
      </w:pPr>
    </w:p>
    <w:p w:rsidR="006D009E" w:rsidRPr="00810373" w:rsidRDefault="006D009E" w:rsidP="00DF5125">
      <w:pPr>
        <w:spacing w:after="240"/>
        <w:jc w:val="right"/>
        <w:rPr>
          <w:b/>
          <w:noProof/>
          <w:sz w:val="22"/>
          <w:szCs w:val="22"/>
        </w:rPr>
      </w:pPr>
    </w:p>
    <w:p w:rsidR="00C04E55" w:rsidRPr="00810373" w:rsidRDefault="00C04E55" w:rsidP="00C04E55">
      <w:pPr>
        <w:pStyle w:val="a7"/>
        <w:spacing w:line="360" w:lineRule="auto"/>
        <w:rPr>
          <w:rFonts w:ascii="Times New Roman" w:hAnsi="Times New Roman"/>
        </w:rPr>
      </w:pPr>
    </w:p>
    <w:sectPr w:rsidR="00C04E55" w:rsidRPr="00810373" w:rsidSect="00DF5125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szCs w:val="28"/>
        <w:lang w:eastAsia="ar-SA"/>
      </w:rPr>
    </w:lvl>
  </w:abstractNum>
  <w:abstractNum w:abstractNumId="3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16CD3"/>
    <w:multiLevelType w:val="hybridMultilevel"/>
    <w:tmpl w:val="B3AC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>
    <w:nsid w:val="53F0690E"/>
    <w:multiLevelType w:val="hybridMultilevel"/>
    <w:tmpl w:val="068C8034"/>
    <w:lvl w:ilvl="0" w:tplc="CF742C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1"/>
  </w:num>
  <w:num w:numId="5">
    <w:abstractNumId w:val="13"/>
  </w:num>
  <w:num w:numId="6">
    <w:abstractNumId w:val="5"/>
  </w:num>
  <w:num w:numId="7">
    <w:abstractNumId w:val="18"/>
  </w:num>
  <w:num w:numId="8">
    <w:abstractNumId w:val="16"/>
  </w:num>
  <w:num w:numId="9">
    <w:abstractNumId w:val="15"/>
  </w:num>
  <w:num w:numId="10">
    <w:abstractNumId w:val="6"/>
  </w:num>
  <w:num w:numId="11">
    <w:abstractNumId w:val="22"/>
  </w:num>
  <w:num w:numId="12">
    <w:abstractNumId w:val="12"/>
  </w:num>
  <w:num w:numId="13">
    <w:abstractNumId w:val="7"/>
  </w:num>
  <w:num w:numId="14">
    <w:abstractNumId w:val="11"/>
  </w:num>
  <w:num w:numId="15">
    <w:abstractNumId w:val="14"/>
  </w:num>
  <w:num w:numId="16">
    <w:abstractNumId w:val="23"/>
  </w:num>
  <w:num w:numId="17">
    <w:abstractNumId w:val="10"/>
  </w:num>
  <w:num w:numId="18">
    <w:abstractNumId w:val="20"/>
  </w:num>
  <w:num w:numId="19">
    <w:abstractNumId w:val="9"/>
  </w:num>
  <w:num w:numId="20">
    <w:abstractNumId w:val="3"/>
  </w:num>
  <w:num w:numId="21">
    <w:abstractNumId w:val="19"/>
  </w:num>
  <w:num w:numId="22">
    <w:abstractNumId w:val="4"/>
  </w:num>
  <w:num w:numId="23">
    <w:abstractNumId w:val="17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14B48"/>
    <w:rsid w:val="00047B0D"/>
    <w:rsid w:val="000573D1"/>
    <w:rsid w:val="00066314"/>
    <w:rsid w:val="000C75F2"/>
    <w:rsid w:val="000E2321"/>
    <w:rsid w:val="000F73DC"/>
    <w:rsid w:val="00136483"/>
    <w:rsid w:val="00152BF7"/>
    <w:rsid w:val="00180256"/>
    <w:rsid w:val="0019089A"/>
    <w:rsid w:val="00194ACC"/>
    <w:rsid w:val="001964AF"/>
    <w:rsid w:val="001B52A8"/>
    <w:rsid w:val="00212169"/>
    <w:rsid w:val="00220B42"/>
    <w:rsid w:val="00243C49"/>
    <w:rsid w:val="00280E76"/>
    <w:rsid w:val="0028519E"/>
    <w:rsid w:val="002B5D69"/>
    <w:rsid w:val="002C4633"/>
    <w:rsid w:val="002D3200"/>
    <w:rsid w:val="0031693F"/>
    <w:rsid w:val="003253F7"/>
    <w:rsid w:val="0036109F"/>
    <w:rsid w:val="00377D6D"/>
    <w:rsid w:val="00380710"/>
    <w:rsid w:val="003834DA"/>
    <w:rsid w:val="00384827"/>
    <w:rsid w:val="00386D52"/>
    <w:rsid w:val="0039317F"/>
    <w:rsid w:val="003C069D"/>
    <w:rsid w:val="003C171C"/>
    <w:rsid w:val="003E6B08"/>
    <w:rsid w:val="003F1FE1"/>
    <w:rsid w:val="004000A3"/>
    <w:rsid w:val="00403FBE"/>
    <w:rsid w:val="0042684B"/>
    <w:rsid w:val="00440675"/>
    <w:rsid w:val="00446387"/>
    <w:rsid w:val="004A471A"/>
    <w:rsid w:val="004B7607"/>
    <w:rsid w:val="004D0AA8"/>
    <w:rsid w:val="004D3007"/>
    <w:rsid w:val="004E745E"/>
    <w:rsid w:val="005033F0"/>
    <w:rsid w:val="00524EA4"/>
    <w:rsid w:val="00527FEB"/>
    <w:rsid w:val="00550585"/>
    <w:rsid w:val="0058434B"/>
    <w:rsid w:val="005A0155"/>
    <w:rsid w:val="005A5014"/>
    <w:rsid w:val="005B4AAC"/>
    <w:rsid w:val="005B62BD"/>
    <w:rsid w:val="005C487E"/>
    <w:rsid w:val="005C628D"/>
    <w:rsid w:val="005D0DC8"/>
    <w:rsid w:val="005D22CF"/>
    <w:rsid w:val="005E78D0"/>
    <w:rsid w:val="005F1A72"/>
    <w:rsid w:val="00600F17"/>
    <w:rsid w:val="006120FB"/>
    <w:rsid w:val="00615A93"/>
    <w:rsid w:val="00624D2E"/>
    <w:rsid w:val="0065160D"/>
    <w:rsid w:val="006551DC"/>
    <w:rsid w:val="0069057B"/>
    <w:rsid w:val="006D009E"/>
    <w:rsid w:val="006E7C1C"/>
    <w:rsid w:val="006F14DC"/>
    <w:rsid w:val="00701245"/>
    <w:rsid w:val="00703915"/>
    <w:rsid w:val="0071372C"/>
    <w:rsid w:val="00742579"/>
    <w:rsid w:val="00762A15"/>
    <w:rsid w:val="007D64B7"/>
    <w:rsid w:val="007F2AE9"/>
    <w:rsid w:val="007F4021"/>
    <w:rsid w:val="007F6AAF"/>
    <w:rsid w:val="00810373"/>
    <w:rsid w:val="008367F4"/>
    <w:rsid w:val="00884448"/>
    <w:rsid w:val="008859A9"/>
    <w:rsid w:val="0089226B"/>
    <w:rsid w:val="008B4FB2"/>
    <w:rsid w:val="008C2BD9"/>
    <w:rsid w:val="00943C1A"/>
    <w:rsid w:val="00955EF1"/>
    <w:rsid w:val="009601B0"/>
    <w:rsid w:val="009748E0"/>
    <w:rsid w:val="009751A8"/>
    <w:rsid w:val="00985F49"/>
    <w:rsid w:val="009B50A2"/>
    <w:rsid w:val="009D376C"/>
    <w:rsid w:val="009E5BF0"/>
    <w:rsid w:val="00A11ED0"/>
    <w:rsid w:val="00A131A0"/>
    <w:rsid w:val="00A3693C"/>
    <w:rsid w:val="00A450BE"/>
    <w:rsid w:val="00A540D7"/>
    <w:rsid w:val="00A67A2C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55FB9"/>
    <w:rsid w:val="00B67D9F"/>
    <w:rsid w:val="00B7023B"/>
    <w:rsid w:val="00B7361E"/>
    <w:rsid w:val="00B82C99"/>
    <w:rsid w:val="00BF2550"/>
    <w:rsid w:val="00C04702"/>
    <w:rsid w:val="00C04E55"/>
    <w:rsid w:val="00C25D50"/>
    <w:rsid w:val="00C34F1A"/>
    <w:rsid w:val="00C53878"/>
    <w:rsid w:val="00C66F3B"/>
    <w:rsid w:val="00C90D27"/>
    <w:rsid w:val="00C9516E"/>
    <w:rsid w:val="00CC0072"/>
    <w:rsid w:val="00CC05F6"/>
    <w:rsid w:val="00CD2C29"/>
    <w:rsid w:val="00CD5D0B"/>
    <w:rsid w:val="00CD6935"/>
    <w:rsid w:val="00CE2E5B"/>
    <w:rsid w:val="00D02C9D"/>
    <w:rsid w:val="00D056DA"/>
    <w:rsid w:val="00D12F6B"/>
    <w:rsid w:val="00D1711C"/>
    <w:rsid w:val="00D912B2"/>
    <w:rsid w:val="00D918C8"/>
    <w:rsid w:val="00DD058F"/>
    <w:rsid w:val="00DD36D8"/>
    <w:rsid w:val="00DF2314"/>
    <w:rsid w:val="00DF5125"/>
    <w:rsid w:val="00E07B76"/>
    <w:rsid w:val="00E37A59"/>
    <w:rsid w:val="00E6149A"/>
    <w:rsid w:val="00E911AD"/>
    <w:rsid w:val="00E96B98"/>
    <w:rsid w:val="00EB78E7"/>
    <w:rsid w:val="00EC0DB1"/>
    <w:rsid w:val="00EE715F"/>
    <w:rsid w:val="00EF080C"/>
    <w:rsid w:val="00F22801"/>
    <w:rsid w:val="00FA5054"/>
    <w:rsid w:val="00FC31C2"/>
    <w:rsid w:val="00FC31EA"/>
    <w:rsid w:val="00FC3206"/>
    <w:rsid w:val="00FC5880"/>
    <w:rsid w:val="00FC6052"/>
    <w:rsid w:val="00FD7205"/>
    <w:rsid w:val="00FE2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character" w:customStyle="1" w:styleId="FontStyle46">
    <w:name w:val="Font Style46"/>
    <w:basedOn w:val="a0"/>
    <w:rsid w:val="005C628D"/>
    <w:rPr>
      <w:rFonts w:ascii="Times New Roman" w:hAnsi="Times New Roman" w:cs="Times New Roman" w:hint="default"/>
      <w:sz w:val="20"/>
      <w:szCs w:val="20"/>
    </w:rPr>
  </w:style>
  <w:style w:type="character" w:customStyle="1" w:styleId="FontStyle45">
    <w:name w:val="Font Style45"/>
    <w:basedOn w:val="a0"/>
    <w:rsid w:val="00280E76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34">
    <w:name w:val="Font Style34"/>
    <w:basedOn w:val="a0"/>
    <w:rsid w:val="0058434B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Iaey">
    <w:name w:val="Ia?ey"/>
    <w:basedOn w:val="a"/>
    <w:rsid w:val="0065160D"/>
    <w:pPr>
      <w:widowControl/>
      <w:suppressAutoHyphens w:val="0"/>
      <w:overflowPunct w:val="0"/>
      <w:adjustRightInd w:val="0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character" w:customStyle="1" w:styleId="FontStyle46">
    <w:name w:val="Font Style46"/>
    <w:basedOn w:val="a0"/>
    <w:rsid w:val="005C628D"/>
    <w:rPr>
      <w:rFonts w:ascii="Times New Roman" w:hAnsi="Times New Roman" w:cs="Times New Roman" w:hint="default"/>
      <w:sz w:val="20"/>
      <w:szCs w:val="20"/>
    </w:rPr>
  </w:style>
  <w:style w:type="character" w:customStyle="1" w:styleId="FontStyle45">
    <w:name w:val="Font Style45"/>
    <w:basedOn w:val="a0"/>
    <w:rsid w:val="00280E76"/>
    <w:rPr>
      <w:rFonts w:ascii="Times New Roman" w:hAnsi="Times New Roman" w:cs="Times New Roman" w:hint="default"/>
      <w:i/>
      <w:iCs/>
      <w:sz w:val="22"/>
      <w:szCs w:val="22"/>
    </w:rPr>
  </w:style>
  <w:style w:type="character" w:customStyle="1" w:styleId="FontStyle34">
    <w:name w:val="Font Style34"/>
    <w:basedOn w:val="a0"/>
    <w:rsid w:val="0058434B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Iaey">
    <w:name w:val="Ia?ey"/>
    <w:basedOn w:val="a"/>
    <w:rsid w:val="0065160D"/>
    <w:pPr>
      <w:widowControl/>
      <w:suppressAutoHyphens w:val="0"/>
      <w:overflowPunct w:val="0"/>
      <w:adjustRightInd w:val="0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0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consultantplus://offline/ref=A3702885D36EB061D0F8413EB0068436219D0A7213FC3599A157C7C212645A1C429EE79278D7D6LAO7K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consultantplus://offline/ref=3B12DBF9DA4F655A3950E90BE1558BF57B91ADE8BC790BA333DED9C9574422C5DD541F25CA04FFP5i3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F291777C2B2F845B004BCB5C99EB5217E855B74FFB7414E80EC167419B585AE6106E7DF7B9B6C1SAdCE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F291777C2B2F845B004BCB5C99EB5217E058B94FFA7D49E206986B439C5705F1172771F6B9B6C1A9SCd2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291777C2B2F845B004BCB5C99EB5217E855B74FFB7414E80EC167419B585AE6106E7DF7B9B6C1SAdCE" TargetMode="External"/><Relationship Id="rId14" Type="http://schemas.openxmlformats.org/officeDocument/2006/relationships/hyperlink" Target="consultantplus://offline/ref=A3702885D36EB061D0F8413EB0068436219D0A7213FC3599A157C7C212645A1C429EE79278D7D6LAO7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11</Pages>
  <Words>5585</Words>
  <Characters>31840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5</cp:revision>
  <cp:lastPrinted>2017-01-30T10:23:00Z</cp:lastPrinted>
  <dcterms:created xsi:type="dcterms:W3CDTF">2017-06-01T11:37:00Z</dcterms:created>
  <dcterms:modified xsi:type="dcterms:W3CDTF">2017-06-01T12:32:00Z</dcterms:modified>
</cp:coreProperties>
</file>