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D5912" w14:textId="77777777" w:rsidR="009601B0" w:rsidRPr="00187291" w:rsidRDefault="009601B0" w:rsidP="00187291">
      <w:pPr>
        <w:pStyle w:val="14"/>
        <w:jc w:val="center"/>
        <w:rPr>
          <w:b/>
          <w:bCs/>
          <w:szCs w:val="44"/>
        </w:rPr>
      </w:pPr>
      <w:r w:rsidRPr="00187291">
        <w:rPr>
          <w:b/>
          <w:bCs/>
          <w:noProof/>
          <w:szCs w:val="44"/>
        </w:rPr>
        <w:drawing>
          <wp:inline distT="0" distB="0" distL="0" distR="0" wp14:anchorId="30624297" wp14:editId="44A169A5">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5"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14:paraId="519ED35E" w14:textId="77777777" w:rsidR="009601B0" w:rsidRPr="00187291" w:rsidRDefault="009601B0" w:rsidP="00187291">
      <w:pPr>
        <w:pStyle w:val="14"/>
        <w:ind w:left="-567"/>
        <w:jc w:val="center"/>
        <w:rPr>
          <w:b/>
          <w:bCs/>
          <w:sz w:val="36"/>
          <w:szCs w:val="36"/>
        </w:rPr>
      </w:pPr>
      <w:r w:rsidRPr="00187291">
        <w:rPr>
          <w:b/>
          <w:bCs/>
          <w:sz w:val="36"/>
          <w:szCs w:val="36"/>
        </w:rPr>
        <w:t>УПРАВЛЕНИЕ ОБРАЗОВАНИЯ</w:t>
      </w:r>
    </w:p>
    <w:p w14:paraId="551F9018" w14:textId="77777777" w:rsidR="009601B0" w:rsidRPr="00187291" w:rsidRDefault="009601B0" w:rsidP="00187291">
      <w:pPr>
        <w:pStyle w:val="14"/>
        <w:ind w:left="-567"/>
        <w:jc w:val="center"/>
        <w:rPr>
          <w:b/>
          <w:bCs/>
          <w:sz w:val="36"/>
          <w:szCs w:val="36"/>
        </w:rPr>
      </w:pPr>
      <w:proofErr w:type="gramStart"/>
      <w:r w:rsidRPr="00187291">
        <w:rPr>
          <w:b/>
          <w:bCs/>
          <w:sz w:val="36"/>
          <w:szCs w:val="36"/>
        </w:rPr>
        <w:t>АДМИНИСТРАЦИИ  МУНИЦИПАЛЬНОГО</w:t>
      </w:r>
      <w:proofErr w:type="gramEnd"/>
      <w:r w:rsidRPr="00187291">
        <w:rPr>
          <w:b/>
          <w:bCs/>
          <w:sz w:val="36"/>
          <w:szCs w:val="36"/>
        </w:rPr>
        <w:t xml:space="preserve"> РАЙОНА</w:t>
      </w:r>
    </w:p>
    <w:p w14:paraId="36E7C57B" w14:textId="56827F47" w:rsidR="009601B0" w:rsidRPr="00187291" w:rsidRDefault="009601B0" w:rsidP="00187291">
      <w:pPr>
        <w:pStyle w:val="14"/>
        <w:ind w:left="-567"/>
        <w:jc w:val="center"/>
        <w:rPr>
          <w:b/>
          <w:bCs/>
          <w:sz w:val="36"/>
          <w:szCs w:val="36"/>
        </w:rPr>
      </w:pPr>
      <w:r w:rsidRPr="00187291">
        <w:rPr>
          <w:b/>
          <w:bCs/>
          <w:sz w:val="36"/>
          <w:szCs w:val="36"/>
        </w:rPr>
        <w:t>«Ботлихский район»</w:t>
      </w:r>
    </w:p>
    <w:p w14:paraId="748FD493" w14:textId="27917CEE" w:rsidR="009601B0" w:rsidRPr="00187291" w:rsidRDefault="009601B0" w:rsidP="00187291">
      <w:pPr>
        <w:pStyle w:val="a6"/>
        <w:ind w:left="-567"/>
        <w:jc w:val="center"/>
        <w:rPr>
          <w:rFonts w:ascii="Times New Roman" w:hAnsi="Times New Roman"/>
          <w:b/>
          <w:bCs/>
          <w:sz w:val="28"/>
          <w:szCs w:val="28"/>
        </w:rPr>
      </w:pPr>
      <w:r w:rsidRPr="00187291">
        <w:rPr>
          <w:rFonts w:ascii="Times New Roman" w:hAnsi="Times New Roman"/>
          <w:b/>
          <w:bCs/>
          <w:sz w:val="28"/>
          <w:szCs w:val="28"/>
        </w:rPr>
        <w:t>с. Ботлих, Ботлихский район, Республика Дагестан,36897</w:t>
      </w:r>
      <w:r w:rsidR="0032709A" w:rsidRPr="00187291">
        <w:rPr>
          <w:rFonts w:ascii="Times New Roman" w:hAnsi="Times New Roman"/>
          <w:b/>
          <w:bCs/>
          <w:sz w:val="28"/>
          <w:szCs w:val="28"/>
        </w:rPr>
        <w:t>0</w:t>
      </w:r>
    </w:p>
    <w:p w14:paraId="4CDB03E3" w14:textId="77777777" w:rsidR="009601B0" w:rsidRPr="00187291" w:rsidRDefault="009601B0" w:rsidP="00187291">
      <w:pPr>
        <w:pStyle w:val="a6"/>
        <w:ind w:left="-567" w:right="282"/>
        <w:jc w:val="center"/>
        <w:rPr>
          <w:rFonts w:ascii="Times New Roman" w:hAnsi="Times New Roman"/>
          <w:b/>
          <w:bCs/>
          <w:sz w:val="28"/>
          <w:szCs w:val="28"/>
        </w:rPr>
      </w:pPr>
      <w:r w:rsidRPr="00187291">
        <w:rPr>
          <w:rFonts w:ascii="Times New Roman" w:hAnsi="Times New Roman"/>
          <w:b/>
          <w:bCs/>
          <w:sz w:val="28"/>
          <w:szCs w:val="28"/>
        </w:rPr>
        <w:t>тел. 8(87271</w:t>
      </w:r>
      <w:proofErr w:type="gramStart"/>
      <w:r w:rsidRPr="00187291">
        <w:rPr>
          <w:rFonts w:ascii="Times New Roman" w:hAnsi="Times New Roman"/>
          <w:b/>
          <w:bCs/>
          <w:sz w:val="28"/>
          <w:szCs w:val="28"/>
        </w:rPr>
        <w:t>)  2</w:t>
      </w:r>
      <w:proofErr w:type="gramEnd"/>
      <w:r w:rsidRPr="00187291">
        <w:rPr>
          <w:rFonts w:ascii="Times New Roman" w:hAnsi="Times New Roman"/>
          <w:b/>
          <w:bCs/>
          <w:sz w:val="28"/>
          <w:szCs w:val="28"/>
        </w:rPr>
        <w:t>-20-</w:t>
      </w:r>
      <w:proofErr w:type="gramStart"/>
      <w:r w:rsidRPr="00187291">
        <w:rPr>
          <w:rFonts w:ascii="Times New Roman" w:hAnsi="Times New Roman"/>
          <w:b/>
          <w:bCs/>
          <w:sz w:val="28"/>
          <w:szCs w:val="28"/>
        </w:rPr>
        <w:t>55,факс</w:t>
      </w:r>
      <w:proofErr w:type="gramEnd"/>
      <w:r w:rsidRPr="00187291">
        <w:rPr>
          <w:rFonts w:ascii="Times New Roman" w:hAnsi="Times New Roman"/>
          <w:b/>
          <w:bCs/>
          <w:sz w:val="28"/>
          <w:szCs w:val="28"/>
        </w:rPr>
        <w:t xml:space="preserve"> 8(87271) 2-20-55</w:t>
      </w:r>
    </w:p>
    <w:p w14:paraId="068276D8" w14:textId="46BC2B3E" w:rsidR="00634E70" w:rsidRPr="003D0915" w:rsidRDefault="009601B0" w:rsidP="003D0915">
      <w:pPr>
        <w:pStyle w:val="a6"/>
        <w:ind w:left="-567"/>
        <w:jc w:val="center"/>
        <w:rPr>
          <w:rFonts w:ascii="Times New Roman" w:hAnsi="Times New Roman"/>
          <w:b/>
          <w:bCs/>
          <w:sz w:val="28"/>
          <w:szCs w:val="28"/>
        </w:rPr>
      </w:pPr>
      <w:r w:rsidRPr="00187291">
        <w:rPr>
          <w:rFonts w:ascii="Times New Roman" w:hAnsi="Times New Roman"/>
          <w:b/>
          <w:bCs/>
          <w:sz w:val="28"/>
          <w:szCs w:val="28"/>
        </w:rPr>
        <w:t>Е-</w:t>
      </w:r>
      <w:proofErr w:type="gramStart"/>
      <w:r w:rsidRPr="00187291">
        <w:rPr>
          <w:rFonts w:ascii="Times New Roman" w:hAnsi="Times New Roman"/>
          <w:b/>
          <w:bCs/>
          <w:sz w:val="28"/>
          <w:szCs w:val="28"/>
          <w:lang w:val="en-US"/>
        </w:rPr>
        <w:t>mail</w:t>
      </w:r>
      <w:r w:rsidRPr="00187291">
        <w:rPr>
          <w:rFonts w:ascii="Times New Roman" w:hAnsi="Times New Roman"/>
          <w:b/>
          <w:bCs/>
          <w:sz w:val="28"/>
          <w:szCs w:val="28"/>
        </w:rPr>
        <w:t>:</w:t>
      </w:r>
      <w:proofErr w:type="spellStart"/>
      <w:r w:rsidRPr="00187291">
        <w:rPr>
          <w:rFonts w:ascii="Times New Roman" w:hAnsi="Times New Roman"/>
          <w:b/>
          <w:bCs/>
          <w:sz w:val="28"/>
          <w:szCs w:val="28"/>
          <w:lang w:val="en-US"/>
        </w:rPr>
        <w:t>botlihruo</w:t>
      </w:r>
      <w:proofErr w:type="spellEnd"/>
      <w:r w:rsidRPr="00187291">
        <w:rPr>
          <w:rFonts w:ascii="Times New Roman" w:hAnsi="Times New Roman"/>
          <w:b/>
          <w:bCs/>
          <w:sz w:val="28"/>
          <w:szCs w:val="28"/>
        </w:rPr>
        <w:t>@</w:t>
      </w:r>
      <w:r w:rsidRPr="00187291">
        <w:rPr>
          <w:rFonts w:ascii="Times New Roman" w:hAnsi="Times New Roman"/>
          <w:b/>
          <w:bCs/>
          <w:sz w:val="28"/>
          <w:szCs w:val="28"/>
          <w:lang w:val="en-US"/>
        </w:rPr>
        <w:t>mail</w:t>
      </w:r>
      <w:r w:rsidRPr="00187291">
        <w:rPr>
          <w:rFonts w:ascii="Times New Roman" w:hAnsi="Times New Roman"/>
          <w:b/>
          <w:bCs/>
          <w:sz w:val="28"/>
          <w:szCs w:val="28"/>
        </w:rPr>
        <w:t>.</w:t>
      </w:r>
      <w:proofErr w:type="spellStart"/>
      <w:r w:rsidRPr="00187291">
        <w:rPr>
          <w:rFonts w:ascii="Times New Roman" w:hAnsi="Times New Roman"/>
          <w:b/>
          <w:bCs/>
          <w:sz w:val="28"/>
          <w:szCs w:val="28"/>
          <w:lang w:val="en-US"/>
        </w:rPr>
        <w:t>ru</w:t>
      </w:r>
      <w:proofErr w:type="spellEnd"/>
      <w:proofErr w:type="gramEnd"/>
    </w:p>
    <w:p w14:paraId="76378437" w14:textId="77777777" w:rsidR="00187291" w:rsidRDefault="00187291" w:rsidP="00187291">
      <w:pPr>
        <w:spacing w:after="28" w:line="259" w:lineRule="auto"/>
        <w:rPr>
          <w:b/>
          <w:szCs w:val="24"/>
        </w:rPr>
      </w:pPr>
    </w:p>
    <w:p w14:paraId="37F949B9" w14:textId="6759AC65" w:rsidR="00634E70" w:rsidRPr="00074520" w:rsidRDefault="00634E70" w:rsidP="00187291">
      <w:pPr>
        <w:spacing w:after="28" w:line="259" w:lineRule="auto"/>
        <w:rPr>
          <w:szCs w:val="24"/>
        </w:rPr>
      </w:pPr>
      <w:r w:rsidRPr="00074520">
        <w:rPr>
          <w:b/>
          <w:szCs w:val="24"/>
        </w:rPr>
        <w:t xml:space="preserve"> </w:t>
      </w:r>
    </w:p>
    <w:p w14:paraId="44CF6CEF" w14:textId="0DD11DAA" w:rsidR="003D0915" w:rsidRPr="003D0915" w:rsidRDefault="003D0915" w:rsidP="003D0915">
      <w:pPr>
        <w:spacing w:line="259" w:lineRule="auto"/>
        <w:ind w:firstLine="710"/>
        <w:jc w:val="center"/>
        <w:rPr>
          <w:b/>
          <w:szCs w:val="24"/>
        </w:rPr>
      </w:pPr>
      <w:r w:rsidRPr="003D0915">
        <w:rPr>
          <w:b/>
          <w:szCs w:val="24"/>
        </w:rPr>
        <w:t>Публичный отчет о достижении целевых показателей</w:t>
      </w:r>
      <w:r>
        <w:rPr>
          <w:b/>
          <w:szCs w:val="24"/>
        </w:rPr>
        <w:t xml:space="preserve"> за 2024 год.</w:t>
      </w:r>
    </w:p>
    <w:p w14:paraId="507E2E90" w14:textId="77777777" w:rsidR="00634E70" w:rsidRPr="00074520" w:rsidRDefault="00634E70" w:rsidP="00634E70">
      <w:pPr>
        <w:spacing w:line="259" w:lineRule="auto"/>
        <w:ind w:firstLine="710"/>
        <w:jc w:val="both"/>
        <w:rPr>
          <w:szCs w:val="24"/>
        </w:rPr>
      </w:pPr>
      <w:r w:rsidRPr="00074520">
        <w:rPr>
          <w:b/>
          <w:szCs w:val="24"/>
        </w:rPr>
        <w:t xml:space="preserve"> </w:t>
      </w:r>
      <w:r w:rsidRPr="00074520">
        <w:rPr>
          <w:b/>
          <w:i/>
          <w:szCs w:val="24"/>
        </w:rPr>
        <w:t xml:space="preserve"> </w:t>
      </w:r>
    </w:p>
    <w:p w14:paraId="13CD2E58" w14:textId="77777777" w:rsidR="00634E70" w:rsidRPr="00074520" w:rsidRDefault="00634E70" w:rsidP="00705406">
      <w:pPr>
        <w:spacing w:line="360" w:lineRule="auto"/>
        <w:ind w:left="7" w:right="15" w:firstLine="550"/>
        <w:rPr>
          <w:szCs w:val="24"/>
        </w:rPr>
      </w:pPr>
      <w:r w:rsidRPr="00074520">
        <w:rPr>
          <w:bCs/>
          <w:iCs/>
          <w:szCs w:val="24"/>
        </w:rPr>
        <w:t>Основные задачи и направления, реализуемые отраслью на территории МР «Ботлихский район»</w:t>
      </w:r>
      <w:r w:rsidRPr="00074520">
        <w:rPr>
          <w:b/>
          <w:i/>
          <w:szCs w:val="24"/>
        </w:rPr>
        <w:t xml:space="preserve"> </w:t>
      </w:r>
      <w:r w:rsidRPr="00074520">
        <w:rPr>
          <w:szCs w:val="24"/>
        </w:rPr>
        <w:t xml:space="preserve">Указом Президента Российской Федерации В.В. Путина от 21 июля 2020 г. №474 «О национальных целях развития Российской Федерации на период до 2030 года» определены приоритетные цели в сфере образования:  </w:t>
      </w:r>
    </w:p>
    <w:p w14:paraId="4177AC40" w14:textId="77777777" w:rsidR="00634E70" w:rsidRPr="00074520" w:rsidRDefault="00634E70" w:rsidP="00705406">
      <w:pPr>
        <w:spacing w:after="31" w:line="360" w:lineRule="auto"/>
        <w:ind w:left="10" w:right="6" w:hanging="10"/>
        <w:jc w:val="right"/>
        <w:rPr>
          <w:szCs w:val="24"/>
        </w:rPr>
      </w:pPr>
      <w:r w:rsidRPr="00074520">
        <w:rPr>
          <w:szCs w:val="24"/>
        </w:rPr>
        <w:t xml:space="preserve">вхождение Российской Федерации в число 10 ведущих стран мира по качеству </w:t>
      </w:r>
    </w:p>
    <w:p w14:paraId="2717FBA1" w14:textId="77777777" w:rsidR="00634E70" w:rsidRPr="00074520" w:rsidRDefault="00634E70" w:rsidP="00705406">
      <w:pPr>
        <w:spacing w:line="360" w:lineRule="auto"/>
        <w:ind w:left="7" w:right="15"/>
        <w:rPr>
          <w:szCs w:val="24"/>
        </w:rPr>
      </w:pPr>
      <w:r w:rsidRPr="00074520">
        <w:rPr>
          <w:szCs w:val="24"/>
        </w:rPr>
        <w:t xml:space="preserve">общего образования;  формирование эффективной системы выявления, поддержки и развития способностей и талантов у детей и молодежи, основанной на принципах справедливости, всеобщности и направленной на самоопределение и профессиональную ориентацию всех обучающихся; создание условий для воспитания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  </w:t>
      </w:r>
    </w:p>
    <w:p w14:paraId="5E1D03F0" w14:textId="77777777" w:rsidR="00634E70" w:rsidRPr="00074520" w:rsidRDefault="00634E70" w:rsidP="00705406">
      <w:pPr>
        <w:spacing w:line="360" w:lineRule="auto"/>
        <w:ind w:left="7" w:right="15" w:firstLine="566"/>
        <w:rPr>
          <w:szCs w:val="24"/>
        </w:rPr>
      </w:pPr>
      <w:r w:rsidRPr="00074520">
        <w:rPr>
          <w:szCs w:val="24"/>
        </w:rPr>
        <w:t xml:space="preserve">В ежегодном Послании Президента Российской Федерации В.В. Путина Федеральному Собранию от 15 января 2020 г. отмечена значимость повышения качества образования, создания условий для того, чтобы «каждый ребёнок, где бы он ни жил, мог получить хорошее образование». Равные образовательные возможности - мощный ресурс для развития страны и обеспечения социальной справедливости. </w:t>
      </w:r>
    </w:p>
    <w:p w14:paraId="1A2CEDB9" w14:textId="77777777" w:rsidR="00634E70" w:rsidRPr="00074520" w:rsidRDefault="00634E70" w:rsidP="00705406">
      <w:pPr>
        <w:spacing w:line="360" w:lineRule="auto"/>
        <w:ind w:left="7" w:right="15" w:firstLine="566"/>
        <w:rPr>
          <w:szCs w:val="24"/>
        </w:rPr>
      </w:pPr>
      <w:r w:rsidRPr="00074520">
        <w:rPr>
          <w:szCs w:val="24"/>
        </w:rPr>
        <w:t xml:space="preserve">Основной целью системы образования муниципального района являлось формирование новой образовательной среды и обновление образовательных практик с целью достижения качественных образовательных результатов и успешной реализации региональных проектов в сфере образования. </w:t>
      </w:r>
    </w:p>
    <w:p w14:paraId="48A89C63" w14:textId="77777777" w:rsidR="00634E70" w:rsidRPr="00074520" w:rsidRDefault="00634E70" w:rsidP="00705406">
      <w:pPr>
        <w:spacing w:line="360" w:lineRule="auto"/>
        <w:ind w:left="7" w:right="15" w:firstLine="566"/>
        <w:rPr>
          <w:szCs w:val="24"/>
        </w:rPr>
      </w:pPr>
      <w:r w:rsidRPr="00074520">
        <w:rPr>
          <w:szCs w:val="24"/>
        </w:rPr>
        <w:t xml:space="preserve">Для решения поставленной цели в 2024 года на территории района успешно реализовывались мероприятия по: </w:t>
      </w:r>
    </w:p>
    <w:p w14:paraId="07845510" w14:textId="77777777" w:rsidR="00634E70" w:rsidRPr="00074520" w:rsidRDefault="00634E70" w:rsidP="00705406">
      <w:pPr>
        <w:spacing w:after="36" w:line="360" w:lineRule="auto"/>
        <w:ind w:right="15"/>
        <w:rPr>
          <w:szCs w:val="24"/>
        </w:rPr>
      </w:pPr>
      <w:r w:rsidRPr="00074520">
        <w:rPr>
          <w:szCs w:val="24"/>
        </w:rPr>
        <w:lastRenderedPageBreak/>
        <w:t>- реализации региональных проектов «Современная школа», «</w:t>
      </w:r>
      <w:proofErr w:type="gramStart"/>
      <w:r w:rsidRPr="00074520">
        <w:rPr>
          <w:szCs w:val="24"/>
        </w:rPr>
        <w:t>Цифровая  образовательная</w:t>
      </w:r>
      <w:proofErr w:type="gramEnd"/>
      <w:r w:rsidRPr="00074520">
        <w:rPr>
          <w:szCs w:val="24"/>
        </w:rPr>
        <w:t xml:space="preserve"> среда», «Успех каждого ребенка», «Патриотическое воспитание граждан Российской Федерации»; </w:t>
      </w:r>
    </w:p>
    <w:p w14:paraId="7AC00B25" w14:textId="77777777" w:rsidR="00634E70" w:rsidRPr="00074520" w:rsidRDefault="00634E70" w:rsidP="00705406">
      <w:pPr>
        <w:spacing w:after="10" w:line="360" w:lineRule="auto"/>
        <w:ind w:right="15"/>
        <w:rPr>
          <w:szCs w:val="24"/>
        </w:rPr>
      </w:pPr>
      <w:r w:rsidRPr="00074520">
        <w:rPr>
          <w:szCs w:val="24"/>
        </w:rPr>
        <w:t xml:space="preserve">- обеспечению </w:t>
      </w:r>
      <w:r w:rsidRPr="00074520">
        <w:rPr>
          <w:szCs w:val="24"/>
        </w:rPr>
        <w:tab/>
        <w:t xml:space="preserve">обучающимся </w:t>
      </w:r>
      <w:r w:rsidRPr="00074520">
        <w:rPr>
          <w:szCs w:val="24"/>
        </w:rPr>
        <w:tab/>
        <w:t xml:space="preserve">равных </w:t>
      </w:r>
      <w:r w:rsidRPr="00074520">
        <w:rPr>
          <w:szCs w:val="24"/>
        </w:rPr>
        <w:tab/>
        <w:t xml:space="preserve">возможностей </w:t>
      </w:r>
      <w:r w:rsidRPr="00074520">
        <w:rPr>
          <w:szCs w:val="24"/>
        </w:rPr>
        <w:tab/>
        <w:t xml:space="preserve">для получения качественного образования, самореализации и развития талантов; </w:t>
      </w:r>
    </w:p>
    <w:p w14:paraId="34787D75" w14:textId="77777777" w:rsidR="00634E70" w:rsidRPr="00074520" w:rsidRDefault="00634E70" w:rsidP="00705406">
      <w:pPr>
        <w:spacing w:after="36" w:line="360" w:lineRule="auto"/>
        <w:ind w:right="15"/>
        <w:rPr>
          <w:szCs w:val="24"/>
        </w:rPr>
      </w:pPr>
      <w:r w:rsidRPr="00074520">
        <w:rPr>
          <w:szCs w:val="24"/>
        </w:rPr>
        <w:t xml:space="preserve">- переходу от массового унифицированного образования к индивидуализированному образованию, направленному на обеспечение успешности и конкурентоспособности каждого ребенка; </w:t>
      </w:r>
    </w:p>
    <w:p w14:paraId="0D71C474" w14:textId="77777777" w:rsidR="00634E70" w:rsidRPr="00074520" w:rsidRDefault="00634E70" w:rsidP="00705406">
      <w:pPr>
        <w:spacing w:after="36" w:line="360" w:lineRule="auto"/>
        <w:ind w:right="15"/>
        <w:rPr>
          <w:szCs w:val="24"/>
        </w:rPr>
      </w:pPr>
      <w:r w:rsidRPr="00074520">
        <w:rPr>
          <w:szCs w:val="24"/>
        </w:rPr>
        <w:t xml:space="preserve">- обеспечению роста профессионального мастерства педагогических и управленческих кадров, через индивидуальные образовательные маршруты на основе диагностики </w:t>
      </w:r>
      <w:proofErr w:type="spellStart"/>
      <w:r w:rsidRPr="00074520">
        <w:rPr>
          <w:szCs w:val="24"/>
        </w:rPr>
        <w:t>профкомпетенций</w:t>
      </w:r>
      <w:proofErr w:type="spellEnd"/>
      <w:r w:rsidRPr="00074520">
        <w:rPr>
          <w:szCs w:val="24"/>
        </w:rPr>
        <w:t xml:space="preserve">; </w:t>
      </w:r>
    </w:p>
    <w:p w14:paraId="608A4C89" w14:textId="77777777" w:rsidR="00634E70" w:rsidRPr="00074520" w:rsidRDefault="00634E70" w:rsidP="00705406">
      <w:pPr>
        <w:spacing w:line="360" w:lineRule="auto"/>
        <w:ind w:right="15"/>
        <w:rPr>
          <w:szCs w:val="24"/>
        </w:rPr>
      </w:pPr>
      <w:r w:rsidRPr="00074520">
        <w:rPr>
          <w:szCs w:val="24"/>
        </w:rPr>
        <w:t xml:space="preserve">- созданию безопасной среды в образовательных организациях </w:t>
      </w:r>
      <w:proofErr w:type="gramStart"/>
      <w:r w:rsidRPr="00074520">
        <w:rPr>
          <w:szCs w:val="24"/>
        </w:rPr>
        <w:t>путем  обеспечения</w:t>
      </w:r>
      <w:proofErr w:type="gramEnd"/>
      <w:r w:rsidRPr="00074520">
        <w:rPr>
          <w:szCs w:val="24"/>
        </w:rPr>
        <w:t xml:space="preserve"> соблюдения норм санитарного законодательства, пожарной и антитеррористической безопасности. </w:t>
      </w:r>
    </w:p>
    <w:p w14:paraId="34A71F07" w14:textId="77777777" w:rsidR="00634E70" w:rsidRPr="00074520" w:rsidRDefault="00634E70" w:rsidP="00705406">
      <w:pPr>
        <w:spacing w:after="31" w:line="360" w:lineRule="auto"/>
        <w:rPr>
          <w:szCs w:val="24"/>
        </w:rPr>
      </w:pPr>
      <w:r w:rsidRPr="00074520">
        <w:rPr>
          <w:b/>
          <w:i/>
          <w:szCs w:val="24"/>
        </w:rPr>
        <w:t xml:space="preserve"> </w:t>
      </w:r>
    </w:p>
    <w:p w14:paraId="0A5E21AB" w14:textId="77777777" w:rsidR="00634E70" w:rsidRPr="00074520" w:rsidRDefault="00634E70" w:rsidP="00705406">
      <w:pPr>
        <w:pStyle w:val="2"/>
        <w:spacing w:line="360" w:lineRule="auto"/>
        <w:ind w:right="10"/>
        <w:rPr>
          <w:sz w:val="24"/>
          <w:szCs w:val="24"/>
          <w:lang w:val="ru-RU"/>
        </w:rPr>
      </w:pPr>
      <w:r w:rsidRPr="00074520">
        <w:rPr>
          <w:sz w:val="24"/>
          <w:szCs w:val="24"/>
          <w:lang w:val="ru-RU"/>
        </w:rPr>
        <w:t xml:space="preserve">Связь образовательного процесса с запросами общества </w:t>
      </w:r>
    </w:p>
    <w:p w14:paraId="583E5398" w14:textId="77777777" w:rsidR="00634E70" w:rsidRPr="00074520" w:rsidRDefault="00634E70" w:rsidP="00705406">
      <w:pPr>
        <w:spacing w:line="360" w:lineRule="auto"/>
        <w:ind w:left="7" w:right="15" w:firstLine="566"/>
        <w:rPr>
          <w:szCs w:val="24"/>
        </w:rPr>
      </w:pPr>
      <w:r w:rsidRPr="00074520">
        <w:rPr>
          <w:szCs w:val="24"/>
        </w:rPr>
        <w:t xml:space="preserve">Система образования муниципального района – это социально-педагогический комплекс, функционирующий в соответствии с действующим законодательством. </w:t>
      </w:r>
    </w:p>
    <w:p w14:paraId="6A19CA14" w14:textId="77777777" w:rsidR="00634E70" w:rsidRPr="00074520" w:rsidRDefault="00634E70" w:rsidP="00705406">
      <w:pPr>
        <w:spacing w:line="360" w:lineRule="auto"/>
        <w:ind w:left="7" w:right="15" w:firstLine="566"/>
        <w:rPr>
          <w:szCs w:val="24"/>
        </w:rPr>
      </w:pPr>
      <w:r w:rsidRPr="00074520">
        <w:rPr>
          <w:szCs w:val="24"/>
        </w:rPr>
        <w:t xml:space="preserve">За счет консолидации средств федерального, республиканского, местного бюджетов, а также совместной работы Администрации муниципального района «Ботлихский район», районного Совета депутатов, коллективов образовательных организаций Управлением образования Администрации муниципального района «Ботлихский район» (далее – Управление образования) реализуются поставленные задачи в сфере образования.  </w:t>
      </w:r>
    </w:p>
    <w:p w14:paraId="7A6A55A0" w14:textId="77777777" w:rsidR="00634E70" w:rsidRPr="00074520" w:rsidRDefault="00634E70" w:rsidP="00705406">
      <w:pPr>
        <w:spacing w:line="360" w:lineRule="auto"/>
        <w:ind w:left="7" w:right="15" w:firstLine="566"/>
        <w:rPr>
          <w:szCs w:val="24"/>
        </w:rPr>
      </w:pPr>
      <w:r w:rsidRPr="00074520">
        <w:rPr>
          <w:szCs w:val="24"/>
        </w:rPr>
        <w:t xml:space="preserve">Современная инвестиционная политика позволяет по-новому взглянуть на управление качеством образования. В настоящее время качественным является образование, гарантирующее выпускнику возможность успешного продолжения обучения в учреждениях профессионального образования, трудоустройства, самореализации в условиях рынка. Поэтому характеристику качества образования во многом будет определять не педагог и школа, а общество со своими требованиями к конкурентоспособности человека. </w:t>
      </w:r>
    </w:p>
    <w:p w14:paraId="433562E8" w14:textId="245F834C" w:rsidR="00634E70" w:rsidRPr="00074520" w:rsidRDefault="00634E70" w:rsidP="00705406">
      <w:pPr>
        <w:spacing w:line="360" w:lineRule="auto"/>
        <w:ind w:left="7" w:right="15" w:firstLine="566"/>
        <w:rPr>
          <w:szCs w:val="24"/>
        </w:rPr>
      </w:pPr>
      <w:r w:rsidRPr="00074520">
        <w:rPr>
          <w:szCs w:val="24"/>
        </w:rPr>
        <w:t xml:space="preserve">Связь образовательного процесса школы с запросами общества предполагает открытость образовательной деятельности, прозрачность целей, широкое использование форм общественной экспертизы. При таких условиях развитие общественной составляющей в образовании является гарантом привлечения дополнительных ресурсов.  </w:t>
      </w:r>
    </w:p>
    <w:p w14:paraId="72203D83" w14:textId="77777777" w:rsidR="00634E70" w:rsidRPr="00074520" w:rsidRDefault="00634E70" w:rsidP="00705406">
      <w:pPr>
        <w:spacing w:after="31" w:line="360" w:lineRule="auto"/>
        <w:ind w:left="58"/>
        <w:jc w:val="center"/>
        <w:rPr>
          <w:szCs w:val="24"/>
        </w:rPr>
      </w:pPr>
      <w:r w:rsidRPr="00074520">
        <w:rPr>
          <w:b/>
          <w:i/>
          <w:szCs w:val="24"/>
        </w:rPr>
        <w:t xml:space="preserve"> </w:t>
      </w:r>
    </w:p>
    <w:p w14:paraId="59E4C59F" w14:textId="77777777" w:rsidR="00634E70" w:rsidRPr="00074520" w:rsidRDefault="00634E70" w:rsidP="00705406">
      <w:pPr>
        <w:pStyle w:val="2"/>
        <w:spacing w:line="360" w:lineRule="auto"/>
        <w:ind w:right="8"/>
        <w:rPr>
          <w:sz w:val="24"/>
          <w:szCs w:val="24"/>
          <w:lang w:val="ru-RU"/>
        </w:rPr>
      </w:pPr>
      <w:r w:rsidRPr="00074520">
        <w:rPr>
          <w:sz w:val="24"/>
          <w:szCs w:val="24"/>
          <w:lang w:val="ru-RU"/>
        </w:rPr>
        <w:lastRenderedPageBreak/>
        <w:t xml:space="preserve">Сеть образовательных организаций с разбивкой по типам </w:t>
      </w:r>
    </w:p>
    <w:p w14:paraId="387E487E" w14:textId="77777777" w:rsidR="00634E70" w:rsidRPr="00074520" w:rsidRDefault="00634E70" w:rsidP="00705406">
      <w:pPr>
        <w:spacing w:line="360" w:lineRule="auto"/>
        <w:ind w:left="7" w:right="15" w:firstLine="588"/>
        <w:rPr>
          <w:szCs w:val="24"/>
        </w:rPr>
      </w:pPr>
      <w:r w:rsidRPr="00074520">
        <w:rPr>
          <w:szCs w:val="24"/>
        </w:rPr>
        <w:t xml:space="preserve">Сегодня муниципальная система образования – это развитая сеть организаций, которые предоставляют образовательные услуги различного уровня и обеспечивают государственные гарантии доступности образования, удовлетворяя запросы населения в получении общего образования.  </w:t>
      </w:r>
    </w:p>
    <w:p w14:paraId="5FAFDA8B" w14:textId="77777777" w:rsidR="00634E70" w:rsidRPr="00074520" w:rsidRDefault="00634E70" w:rsidP="00705406">
      <w:pPr>
        <w:spacing w:line="360" w:lineRule="auto"/>
        <w:ind w:left="7" w:right="15" w:firstLine="588"/>
        <w:rPr>
          <w:szCs w:val="24"/>
        </w:rPr>
      </w:pPr>
      <w:r w:rsidRPr="00074520">
        <w:rPr>
          <w:szCs w:val="24"/>
        </w:rPr>
        <w:t xml:space="preserve">Сеть муниципальных образовательных организаций включает в себя все уровни общего образования – от дошкольных образовательных организаций до образовательных организаций среднего общего образования, а также организации дополнительного образования. </w:t>
      </w:r>
    </w:p>
    <w:p w14:paraId="785FFF5A" w14:textId="77777777" w:rsidR="00634E70" w:rsidRPr="00074520" w:rsidRDefault="00634E70" w:rsidP="00705406">
      <w:pPr>
        <w:spacing w:line="360" w:lineRule="auto"/>
        <w:ind w:left="7" w:right="15" w:firstLine="566"/>
        <w:rPr>
          <w:szCs w:val="24"/>
        </w:rPr>
      </w:pPr>
      <w:r w:rsidRPr="00074520">
        <w:rPr>
          <w:szCs w:val="24"/>
        </w:rPr>
        <w:t xml:space="preserve">На конец 2024 года в муниципальном районе функционировала сеть образовательных организаций, состоящая из 49 организаций: </w:t>
      </w:r>
    </w:p>
    <w:p w14:paraId="15D41F60" w14:textId="77777777" w:rsidR="00634E70" w:rsidRPr="00074520" w:rsidRDefault="00634E70" w:rsidP="00705406">
      <w:pPr>
        <w:spacing w:line="360" w:lineRule="auto"/>
        <w:ind w:right="15"/>
        <w:rPr>
          <w:szCs w:val="24"/>
        </w:rPr>
      </w:pPr>
      <w:r w:rsidRPr="00074520">
        <w:rPr>
          <w:szCs w:val="24"/>
        </w:rPr>
        <w:t xml:space="preserve"> - 17 дошкольных образовательных организаций; </w:t>
      </w:r>
    </w:p>
    <w:p w14:paraId="05C46D23" w14:textId="77777777" w:rsidR="00634E70" w:rsidRPr="00074520" w:rsidRDefault="00634E70" w:rsidP="00705406">
      <w:pPr>
        <w:spacing w:line="360" w:lineRule="auto"/>
        <w:ind w:right="15"/>
        <w:rPr>
          <w:szCs w:val="24"/>
        </w:rPr>
      </w:pPr>
      <w:r w:rsidRPr="00074520">
        <w:rPr>
          <w:szCs w:val="24"/>
        </w:rPr>
        <w:t xml:space="preserve">- 27 общеобразовательные организации, в том </w:t>
      </w:r>
      <w:proofErr w:type="gramStart"/>
      <w:r w:rsidRPr="00074520">
        <w:rPr>
          <w:szCs w:val="24"/>
        </w:rPr>
        <w:t>числе:  20</w:t>
      </w:r>
      <w:proofErr w:type="gramEnd"/>
      <w:r w:rsidRPr="00074520">
        <w:rPr>
          <w:szCs w:val="24"/>
        </w:rPr>
        <w:t xml:space="preserve"> средних, 5 основных, 2 начальных;  </w:t>
      </w:r>
    </w:p>
    <w:p w14:paraId="5B9B8139" w14:textId="77777777" w:rsidR="00634E70" w:rsidRDefault="00634E70" w:rsidP="00705406">
      <w:pPr>
        <w:spacing w:line="360" w:lineRule="auto"/>
        <w:ind w:right="2083"/>
        <w:rPr>
          <w:szCs w:val="24"/>
        </w:rPr>
      </w:pPr>
      <w:r w:rsidRPr="00074520">
        <w:rPr>
          <w:szCs w:val="24"/>
        </w:rPr>
        <w:t>- 5 учреждений дополнительного образования</w:t>
      </w:r>
      <w:r>
        <w:rPr>
          <w:szCs w:val="24"/>
        </w:rPr>
        <w:t>.</w:t>
      </w:r>
    </w:p>
    <w:p w14:paraId="77B959AB" w14:textId="77777777" w:rsidR="00634E70" w:rsidRPr="00074520" w:rsidRDefault="00634E70" w:rsidP="00705406">
      <w:pPr>
        <w:spacing w:line="360" w:lineRule="auto"/>
        <w:ind w:right="2083"/>
        <w:rPr>
          <w:szCs w:val="24"/>
        </w:rPr>
      </w:pPr>
    </w:p>
    <w:p w14:paraId="73B29096" w14:textId="4AD836E7" w:rsidR="00634E70" w:rsidRPr="00187291" w:rsidRDefault="00634E70" w:rsidP="00187291">
      <w:pPr>
        <w:pStyle w:val="1"/>
        <w:spacing w:line="360" w:lineRule="auto"/>
        <w:ind w:left="91" w:right="93"/>
        <w:rPr>
          <w:sz w:val="24"/>
          <w:szCs w:val="24"/>
          <w:lang w:val="ru-RU"/>
        </w:rPr>
      </w:pPr>
      <w:r w:rsidRPr="00074520">
        <w:rPr>
          <w:sz w:val="24"/>
          <w:szCs w:val="24"/>
          <w:lang w:val="ru-RU"/>
        </w:rPr>
        <w:t xml:space="preserve">Развитие системы дошкольного образования </w:t>
      </w:r>
    </w:p>
    <w:p w14:paraId="2461C4A1" w14:textId="77777777" w:rsidR="00634E70" w:rsidRPr="00074520" w:rsidRDefault="00634E70" w:rsidP="00705406">
      <w:pPr>
        <w:spacing w:line="360" w:lineRule="auto"/>
        <w:ind w:firstLine="709"/>
        <w:rPr>
          <w:szCs w:val="24"/>
        </w:rPr>
      </w:pPr>
      <w:r w:rsidRPr="00074520">
        <w:rPr>
          <w:szCs w:val="24"/>
        </w:rPr>
        <w:t xml:space="preserve">Одним из значимых показателей социального климата в муниципалитете является доступность дошкольного образования. </w:t>
      </w:r>
      <w:bookmarkStart w:id="0" w:name="_Hlk178845096"/>
      <w:r w:rsidRPr="00074520">
        <w:rPr>
          <w:szCs w:val="24"/>
        </w:rPr>
        <w:t>По состоянию на 1 января 2025 года численность детей в возрасте от 0 до 8 лет, зарегистрированных на территории МР «Ботлихский район», составила 4285 человек, из них обучающихся по основным образовательным программам дошкольного образования – 1564 человек, а доступность дошкольного образования в МР «Ботлихский район» для детей от 2 месяцев до 7 лет составила 90,6 %, что значительно выше прошлых лет. Работа по достижению 100 %-ой доступности продолжается и предпринимаются все меры. При этом остается открытым вопрос охвата дошкольным образованием детей, учитывая, что его показатель в настоящее время составляет 90,6%.</w:t>
      </w:r>
    </w:p>
    <w:p w14:paraId="55C10AF6" w14:textId="77777777" w:rsidR="00634E70" w:rsidRPr="00074520" w:rsidRDefault="00634E70" w:rsidP="00705406">
      <w:pPr>
        <w:spacing w:line="360" w:lineRule="auto"/>
        <w:ind w:left="7" w:right="15"/>
        <w:rPr>
          <w:szCs w:val="24"/>
        </w:rPr>
      </w:pPr>
      <w:r w:rsidRPr="00074520">
        <w:rPr>
          <w:szCs w:val="24"/>
        </w:rPr>
        <w:t>В некоторых населенных пунктах муниципального района отсутствует очередность детей по определению в дошкольные образовательные организации (</w:t>
      </w:r>
      <w:proofErr w:type="spellStart"/>
      <w:r w:rsidRPr="00074520">
        <w:rPr>
          <w:szCs w:val="24"/>
        </w:rPr>
        <w:t>с.Миарсо</w:t>
      </w:r>
      <w:proofErr w:type="spellEnd"/>
      <w:r w:rsidRPr="00074520">
        <w:rPr>
          <w:szCs w:val="24"/>
        </w:rPr>
        <w:t xml:space="preserve">, </w:t>
      </w:r>
      <w:proofErr w:type="spellStart"/>
      <w:r w:rsidRPr="00074520">
        <w:rPr>
          <w:szCs w:val="24"/>
        </w:rPr>
        <w:t>с.Годобери</w:t>
      </w:r>
      <w:proofErr w:type="spellEnd"/>
      <w:r w:rsidRPr="00074520">
        <w:rPr>
          <w:szCs w:val="24"/>
        </w:rPr>
        <w:t xml:space="preserve">, </w:t>
      </w:r>
      <w:proofErr w:type="spellStart"/>
      <w:r w:rsidRPr="00074520">
        <w:rPr>
          <w:szCs w:val="24"/>
        </w:rPr>
        <w:t>с.Шодрода</w:t>
      </w:r>
      <w:proofErr w:type="spellEnd"/>
      <w:r w:rsidRPr="00074520">
        <w:rPr>
          <w:szCs w:val="24"/>
        </w:rPr>
        <w:t xml:space="preserve">, </w:t>
      </w:r>
      <w:proofErr w:type="spellStart"/>
      <w:r w:rsidRPr="00074520">
        <w:rPr>
          <w:szCs w:val="24"/>
        </w:rPr>
        <w:t>с.Тандо</w:t>
      </w:r>
      <w:proofErr w:type="spellEnd"/>
      <w:r w:rsidRPr="00074520">
        <w:rPr>
          <w:szCs w:val="24"/>
        </w:rPr>
        <w:t xml:space="preserve">, </w:t>
      </w:r>
      <w:proofErr w:type="spellStart"/>
      <w:r w:rsidRPr="00074520">
        <w:rPr>
          <w:szCs w:val="24"/>
        </w:rPr>
        <w:t>с.Зило</w:t>
      </w:r>
      <w:proofErr w:type="spellEnd"/>
      <w:proofErr w:type="gramStart"/>
      <w:r w:rsidRPr="00074520">
        <w:rPr>
          <w:szCs w:val="24"/>
        </w:rPr>
        <w:t>, )</w:t>
      </w:r>
      <w:proofErr w:type="gramEnd"/>
      <w:r w:rsidRPr="00074520">
        <w:rPr>
          <w:szCs w:val="24"/>
        </w:rPr>
        <w:t xml:space="preserve">.  </w:t>
      </w:r>
    </w:p>
    <w:p w14:paraId="69CE5B3A" w14:textId="77777777" w:rsidR="00634E70" w:rsidRPr="00074520" w:rsidRDefault="00634E70" w:rsidP="00705406">
      <w:pPr>
        <w:spacing w:line="360" w:lineRule="auto"/>
        <w:ind w:left="7" w:right="15"/>
        <w:rPr>
          <w:szCs w:val="24"/>
        </w:rPr>
      </w:pPr>
      <w:r w:rsidRPr="00074520">
        <w:rPr>
          <w:szCs w:val="24"/>
        </w:rPr>
        <w:t xml:space="preserve">С целью оказания муниципальных услуг на территории муниципального района функционирует автоматизированная информационная система «Прием заявлений в учреждения дошкольного образования» (АИС), обеспечивающая прием и обработку заявлений в дошкольные учреждения, в том числе в электронной форме через личный кабинет Единого портала государственных услуг, а также через многофункциональный </w:t>
      </w:r>
      <w:r w:rsidRPr="00074520">
        <w:rPr>
          <w:szCs w:val="24"/>
        </w:rPr>
        <w:lastRenderedPageBreak/>
        <w:t xml:space="preserve">центр в </w:t>
      </w:r>
      <w:proofErr w:type="spellStart"/>
      <w:r w:rsidRPr="00074520">
        <w:rPr>
          <w:szCs w:val="24"/>
        </w:rPr>
        <w:t>с.Ботлих</w:t>
      </w:r>
      <w:proofErr w:type="spellEnd"/>
      <w:r w:rsidRPr="00074520">
        <w:rPr>
          <w:szCs w:val="24"/>
        </w:rPr>
        <w:t xml:space="preserve">. После проверки данных, указанных в заявлении, ребенок становится на учет для определения в дошкольные образовательные организации. </w:t>
      </w:r>
    </w:p>
    <w:p w14:paraId="2C8EB46F" w14:textId="77777777" w:rsidR="00634E70" w:rsidRPr="00074520" w:rsidRDefault="00634E70" w:rsidP="00705406">
      <w:pPr>
        <w:spacing w:line="360" w:lineRule="auto"/>
        <w:ind w:firstLine="709"/>
        <w:rPr>
          <w:szCs w:val="24"/>
        </w:rPr>
      </w:pPr>
      <w:r w:rsidRPr="00074520">
        <w:rPr>
          <w:szCs w:val="24"/>
        </w:rPr>
        <w:t xml:space="preserve">В МР «Ботлихский район» функционируют 17 образовательных организаций, реализующих образовательные программы дошкольного образования. </w:t>
      </w:r>
    </w:p>
    <w:p w14:paraId="79ACE388" w14:textId="77777777" w:rsidR="00634E70" w:rsidRPr="00074520" w:rsidRDefault="00634E70" w:rsidP="00705406">
      <w:pPr>
        <w:spacing w:line="360" w:lineRule="auto"/>
        <w:ind w:firstLine="709"/>
        <w:rPr>
          <w:szCs w:val="24"/>
        </w:rPr>
      </w:pPr>
      <w:bookmarkStart w:id="1" w:name="_Hlk178845122"/>
      <w:bookmarkEnd w:id="0"/>
      <w:r w:rsidRPr="00074520">
        <w:rPr>
          <w:szCs w:val="24"/>
        </w:rPr>
        <w:t xml:space="preserve">Для решения вопроса доступности дошкольного образования продолжается работа по развитию вариативных форм охвата детей дошкольным образованием, в том числе за счет открытия групп кратковременного пребывания, которые посещают более 50 воспитанников. </w:t>
      </w:r>
    </w:p>
    <w:p w14:paraId="78A1D71B" w14:textId="77777777" w:rsidR="00634E70" w:rsidRPr="00074520" w:rsidRDefault="00634E70" w:rsidP="00705406">
      <w:pPr>
        <w:spacing w:line="360" w:lineRule="auto"/>
        <w:ind w:firstLine="709"/>
        <w:rPr>
          <w:szCs w:val="24"/>
        </w:rPr>
      </w:pPr>
      <w:r w:rsidRPr="00074520">
        <w:rPr>
          <w:szCs w:val="24"/>
        </w:rPr>
        <w:t xml:space="preserve"> В МР «Ботлихский район» созданы 6 консультационных центров для родителей (законных представителей), обеспечивающих получение детьми дошкольного образования в форме семейного образования, а модератором этих центров является Республиканский консультационный центр, созданный на базе детского сада № 53 г. Махачкалы - грантополучателя в рамках федерального проекта «Поддержка семей, имеющих детей».</w:t>
      </w:r>
    </w:p>
    <w:bookmarkEnd w:id="1"/>
    <w:p w14:paraId="73C62D01" w14:textId="77777777" w:rsidR="00634E70" w:rsidRPr="00074520" w:rsidRDefault="00634E70" w:rsidP="00705406">
      <w:pPr>
        <w:spacing w:line="360" w:lineRule="auto"/>
        <w:ind w:firstLine="709"/>
        <w:rPr>
          <w:szCs w:val="24"/>
        </w:rPr>
      </w:pPr>
      <w:r w:rsidRPr="00074520">
        <w:rPr>
          <w:szCs w:val="24"/>
        </w:rPr>
        <w:t xml:space="preserve">В целях реализации мероприятий по выявлению, развитию и поддержке одаренных детей принимаются меры по увеличению доли ДОО, сформировавших образовательную среду, способствующую развитию творческих способностей детей, позитивной социализации и личностного развития. В настоящее время в республике на базе ГАОУ ДО РД «Региональный центр выявления, поддержки и развития способностей и талантов у детей и молодежи «Альтаир» начата работа по проектированию и строительству детского сада, функционирование которого будет способствовать совершенствованию образовательного процесса и всестороннему развитию воспитанников. Дополнительное образование на базе детского сада обеспечит выявление и поддержку детей дошкольного возраста, проявивших выдающиеся способности. </w:t>
      </w:r>
    </w:p>
    <w:p w14:paraId="14B9657E" w14:textId="77777777" w:rsidR="00634E70" w:rsidRPr="00074520" w:rsidRDefault="00634E70" w:rsidP="00705406">
      <w:pPr>
        <w:spacing w:line="360" w:lineRule="auto"/>
        <w:ind w:firstLine="709"/>
        <w:contextualSpacing/>
        <w:rPr>
          <w:szCs w:val="24"/>
        </w:rPr>
      </w:pPr>
      <w:r w:rsidRPr="00074520">
        <w:rPr>
          <w:szCs w:val="24"/>
        </w:rPr>
        <w:t>Инновационная деятельность ДОО построена на основе образовательной платформы «Вдохновение», целью которой является достижение нового уровня качества дошкольного образования, соответствующего требованиям ФГОС дошкольного образования, отвечающего на вызовы современной социокультурной ситуации развития детства и отражающего современные научные и методические подходы к организации образовательной деятельности.</w:t>
      </w:r>
    </w:p>
    <w:p w14:paraId="27775C6E" w14:textId="77777777" w:rsidR="00634E70" w:rsidRPr="00074520" w:rsidRDefault="00634E70" w:rsidP="00705406">
      <w:pPr>
        <w:spacing w:line="360" w:lineRule="auto"/>
        <w:rPr>
          <w:szCs w:val="24"/>
        </w:rPr>
      </w:pPr>
    </w:p>
    <w:p w14:paraId="2921B0A5" w14:textId="77777777" w:rsidR="00634E70" w:rsidRPr="00074520" w:rsidRDefault="00634E70" w:rsidP="00705406">
      <w:pPr>
        <w:spacing w:after="5" w:line="360" w:lineRule="auto"/>
        <w:ind w:left="-5" w:hanging="10"/>
        <w:rPr>
          <w:szCs w:val="24"/>
        </w:rPr>
      </w:pPr>
      <w:r w:rsidRPr="00074520">
        <w:rPr>
          <w:b/>
          <w:i/>
          <w:szCs w:val="24"/>
        </w:rPr>
        <w:t>Качество содержания образовательной деятельности в</w:t>
      </w:r>
      <w:r w:rsidRPr="00074520">
        <w:rPr>
          <w:rFonts w:eastAsia="Calibri"/>
          <w:szCs w:val="24"/>
        </w:rPr>
        <w:t xml:space="preserve"> </w:t>
      </w:r>
      <w:r w:rsidRPr="00074520">
        <w:rPr>
          <w:b/>
          <w:i/>
          <w:szCs w:val="24"/>
        </w:rPr>
        <w:t>дошкольных образовательных</w:t>
      </w:r>
      <w:r>
        <w:rPr>
          <w:b/>
          <w:i/>
          <w:szCs w:val="24"/>
        </w:rPr>
        <w:t xml:space="preserve"> </w:t>
      </w:r>
      <w:r w:rsidRPr="00074520">
        <w:rPr>
          <w:b/>
          <w:i/>
          <w:szCs w:val="24"/>
        </w:rPr>
        <w:t>организациях</w:t>
      </w:r>
    </w:p>
    <w:p w14:paraId="0C8264C3" w14:textId="77777777" w:rsidR="00634E70" w:rsidRPr="00074520" w:rsidRDefault="00634E70" w:rsidP="00705406">
      <w:pPr>
        <w:spacing w:line="360" w:lineRule="auto"/>
        <w:ind w:left="7" w:right="15" w:firstLine="1127"/>
        <w:rPr>
          <w:szCs w:val="24"/>
        </w:rPr>
      </w:pPr>
      <w:r w:rsidRPr="00074520">
        <w:rPr>
          <w:szCs w:val="24"/>
        </w:rPr>
        <w:t xml:space="preserve">Содержание образовательной деятельности определяется образовательными программами, разработанными дошкольными образовательными организациями в </w:t>
      </w:r>
      <w:r w:rsidRPr="00074520">
        <w:rPr>
          <w:szCs w:val="24"/>
        </w:rPr>
        <w:lastRenderedPageBreak/>
        <w:t xml:space="preserve">соответствии с основными нормативными правовыми документами в области дошкольного образования и нацеленными на личностное, познавательное развитие детей дошкольного возраста, их успешную социализацию и формирование основ безопасности, сохранение и укрепление здоровья воспитанников.  </w:t>
      </w:r>
    </w:p>
    <w:p w14:paraId="016056E0" w14:textId="77777777" w:rsidR="00634E70" w:rsidRPr="00074520" w:rsidRDefault="00634E70" w:rsidP="00705406">
      <w:pPr>
        <w:spacing w:line="360" w:lineRule="auto"/>
        <w:ind w:left="7" w:right="15"/>
        <w:rPr>
          <w:szCs w:val="24"/>
        </w:rPr>
      </w:pPr>
      <w:r w:rsidRPr="00074520">
        <w:rPr>
          <w:szCs w:val="24"/>
        </w:rPr>
        <w:t xml:space="preserve">Основная образовательная программа дошкольного образования реализуется в 17 образовательных организациях (100%), объем и содержание обязательной части образовательной программы дошкольного образования и части, формируемой участниками образовательного процесса, соответствует требованиям к объему и содержанию, отражает специфику условий осуществления образовательного процесса.  </w:t>
      </w:r>
    </w:p>
    <w:p w14:paraId="67F16E2B" w14:textId="77777777" w:rsidR="00634E70" w:rsidRPr="00074520" w:rsidRDefault="00634E70" w:rsidP="00705406">
      <w:pPr>
        <w:spacing w:line="360" w:lineRule="auto"/>
        <w:ind w:left="7" w:right="15" w:firstLine="1127"/>
        <w:rPr>
          <w:szCs w:val="24"/>
        </w:rPr>
      </w:pPr>
      <w:r w:rsidRPr="00074520">
        <w:rPr>
          <w:szCs w:val="24"/>
        </w:rPr>
        <w:t xml:space="preserve">Содержание и направленность реализуемых программ определяется с учетом образовательных потребностей и социального запроса получателей услуг, а также в соответствии с требованиями, предъявляемыми к организациям дошкольного образования.  </w:t>
      </w:r>
    </w:p>
    <w:p w14:paraId="341C5A90" w14:textId="77777777" w:rsidR="00634E70" w:rsidRPr="00074520" w:rsidRDefault="00634E70" w:rsidP="00705406">
      <w:pPr>
        <w:spacing w:line="360" w:lineRule="auto"/>
        <w:ind w:left="7" w:right="15" w:firstLine="1127"/>
        <w:rPr>
          <w:szCs w:val="24"/>
        </w:rPr>
      </w:pPr>
      <w:r w:rsidRPr="00074520">
        <w:rPr>
          <w:szCs w:val="24"/>
        </w:rPr>
        <w:t xml:space="preserve">Во исполнение рекомендаций Министерства просвещения РФ дошкольные образовательные организации реализуют образовательные программы дошкольного образования в соответствии с требованиями обновленного ФГОС ДО и ФОП ДО. </w:t>
      </w:r>
    </w:p>
    <w:p w14:paraId="3ECB1DAE" w14:textId="77777777" w:rsidR="00634E70" w:rsidRPr="00074520" w:rsidRDefault="00634E70" w:rsidP="00705406">
      <w:pPr>
        <w:spacing w:line="360" w:lineRule="auto"/>
        <w:ind w:left="7" w:right="15"/>
        <w:rPr>
          <w:szCs w:val="24"/>
        </w:rPr>
      </w:pPr>
      <w:r w:rsidRPr="00074520">
        <w:rPr>
          <w:szCs w:val="24"/>
        </w:rPr>
        <w:t xml:space="preserve">Для успешной адаптации детей раннего возраста к условиям детского сада, а также с целью обеспечения единства и преемственности подходов к воспитанию, повышения педагогической компетентности родителей в вопросах обучения и воспитания детей дошкольного возраста, специалистами дошкольных образовательных организаций в рамках деятельности консультационных пунктов оказывается консультативная, психолого-педагогическая, диагностическая и методическая помощь родителям (законным представителям) детей, в том числе не посещающих дошкольные организации. </w:t>
      </w:r>
    </w:p>
    <w:p w14:paraId="113E6E1C" w14:textId="77777777" w:rsidR="00634E70" w:rsidRPr="00074520" w:rsidRDefault="00634E70" w:rsidP="00705406">
      <w:pPr>
        <w:spacing w:line="360" w:lineRule="auto"/>
        <w:ind w:left="7" w:right="15"/>
        <w:rPr>
          <w:szCs w:val="24"/>
        </w:rPr>
      </w:pPr>
      <w:r w:rsidRPr="00074520">
        <w:rPr>
          <w:szCs w:val="24"/>
        </w:rPr>
        <w:t xml:space="preserve">Наряду с основной образовательной деятельностью осуществляется дополнительная образовательная деятельность, реализуемая через кружковую и секционную работу, деятельность центров и клубов в рамках реализации основных образовательных программ. Всего на базе детских садов в </w:t>
      </w:r>
      <w:proofErr w:type="gramStart"/>
      <w:r w:rsidRPr="00074520">
        <w:rPr>
          <w:szCs w:val="24"/>
        </w:rPr>
        <w:t>2024  году</w:t>
      </w:r>
      <w:proofErr w:type="gramEnd"/>
      <w:r w:rsidRPr="00074520">
        <w:rPr>
          <w:szCs w:val="24"/>
        </w:rPr>
        <w:t xml:space="preserve"> функционировали 20 секций, кружков и других форм дополнительного образования.    </w:t>
      </w:r>
    </w:p>
    <w:p w14:paraId="2312F01B" w14:textId="77777777" w:rsidR="00634E70" w:rsidRPr="00074520" w:rsidRDefault="00634E70" w:rsidP="00705406">
      <w:pPr>
        <w:spacing w:line="360" w:lineRule="auto"/>
        <w:ind w:left="7" w:right="15"/>
        <w:rPr>
          <w:szCs w:val="24"/>
        </w:rPr>
      </w:pPr>
      <w:r w:rsidRPr="00074520">
        <w:rPr>
          <w:szCs w:val="24"/>
        </w:rPr>
        <w:t xml:space="preserve">Платных дополнительных образовательных услуг образовательные организации, реализующие образовательные программы дошкольного образования на территории муниципального района, не оказывают.  </w:t>
      </w:r>
    </w:p>
    <w:p w14:paraId="2891FDAC" w14:textId="77777777" w:rsidR="00634E70" w:rsidRPr="00074520" w:rsidRDefault="00634E70" w:rsidP="00705406">
      <w:pPr>
        <w:spacing w:line="360" w:lineRule="auto"/>
        <w:ind w:left="852"/>
        <w:rPr>
          <w:szCs w:val="24"/>
        </w:rPr>
      </w:pPr>
    </w:p>
    <w:p w14:paraId="03BD7C5D" w14:textId="77777777" w:rsidR="00634E70" w:rsidRPr="00074520" w:rsidRDefault="00634E70" w:rsidP="00705406">
      <w:pPr>
        <w:spacing w:after="5" w:line="360" w:lineRule="auto"/>
        <w:ind w:left="-5" w:hanging="10"/>
        <w:jc w:val="center"/>
        <w:rPr>
          <w:szCs w:val="24"/>
        </w:rPr>
      </w:pPr>
      <w:r w:rsidRPr="00074520">
        <w:rPr>
          <w:b/>
          <w:i/>
          <w:szCs w:val="24"/>
        </w:rPr>
        <w:t>Качество образовательных условий в дошкольных образовательных организациях (кадровые условия, развивающая предметно-пространственная среда, психолого-педагогические условия)</w:t>
      </w:r>
    </w:p>
    <w:p w14:paraId="1758BD33" w14:textId="77777777" w:rsidR="00634E70" w:rsidRPr="00074520" w:rsidRDefault="00634E70" w:rsidP="00705406">
      <w:pPr>
        <w:spacing w:after="5" w:line="360" w:lineRule="auto"/>
        <w:ind w:left="-5" w:hanging="10"/>
        <w:rPr>
          <w:szCs w:val="24"/>
        </w:rPr>
      </w:pPr>
      <w:r w:rsidRPr="00074520">
        <w:rPr>
          <w:b/>
          <w:i/>
          <w:szCs w:val="24"/>
        </w:rPr>
        <w:lastRenderedPageBreak/>
        <w:t xml:space="preserve">Кадровое обеспечение дошкольных образовательных организаций  </w:t>
      </w:r>
    </w:p>
    <w:p w14:paraId="425F16F5" w14:textId="77777777" w:rsidR="00634E70" w:rsidRPr="00074520" w:rsidRDefault="00634E70" w:rsidP="00705406">
      <w:pPr>
        <w:spacing w:line="360" w:lineRule="auto"/>
        <w:ind w:left="7" w:right="15" w:firstLine="702"/>
        <w:rPr>
          <w:szCs w:val="24"/>
        </w:rPr>
      </w:pPr>
      <w:r w:rsidRPr="00074520">
        <w:rPr>
          <w:szCs w:val="24"/>
        </w:rPr>
        <w:t xml:space="preserve">В условиях достижения современного качества роль педагога является основополагающей, а управление развитием кадрового состав образовательной организации становится одним из приоритетов.  </w:t>
      </w:r>
    </w:p>
    <w:p w14:paraId="55008F24" w14:textId="77777777" w:rsidR="00634E70" w:rsidRPr="00074520" w:rsidRDefault="00634E70" w:rsidP="00705406">
      <w:pPr>
        <w:spacing w:line="360" w:lineRule="auto"/>
        <w:ind w:firstLine="709"/>
        <w:rPr>
          <w:szCs w:val="24"/>
        </w:rPr>
      </w:pPr>
      <w:bookmarkStart w:id="2" w:name="_Hlk178845041"/>
      <w:r w:rsidRPr="00074520">
        <w:rPr>
          <w:szCs w:val="24"/>
        </w:rPr>
        <w:t>Образовательный процесс в ДОО обеспечивают 188 педагогических работников, из них с высшим педагогическим образованием 120 (64%). Высшая квалификационная категория у 2 педагогических работников, что составляет – 1 %, первая квалификационная категория у 10 педагогических работников, что составляет – 5,3 %.</w:t>
      </w:r>
    </w:p>
    <w:p w14:paraId="118045A0" w14:textId="77777777" w:rsidR="00634E70" w:rsidRPr="00074520" w:rsidRDefault="00634E70" w:rsidP="00705406">
      <w:pPr>
        <w:spacing w:line="360" w:lineRule="auto"/>
        <w:ind w:firstLine="709"/>
        <w:rPr>
          <w:szCs w:val="24"/>
        </w:rPr>
      </w:pPr>
      <w:r w:rsidRPr="00074520">
        <w:rPr>
          <w:szCs w:val="24"/>
        </w:rPr>
        <w:t>Возрастной состав педагогических кадров продолжает оставаться одной из системных проблем в сфере дошкольного образования республики, что требует активного вовлечения молодых специалистов в возрасте до 35 лет.</w:t>
      </w:r>
    </w:p>
    <w:p w14:paraId="00FBD409" w14:textId="77777777" w:rsidR="00634E70" w:rsidRPr="00074520" w:rsidRDefault="00634E70" w:rsidP="00705406">
      <w:pPr>
        <w:spacing w:line="360" w:lineRule="auto"/>
        <w:ind w:firstLine="709"/>
        <w:rPr>
          <w:rFonts w:eastAsia="Calibri"/>
          <w:bCs/>
          <w:szCs w:val="24"/>
        </w:rPr>
      </w:pPr>
      <w:r w:rsidRPr="00074520">
        <w:rPr>
          <w:rFonts w:eastAsia="Calibri"/>
          <w:bCs/>
          <w:szCs w:val="24"/>
        </w:rPr>
        <w:t>Существенным элементом повышения конкурентоспособности образования и мотивации педагогов является оплата труда педагогических работников. Анализ среднемесячной заработной платы показал, что за последние 5 лет заработная плата педагогов ДОО выросла на 54,8 %. Вместе с тем, одной из причин кадровой потребности в педагогах дошкольного образования является низкая заработная плата данной категории работников. Так, по итогам 2023 года размер средней заработной платы педагогических работников ДОО составил 30419 рублей или 107,8 % от целевого показателя (или на 7,8 % выше целевого показателя).</w:t>
      </w:r>
    </w:p>
    <w:bookmarkEnd w:id="2"/>
    <w:p w14:paraId="580206A1" w14:textId="77777777" w:rsidR="00634E70" w:rsidRPr="00074520" w:rsidRDefault="00634E70" w:rsidP="00705406">
      <w:pPr>
        <w:spacing w:line="360" w:lineRule="auto"/>
        <w:ind w:firstLine="709"/>
        <w:rPr>
          <w:rFonts w:eastAsia="Calibri"/>
          <w:bCs/>
          <w:szCs w:val="24"/>
        </w:rPr>
      </w:pPr>
      <w:r w:rsidRPr="00074520">
        <w:rPr>
          <w:rFonts w:eastAsia="Calibri"/>
          <w:bCs/>
          <w:szCs w:val="24"/>
        </w:rPr>
        <w:t>В связи с чем, система оплаты труда педагогов требует существенных изменений, в частности, увеличения должностного оклада не ниже минимального размера оплаты труда, а также конкретизации при определении перечня выплат стимулирующего характера для данной категории педагогов.</w:t>
      </w:r>
    </w:p>
    <w:p w14:paraId="60C53284" w14:textId="77777777" w:rsidR="00634E70" w:rsidRPr="00074520" w:rsidRDefault="00634E70" w:rsidP="00705406">
      <w:pPr>
        <w:spacing w:line="360" w:lineRule="auto"/>
        <w:ind w:firstLine="709"/>
        <w:rPr>
          <w:szCs w:val="24"/>
        </w:rPr>
      </w:pPr>
      <w:bookmarkStart w:id="3" w:name="_Hlk178845061"/>
      <w:r w:rsidRPr="00074520">
        <w:rPr>
          <w:szCs w:val="24"/>
        </w:rPr>
        <w:t>В МР «Ботлихский район» 50 % педагогических работников ДОО, прошли курсы повышения квалификации по вопросам оказания первой помощи за счет средств местного бюджета.</w:t>
      </w:r>
    </w:p>
    <w:bookmarkEnd w:id="3"/>
    <w:p w14:paraId="082FEA11" w14:textId="77777777" w:rsidR="00634E70" w:rsidRPr="00074520" w:rsidRDefault="00634E70" w:rsidP="00705406">
      <w:pPr>
        <w:spacing w:line="360" w:lineRule="auto"/>
        <w:ind w:firstLine="709"/>
        <w:rPr>
          <w:iCs/>
          <w:szCs w:val="24"/>
          <w:lang w:bidi="ru-RU"/>
        </w:rPr>
      </w:pPr>
      <w:r w:rsidRPr="00074520">
        <w:rPr>
          <w:szCs w:val="24"/>
        </w:rPr>
        <w:t xml:space="preserve">Большое внимание уделяется закрытию кадровых потребностей в системе дошкольного образования и подготовке кадров. С учетом этого контрольная цифра приема по образовательной программе СПО по специальности 44.02.01 «Дошкольное образование» ежегодно составляет около 400 мест. На сегодняшний день кадровая потребность в                                 МР «Ботлихский район» в системе дошкольного образования отсутствует.  </w:t>
      </w:r>
    </w:p>
    <w:p w14:paraId="3133482C" w14:textId="77777777" w:rsidR="00634E70" w:rsidRPr="00074520" w:rsidRDefault="00634E70" w:rsidP="00705406">
      <w:pPr>
        <w:spacing w:line="360" w:lineRule="auto"/>
        <w:ind w:firstLine="709"/>
        <w:contextualSpacing/>
        <w:rPr>
          <w:rFonts w:eastAsia="Calibri"/>
          <w:szCs w:val="24"/>
          <w:lang w:bidi="ru-RU"/>
        </w:rPr>
      </w:pPr>
      <w:r w:rsidRPr="00074520">
        <w:rPr>
          <w:rFonts w:eastAsia="Calibri"/>
          <w:szCs w:val="24"/>
          <w:lang w:bidi="ru-RU"/>
        </w:rPr>
        <w:t xml:space="preserve">Особое внимание в ФГОС ДО и в профессиональном стандарте педагога уделяется работе с детьми с ОВЗ, созданию условий для таких детей не только в специализированных группах или образовательных организациях, но и совместно со </w:t>
      </w:r>
      <w:r w:rsidRPr="00074520">
        <w:rPr>
          <w:rFonts w:eastAsia="Calibri"/>
          <w:szCs w:val="24"/>
          <w:lang w:bidi="ru-RU"/>
        </w:rPr>
        <w:lastRenderedPageBreak/>
        <w:t>здоровыми детьми. Педагогу необходимо наличие соответствующей квалификации для работы с детьми данной категории. Актуальной остается проблема коррекционного сопровождения воспитанников с ОВЗ по причине недостаточного количества специалистов в области логопедии, психологии, дефектологии, коррекционной и социальной педагогики. Во многих образовательных организациях, реализующих программы дошкольного образования компенсирующей и комбинированной направленности, отсутствуют специалисты, предусмотренные ФГОС ДО. Не выполняется требование к количеству соответствующих специалистов в расчете на одну группу.</w:t>
      </w:r>
    </w:p>
    <w:p w14:paraId="17648A17" w14:textId="77777777" w:rsidR="00634E70" w:rsidRPr="00074520" w:rsidRDefault="00634E70" w:rsidP="00705406">
      <w:pPr>
        <w:spacing w:line="360" w:lineRule="auto"/>
        <w:ind w:firstLine="709"/>
        <w:contextualSpacing/>
        <w:rPr>
          <w:rFonts w:eastAsia="Calibri"/>
          <w:szCs w:val="24"/>
          <w:lang w:bidi="ru-RU"/>
        </w:rPr>
      </w:pPr>
      <w:r w:rsidRPr="00074520">
        <w:rPr>
          <w:rFonts w:eastAsia="Calibri"/>
          <w:szCs w:val="24"/>
          <w:lang w:bidi="ru-RU"/>
        </w:rPr>
        <w:t>Качество дошкольного образования в большей степени определяет качество последующих уровней системы образования. Поэтому поиск путей улучшения качества образования в ДОО является важной социально значимой задачей, стоящей перед системой образования МР «Ботлихский район». В целях непрерывного повышения квалификации для педагогических работников и управленческих кадров в сфере дошкольного образования муниципалитета принимается участие в курсах повышения квалификации, реализуются образовательные мероприятия в форме семинаров, конференций, вебинаров, мастер-классов, форумов и фестивалей с привлечением региональных спикеров, и экспертов.</w:t>
      </w:r>
    </w:p>
    <w:p w14:paraId="0712607D" w14:textId="77777777" w:rsidR="00634E70" w:rsidRPr="00074520" w:rsidRDefault="00634E70" w:rsidP="00705406">
      <w:pPr>
        <w:spacing w:line="360" w:lineRule="auto"/>
        <w:ind w:firstLine="709"/>
        <w:contextualSpacing/>
        <w:rPr>
          <w:rFonts w:eastAsia="Calibri"/>
          <w:szCs w:val="24"/>
        </w:rPr>
      </w:pPr>
      <w:r w:rsidRPr="00074520">
        <w:rPr>
          <w:rFonts w:eastAsia="Calibri"/>
          <w:szCs w:val="24"/>
        </w:rPr>
        <w:t>Ввиду определенных проблем качества дошкольного образования в      МР «Ботлихский район», а также в соответствии с Концепцией развития образования в Республике Дагестан на период до 2030 года (утв. Постановлением Правительства Республики Дагестан от 26 мая 2022 г. № 146) утвержден План мероприятий по повышению качества дошкольного и начального общего образования в Республике Дагестан на 2023-2024 годы (приказ Минобрнауки РД от 8 декабря 2023 г. № 05-02-1195-1/23), в рамках которого предусмотрено проведение:</w:t>
      </w:r>
    </w:p>
    <w:p w14:paraId="670C3D80" w14:textId="77777777" w:rsidR="00634E70" w:rsidRPr="00074520" w:rsidRDefault="00634E70" w:rsidP="00705406">
      <w:pPr>
        <w:spacing w:line="360" w:lineRule="auto"/>
        <w:ind w:firstLine="709"/>
        <w:contextualSpacing/>
        <w:rPr>
          <w:rFonts w:eastAsia="Calibri"/>
          <w:szCs w:val="24"/>
        </w:rPr>
      </w:pPr>
      <w:r w:rsidRPr="00074520">
        <w:rPr>
          <w:rFonts w:eastAsia="Calibri"/>
          <w:szCs w:val="24"/>
        </w:rPr>
        <w:t>организационных мероприятий, в том числе разработка диагностического инструментария, формирование муниципального методического актива педагогов дошкольного и начального общего образования;</w:t>
      </w:r>
    </w:p>
    <w:p w14:paraId="5BA04A24" w14:textId="77777777" w:rsidR="00634E70" w:rsidRPr="00074520" w:rsidRDefault="00634E70" w:rsidP="00705406">
      <w:pPr>
        <w:spacing w:line="360" w:lineRule="auto"/>
        <w:ind w:firstLine="709"/>
        <w:contextualSpacing/>
        <w:rPr>
          <w:rFonts w:eastAsia="Calibri"/>
          <w:szCs w:val="24"/>
        </w:rPr>
      </w:pPr>
      <w:r w:rsidRPr="00074520">
        <w:rPr>
          <w:rFonts w:eastAsia="Calibri"/>
          <w:szCs w:val="24"/>
        </w:rPr>
        <w:t>мероприятий, направленных на повышение профессионального мастерства педагогов, в том числе семинары, стратегическая сессия, конкурсы, форумы, фестивали и др.;</w:t>
      </w:r>
    </w:p>
    <w:p w14:paraId="2F491D79" w14:textId="77777777" w:rsidR="00634E70" w:rsidRPr="00074520" w:rsidRDefault="00634E70" w:rsidP="00705406">
      <w:pPr>
        <w:spacing w:line="360" w:lineRule="auto"/>
        <w:ind w:firstLine="709"/>
        <w:contextualSpacing/>
        <w:rPr>
          <w:rFonts w:eastAsia="Calibri"/>
          <w:szCs w:val="24"/>
        </w:rPr>
      </w:pPr>
      <w:r w:rsidRPr="00074520">
        <w:rPr>
          <w:rFonts w:eastAsia="Calibri"/>
          <w:szCs w:val="24"/>
        </w:rPr>
        <w:t>мероприятий, направленных на развитие познавательной активности и творческих способностей у детей, в том числе республиканские олимпиады.</w:t>
      </w:r>
    </w:p>
    <w:p w14:paraId="22FC6EFE" w14:textId="77777777" w:rsidR="00634E70" w:rsidRPr="00074520" w:rsidRDefault="00634E70" w:rsidP="00705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rPr>
          <w:rFonts w:eastAsia="Calibri"/>
          <w:bCs/>
          <w:szCs w:val="24"/>
        </w:rPr>
      </w:pPr>
      <w:r w:rsidRPr="00074520">
        <w:rPr>
          <w:rFonts w:eastAsia="Calibri"/>
          <w:bCs/>
          <w:szCs w:val="24"/>
        </w:rPr>
        <w:t xml:space="preserve">Повышение культуры педагогической грамотности семьи обеспечивается совместной работой ДОО и семьи по организации образовательного и воспитательного процесса и работой вариативных групп, консультативных центров, родительских </w:t>
      </w:r>
      <w:r w:rsidRPr="00074520">
        <w:rPr>
          <w:rFonts w:eastAsia="Calibri"/>
          <w:bCs/>
          <w:szCs w:val="24"/>
        </w:rPr>
        <w:lastRenderedPageBreak/>
        <w:t>конференций и других форм взаимодействия. Кроме того, в рамках внедрения Программы просвещения родителей реализуется программа повышения квалификации «Просвещение родителей (законных представителей) детей младенческого возраста».</w:t>
      </w:r>
    </w:p>
    <w:p w14:paraId="493ADD6A" w14:textId="77777777" w:rsidR="00634E70" w:rsidRPr="00074520" w:rsidRDefault="00634E70" w:rsidP="00705406">
      <w:pPr>
        <w:spacing w:after="31" w:line="360" w:lineRule="auto"/>
        <w:rPr>
          <w:szCs w:val="24"/>
        </w:rPr>
      </w:pPr>
    </w:p>
    <w:p w14:paraId="724D0EDC" w14:textId="77777777" w:rsidR="00634E70" w:rsidRPr="00074520" w:rsidRDefault="00634E70" w:rsidP="00705406">
      <w:pPr>
        <w:spacing w:after="5" w:line="360" w:lineRule="auto"/>
        <w:ind w:left="-5" w:hanging="10"/>
        <w:rPr>
          <w:szCs w:val="24"/>
        </w:rPr>
      </w:pPr>
      <w:r w:rsidRPr="00074520">
        <w:rPr>
          <w:b/>
          <w:i/>
          <w:szCs w:val="24"/>
        </w:rPr>
        <w:t xml:space="preserve">Создание развивающей предметно-пространственной среды в дошкольных образовательных организациях </w:t>
      </w:r>
    </w:p>
    <w:p w14:paraId="11400895" w14:textId="77777777" w:rsidR="00634E70" w:rsidRPr="00074520" w:rsidRDefault="00634E70" w:rsidP="00705406">
      <w:pPr>
        <w:spacing w:line="360" w:lineRule="auto"/>
        <w:ind w:left="7" w:right="15" w:firstLine="1127"/>
        <w:rPr>
          <w:szCs w:val="24"/>
        </w:rPr>
      </w:pPr>
      <w:r w:rsidRPr="00074520">
        <w:rPr>
          <w:szCs w:val="24"/>
        </w:rPr>
        <w:t xml:space="preserve">Большое внимание в дошкольных образовательных организациях уделяется созданию содержательно-насыщенной, вариативной, полифункциональной развивающей предметно-пространственной среды (далее – РППС) для освоения детьми программ во всех образовательных областях с учетом их потребностей, возможностей, интересов и инициативы как в групповых помещениях, так и в </w:t>
      </w:r>
      <w:proofErr w:type="spellStart"/>
      <w:r w:rsidRPr="00074520">
        <w:rPr>
          <w:szCs w:val="24"/>
        </w:rPr>
        <w:t>макропространстве</w:t>
      </w:r>
      <w:proofErr w:type="spellEnd"/>
      <w:r w:rsidRPr="00074520">
        <w:rPr>
          <w:szCs w:val="24"/>
        </w:rPr>
        <w:t xml:space="preserve"> организации. РППС соответствует реализуемым образовательным программам в дошкольных образовательных организациях и требованиям ФГОС ДО.   </w:t>
      </w:r>
    </w:p>
    <w:p w14:paraId="6095FCF1" w14:textId="77777777" w:rsidR="00634E70" w:rsidRPr="00074520" w:rsidRDefault="00634E70" w:rsidP="00705406">
      <w:pPr>
        <w:spacing w:line="360" w:lineRule="auto"/>
        <w:ind w:left="7" w:right="15"/>
        <w:rPr>
          <w:szCs w:val="24"/>
        </w:rPr>
      </w:pPr>
      <w:r w:rsidRPr="00074520">
        <w:rPr>
          <w:szCs w:val="24"/>
        </w:rPr>
        <w:t xml:space="preserve">Для сохранения и укрепления здоровья детей, организации оздоровительной и профилактической работы в дошкольных образовательных организациях обеспечено функционирование 11 медицинских кабинетов,17 игровых прогулочных площадок, обеспечивающих физическую активность и разнообразную игровую деятельность воспитанников на прогулке, 12 физкультурных и 11 музыкальных залов. Состояние музыкальных и физкультурных залов соответствует санитарным нормам и требованиям. Помещения всех дошкольных образовательных организаций оборудованы </w:t>
      </w:r>
      <w:proofErr w:type="spellStart"/>
      <w:r w:rsidRPr="00074520">
        <w:rPr>
          <w:szCs w:val="24"/>
        </w:rPr>
        <w:t>рециркуляторами</w:t>
      </w:r>
      <w:proofErr w:type="spellEnd"/>
      <w:r w:rsidRPr="00074520">
        <w:rPr>
          <w:szCs w:val="24"/>
        </w:rPr>
        <w:t xml:space="preserve"> в количестве 100 штук.   </w:t>
      </w:r>
    </w:p>
    <w:p w14:paraId="751587F5" w14:textId="77777777" w:rsidR="00634E70" w:rsidRPr="00074520" w:rsidRDefault="00634E70" w:rsidP="00705406">
      <w:pPr>
        <w:spacing w:line="360" w:lineRule="auto"/>
        <w:ind w:left="7" w:right="15"/>
        <w:rPr>
          <w:szCs w:val="24"/>
        </w:rPr>
      </w:pPr>
      <w:r w:rsidRPr="00074520">
        <w:rPr>
          <w:szCs w:val="24"/>
        </w:rPr>
        <w:t xml:space="preserve">Для реализации образовательных программ, организации индивидуальной работы с детьми (в том числе коррекционной) в дошкольных образовательных организациях функционируют 10 кабинетов психолога, 8 кабинетов логопедов или учителей-дефектологов. Развивающие центры и лаборатории оборудуются и </w:t>
      </w:r>
      <w:proofErr w:type="spellStart"/>
      <w:r w:rsidRPr="00074520">
        <w:rPr>
          <w:szCs w:val="24"/>
        </w:rPr>
        <w:t>дооснащаются</w:t>
      </w:r>
      <w:proofErr w:type="spellEnd"/>
      <w:r w:rsidRPr="00074520">
        <w:rPr>
          <w:szCs w:val="24"/>
        </w:rPr>
        <w:t xml:space="preserve"> необходимыми материалами и оборудованием.  </w:t>
      </w:r>
    </w:p>
    <w:p w14:paraId="560DBD1C" w14:textId="77777777" w:rsidR="00634E70" w:rsidRPr="00074520" w:rsidRDefault="00634E70" w:rsidP="00705406">
      <w:pPr>
        <w:spacing w:line="360" w:lineRule="auto"/>
        <w:ind w:left="7" w:right="15"/>
        <w:rPr>
          <w:szCs w:val="24"/>
        </w:rPr>
      </w:pPr>
      <w:r w:rsidRPr="00074520">
        <w:rPr>
          <w:szCs w:val="24"/>
        </w:rPr>
        <w:t xml:space="preserve">Все помещения детских садов, используемые для организации образовательного процесса, оснащены мебелью и необходимым оборудованием в достаточной степени.  РППС во всех дошкольных образовательных организациях трансформируется и модернизируется с учетом показателей, характеризующих качество РППС к началу учебного года, а также с учетом меняющихся интересов и возможностей детей. </w:t>
      </w:r>
    </w:p>
    <w:p w14:paraId="681CC5CB" w14:textId="77777777" w:rsidR="00634E70" w:rsidRPr="00074520" w:rsidRDefault="00634E70" w:rsidP="00705406">
      <w:pPr>
        <w:spacing w:line="360" w:lineRule="auto"/>
        <w:rPr>
          <w:szCs w:val="24"/>
        </w:rPr>
      </w:pPr>
      <w:r w:rsidRPr="00074520">
        <w:rPr>
          <w:szCs w:val="24"/>
        </w:rPr>
        <w:t xml:space="preserve"> </w:t>
      </w:r>
    </w:p>
    <w:p w14:paraId="32DCE8CB" w14:textId="5045409E" w:rsidR="00634E70" w:rsidRPr="00187291" w:rsidRDefault="00634E70" w:rsidP="004B0C4B">
      <w:pPr>
        <w:jc w:val="both"/>
        <w:rPr>
          <w:b/>
          <w:bCs/>
          <w:i/>
          <w:iCs/>
        </w:rPr>
      </w:pPr>
      <w:r w:rsidRPr="00187291">
        <w:rPr>
          <w:b/>
          <w:bCs/>
          <w:i/>
          <w:iCs/>
        </w:rPr>
        <w:t xml:space="preserve">Психолого-педагогические </w:t>
      </w:r>
      <w:r w:rsidRPr="00187291">
        <w:rPr>
          <w:b/>
          <w:bCs/>
          <w:i/>
          <w:iCs/>
        </w:rPr>
        <w:tab/>
        <w:t>условия</w:t>
      </w:r>
      <w:r w:rsidRPr="00187291">
        <w:rPr>
          <w:rFonts w:eastAsia="Calibri"/>
          <w:b/>
          <w:bCs/>
          <w:i/>
          <w:iCs/>
        </w:rPr>
        <w:t xml:space="preserve"> </w:t>
      </w:r>
      <w:r w:rsidRPr="00187291">
        <w:rPr>
          <w:rFonts w:eastAsia="Calibri"/>
          <w:b/>
          <w:bCs/>
          <w:i/>
          <w:iCs/>
        </w:rPr>
        <w:tab/>
      </w:r>
      <w:r w:rsidRPr="00187291">
        <w:rPr>
          <w:b/>
          <w:bCs/>
          <w:i/>
          <w:iCs/>
        </w:rPr>
        <w:t xml:space="preserve">в </w:t>
      </w:r>
      <w:r w:rsidRPr="00187291">
        <w:rPr>
          <w:b/>
          <w:bCs/>
          <w:i/>
          <w:iCs/>
        </w:rPr>
        <w:tab/>
        <w:t>дошкольных</w:t>
      </w:r>
      <w:r w:rsidR="004B0C4B" w:rsidRPr="00187291">
        <w:rPr>
          <w:b/>
          <w:bCs/>
          <w:i/>
          <w:iCs/>
        </w:rPr>
        <w:t xml:space="preserve"> </w:t>
      </w:r>
      <w:r w:rsidRPr="00187291">
        <w:rPr>
          <w:b/>
          <w:bCs/>
          <w:i/>
          <w:iCs/>
        </w:rPr>
        <w:t>образовательных организациях</w:t>
      </w:r>
      <w:r w:rsidRPr="00187291">
        <w:rPr>
          <w:rFonts w:eastAsia="Calibri"/>
          <w:b/>
          <w:bCs/>
          <w:i/>
          <w:iCs/>
        </w:rPr>
        <w:t xml:space="preserve">  </w:t>
      </w:r>
    </w:p>
    <w:p w14:paraId="5FDB8ABC" w14:textId="77777777" w:rsidR="00634E70" w:rsidRPr="00074520" w:rsidRDefault="00634E70" w:rsidP="00705406">
      <w:pPr>
        <w:spacing w:line="360" w:lineRule="auto"/>
        <w:ind w:left="7" w:right="15" w:firstLine="1127"/>
        <w:rPr>
          <w:szCs w:val="24"/>
        </w:rPr>
      </w:pPr>
      <w:r w:rsidRPr="00074520">
        <w:rPr>
          <w:szCs w:val="24"/>
        </w:rPr>
        <w:t xml:space="preserve">Для успешной реализации программы в дошкольных образовательных организациях муниципального района созданы психолого-педагогические условия, </w:t>
      </w:r>
      <w:r w:rsidRPr="00074520">
        <w:rPr>
          <w:szCs w:val="24"/>
        </w:rPr>
        <w:lastRenderedPageBreak/>
        <w:t xml:space="preserve">которые гарантируют охрану и укрепление физического и психического здоровья детей, обеспечивают их эмоциональное благополучие.  </w:t>
      </w:r>
    </w:p>
    <w:p w14:paraId="04664A15" w14:textId="77777777" w:rsidR="00634E70" w:rsidRPr="00074520" w:rsidRDefault="00634E70" w:rsidP="00705406">
      <w:pPr>
        <w:spacing w:line="360" w:lineRule="auto"/>
        <w:ind w:left="7" w:right="15" w:firstLine="1127"/>
        <w:rPr>
          <w:szCs w:val="24"/>
        </w:rPr>
      </w:pPr>
      <w:r w:rsidRPr="00074520">
        <w:rPr>
          <w:szCs w:val="24"/>
        </w:rPr>
        <w:t xml:space="preserve">Построение образовательного процесса осуществляется на основе взаимодействия взрослых с детьми, ориентированного на интересы и возможности каждого ребенка, учитывая социальную ситуацию его развития. Образовательный процесс четко структурирован, имеет гибкий распорядок дня с соблюдением баланса между различными видами деятельности детей. Определено время для свободной игры детей и выбора их деятельности по интересам, предусмотрена системная поддержка инициативы и самостоятельности детей. В образовательном процессе используются формы и методы работы с детьми, соответствующие их </w:t>
      </w:r>
      <w:proofErr w:type="spellStart"/>
      <w:r w:rsidRPr="00074520">
        <w:rPr>
          <w:szCs w:val="24"/>
        </w:rPr>
        <w:t>психологовозрастным</w:t>
      </w:r>
      <w:proofErr w:type="spellEnd"/>
      <w:r w:rsidRPr="00074520">
        <w:rPr>
          <w:szCs w:val="24"/>
        </w:rPr>
        <w:t xml:space="preserve"> и индивидуальным особенностям. </w:t>
      </w:r>
    </w:p>
    <w:p w14:paraId="6334BDCD" w14:textId="77777777" w:rsidR="00634E70" w:rsidRPr="00074520" w:rsidRDefault="00634E70" w:rsidP="00705406">
      <w:pPr>
        <w:spacing w:line="360" w:lineRule="auto"/>
        <w:ind w:left="7" w:right="15" w:firstLine="1127"/>
        <w:rPr>
          <w:szCs w:val="24"/>
        </w:rPr>
      </w:pPr>
      <w:r w:rsidRPr="00074520">
        <w:rPr>
          <w:szCs w:val="24"/>
        </w:rPr>
        <w:t xml:space="preserve">В целях осуществления полноценного развития каждого ребенка взаимодействие с семьями воспитанников выстроено с непосредственным вовлечением семей воспитанников в образовательный процесс.  </w:t>
      </w:r>
    </w:p>
    <w:p w14:paraId="796247D2" w14:textId="77777777" w:rsidR="00634E70" w:rsidRPr="00074520" w:rsidRDefault="00634E70" w:rsidP="00705406">
      <w:pPr>
        <w:spacing w:line="360" w:lineRule="auto"/>
        <w:rPr>
          <w:szCs w:val="24"/>
        </w:rPr>
      </w:pPr>
      <w:r w:rsidRPr="00074520">
        <w:rPr>
          <w:szCs w:val="24"/>
        </w:rPr>
        <w:t xml:space="preserve"> </w:t>
      </w:r>
    </w:p>
    <w:p w14:paraId="4A6A4823" w14:textId="77777777" w:rsidR="00634E70" w:rsidRPr="00074520" w:rsidRDefault="00634E70" w:rsidP="00705406">
      <w:pPr>
        <w:spacing w:after="5" w:line="360" w:lineRule="auto"/>
        <w:ind w:left="-5" w:hanging="10"/>
        <w:rPr>
          <w:szCs w:val="24"/>
        </w:rPr>
      </w:pPr>
      <w:r w:rsidRPr="00074520">
        <w:rPr>
          <w:b/>
          <w:i/>
          <w:szCs w:val="24"/>
        </w:rPr>
        <w:t xml:space="preserve">Организация получения образования обучающимися с ограниченными возможностями здоровья, детьми-инвалидами </w:t>
      </w:r>
    </w:p>
    <w:p w14:paraId="6A5E4280" w14:textId="77777777" w:rsidR="00634E70" w:rsidRPr="00074520" w:rsidRDefault="00634E70" w:rsidP="00705406">
      <w:pPr>
        <w:spacing w:line="360" w:lineRule="auto"/>
        <w:ind w:left="7" w:right="15" w:firstLine="566"/>
        <w:rPr>
          <w:szCs w:val="24"/>
        </w:rPr>
      </w:pPr>
      <w:r w:rsidRPr="00074520">
        <w:rPr>
          <w:szCs w:val="24"/>
        </w:rPr>
        <w:t xml:space="preserve">Инклюзивное образование детей с ограниченными возможностями здоровья (далее – с ОВЗ) в дошкольных образовательных организациях нацелено на полноценное развитие и самореализацию детей с ОВЗ, освоение ими образовательных программ и важнейших социальных навыков с учетом их индивидуально-типологических особенностей развития, а также обеспечение равных стартовых возможностей детей при поступлении в школу. </w:t>
      </w:r>
    </w:p>
    <w:p w14:paraId="3D2A15E5" w14:textId="77777777" w:rsidR="00634E70" w:rsidRPr="00074520" w:rsidRDefault="00634E70" w:rsidP="00705406">
      <w:pPr>
        <w:spacing w:line="360" w:lineRule="auto"/>
        <w:ind w:left="7" w:right="15"/>
        <w:rPr>
          <w:szCs w:val="24"/>
        </w:rPr>
      </w:pPr>
      <w:r w:rsidRPr="00074520">
        <w:rPr>
          <w:szCs w:val="24"/>
        </w:rPr>
        <w:t xml:space="preserve">Обеспечение доступности дошкольного образования для детей дошкольного возраста с ОВЗ и детей-инвалидов предполагает реализацию форм и методов педагогической и психологической коррекционной работы.  Наблюдения нескольких лет отражают процесс увеличения количества детей с ОВЗ и детей-инвалидов, которым по рекомендациям территориальных психолого-медико-педагогических комиссий необходимы особые условия организации образовательного процесса.  </w:t>
      </w:r>
    </w:p>
    <w:p w14:paraId="1296D387" w14:textId="77777777" w:rsidR="00634E70" w:rsidRPr="00074520" w:rsidRDefault="00634E70" w:rsidP="00705406">
      <w:pPr>
        <w:spacing w:line="360" w:lineRule="auto"/>
        <w:ind w:left="7" w:right="15" w:firstLine="1127"/>
        <w:rPr>
          <w:szCs w:val="24"/>
        </w:rPr>
      </w:pPr>
      <w:r w:rsidRPr="00074520">
        <w:rPr>
          <w:szCs w:val="24"/>
        </w:rPr>
        <w:t xml:space="preserve">Всего дошкольным образованием в 2024 году охвачено 14 воспитанников дошкольного возраста с ОВЗ и </w:t>
      </w:r>
      <w:proofErr w:type="gramStart"/>
      <w:r w:rsidRPr="00074520">
        <w:rPr>
          <w:szCs w:val="24"/>
        </w:rPr>
        <w:t>инвалидностью .</w:t>
      </w:r>
      <w:proofErr w:type="gramEnd"/>
      <w:r w:rsidRPr="00074520">
        <w:rPr>
          <w:szCs w:val="24"/>
        </w:rPr>
        <w:t xml:space="preserve">   </w:t>
      </w:r>
    </w:p>
    <w:p w14:paraId="3F3D93A5" w14:textId="77777777" w:rsidR="00634E70" w:rsidRPr="00074520" w:rsidRDefault="00634E70" w:rsidP="00705406">
      <w:pPr>
        <w:spacing w:line="360" w:lineRule="auto"/>
        <w:ind w:left="7" w:right="15"/>
        <w:rPr>
          <w:szCs w:val="24"/>
        </w:rPr>
      </w:pPr>
      <w:r w:rsidRPr="00074520">
        <w:rPr>
          <w:szCs w:val="24"/>
        </w:rPr>
        <w:t xml:space="preserve">Во всех образовательных организациях, где обучаются дети с ОВЗ и дети-инвалиды, функционируют модели развития инклюзивного образования в образовательной организации, а также выстроена система взаимодействия педагогических работников с семьями воспитанников, которая позволяет качественно с учетом современных подходов решать одну из ключевых задач ФГОС ДО – обеспечение психолого-педагогической </w:t>
      </w:r>
      <w:r w:rsidRPr="00074520">
        <w:rPr>
          <w:szCs w:val="24"/>
        </w:rPr>
        <w:lastRenderedPageBreak/>
        <w:t xml:space="preserve">поддержки семьи и повышения компетентности родителей (законных представителей) в вопросах развития, воспитания детей, охраны и укрепления их здоровья.  </w:t>
      </w:r>
    </w:p>
    <w:p w14:paraId="38560439" w14:textId="77777777" w:rsidR="00634E70" w:rsidRPr="00074520" w:rsidRDefault="00634E70" w:rsidP="00705406">
      <w:pPr>
        <w:spacing w:line="360" w:lineRule="auto"/>
        <w:ind w:left="7" w:right="15"/>
        <w:rPr>
          <w:szCs w:val="24"/>
        </w:rPr>
      </w:pPr>
      <w:r w:rsidRPr="00074520">
        <w:rPr>
          <w:szCs w:val="24"/>
        </w:rPr>
        <w:t xml:space="preserve">Кроме того, с целью создания условий для повышения доступности и качества психологической помощи участникам образовательных отношений в муниципальном районе разработана и утверждена организационно-функциональная модель муниципальной психологической службы в системе образования. </w:t>
      </w:r>
    </w:p>
    <w:p w14:paraId="56ECCC08" w14:textId="77777777" w:rsidR="00634E70" w:rsidRPr="00074520" w:rsidRDefault="00634E70" w:rsidP="00705406">
      <w:pPr>
        <w:spacing w:line="360" w:lineRule="auto"/>
        <w:ind w:left="7" w:right="15"/>
        <w:rPr>
          <w:szCs w:val="24"/>
        </w:rPr>
      </w:pPr>
      <w:r w:rsidRPr="00074520">
        <w:rPr>
          <w:szCs w:val="24"/>
        </w:rPr>
        <w:t xml:space="preserve">В рамках реализации регионального проекта «Современная школа» с целью повышения компетентности родителей в вопросах образования и воспитания детей (в т.ч. детей раннего возраста; детей с ОВЗ и инвалидностью; детей, не посещающих детский сад;) сетью консультационных пунктов, функционирующих на базе образовательных организаций муниципального района, осуществляется методическая, диагностическая, консультационная и психолого-педагогическая помощь. </w:t>
      </w:r>
    </w:p>
    <w:p w14:paraId="555C3A21" w14:textId="77777777" w:rsidR="00634E70" w:rsidRPr="00074520" w:rsidRDefault="00634E70" w:rsidP="00705406">
      <w:pPr>
        <w:spacing w:line="360" w:lineRule="auto"/>
        <w:ind w:firstLine="709"/>
        <w:contextualSpacing/>
        <w:rPr>
          <w:szCs w:val="24"/>
        </w:rPr>
      </w:pPr>
      <w:r w:rsidRPr="00074520">
        <w:rPr>
          <w:rFonts w:eastAsia="SimSun"/>
          <w:szCs w:val="24"/>
          <w:lang w:eastAsia="zh-CN"/>
        </w:rPr>
        <w:t>В целях обеспечения права детей с ОВЗ и инвалидностью на образование и отдых в апреле 2022 года Правительством Республики Дагестан утвержден План мероприятий («дорожная карта») по внедрению инклюзивного общего и дополнительного образования, детского отдыха, созданию специальных условий для обучающихся с</w:t>
      </w:r>
      <w:r w:rsidRPr="00074520">
        <w:rPr>
          <w:szCs w:val="24"/>
        </w:rPr>
        <w:t xml:space="preserve"> </w:t>
      </w:r>
      <w:r w:rsidRPr="00074520">
        <w:rPr>
          <w:rFonts w:eastAsia="SimSun"/>
          <w:szCs w:val="24"/>
          <w:lang w:eastAsia="zh-CN"/>
        </w:rPr>
        <w:t xml:space="preserve">инвалидностью, с ограниченными возможностями здоровья в Республике Дагестан на долгосрочный период (до 2030 года). </w:t>
      </w:r>
      <w:r w:rsidRPr="00074520">
        <w:rPr>
          <w:szCs w:val="24"/>
        </w:rPr>
        <w:t xml:space="preserve">Вместе с тем сохраняется проблема оказания ранней помощи детям с ОВЗ и их семьям, в том числе, связанная с отсутствием специалистов и организаций, оказывающих эти услуги. </w:t>
      </w:r>
    </w:p>
    <w:p w14:paraId="4E2EDB0E" w14:textId="77777777" w:rsidR="00634E70" w:rsidRPr="00074520" w:rsidRDefault="00634E70" w:rsidP="00705406">
      <w:pPr>
        <w:spacing w:line="360" w:lineRule="auto"/>
        <w:ind w:left="7" w:right="15" w:firstLine="566"/>
        <w:rPr>
          <w:szCs w:val="24"/>
        </w:rPr>
      </w:pPr>
      <w:r w:rsidRPr="00074520">
        <w:rPr>
          <w:szCs w:val="24"/>
        </w:rPr>
        <w:t xml:space="preserve">В течение 2024 года осуществлялась планомерная работа по обеспечению доступности дошкольного образования для детей с ОВЗ и инвалидностью с учетом их особых образовательных потребностей. Реализуются мероприятия по созданию доступности зданий, оснащению организаций необходимым оборудованием и пособиями, развивается кадровый потенциал работников, включающий профессиональную переподготовку педагогов, разрабатываются адаптированные образовательные программы для детей с ОВЗ (в соответствии с рекомендациями ПМПК и нозологической группой).  </w:t>
      </w:r>
    </w:p>
    <w:p w14:paraId="76968478" w14:textId="77777777" w:rsidR="00634E70" w:rsidRPr="00074520" w:rsidRDefault="00634E70" w:rsidP="0070540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709"/>
        <w:rPr>
          <w:b/>
          <w:szCs w:val="24"/>
        </w:rPr>
      </w:pPr>
      <w:r w:rsidRPr="00074520">
        <w:rPr>
          <w:b/>
          <w:szCs w:val="24"/>
        </w:rPr>
        <w:t>Характеристика сети образовательных организаций на территории муниципалитета</w:t>
      </w:r>
    </w:p>
    <w:p w14:paraId="0764EE60" w14:textId="77777777" w:rsidR="00634E70" w:rsidRPr="00074520" w:rsidRDefault="00634E70" w:rsidP="00705406">
      <w:pPr>
        <w:spacing w:line="360" w:lineRule="auto"/>
        <w:ind w:firstLine="709"/>
        <w:rPr>
          <w:szCs w:val="24"/>
        </w:rPr>
      </w:pPr>
      <w:bookmarkStart w:id="4" w:name="_Hlk178845166"/>
      <w:r w:rsidRPr="00074520">
        <w:rPr>
          <w:szCs w:val="24"/>
        </w:rPr>
        <w:t xml:space="preserve">Развитие системы дошкольного образования – один из приоритетов образовательной политики. В МР «Ботлихский район» в настоящее время функционируют 17 образовательных организаций, реализующих программу дошкольного образования, которые посещают 1568 воспитанников с учетом групп кратковременного пребывания. </w:t>
      </w:r>
    </w:p>
    <w:p w14:paraId="4619993D" w14:textId="77777777" w:rsidR="00634E70" w:rsidRPr="00074520" w:rsidRDefault="00634E70" w:rsidP="00705406">
      <w:pPr>
        <w:spacing w:line="360" w:lineRule="auto"/>
        <w:rPr>
          <w:szCs w:val="24"/>
        </w:rPr>
      </w:pPr>
      <w:r w:rsidRPr="00074520">
        <w:rPr>
          <w:szCs w:val="24"/>
        </w:rPr>
        <w:t xml:space="preserve">          Указанные организации имеют 17 зданий, из них:</w:t>
      </w:r>
    </w:p>
    <w:p w14:paraId="5F18941F" w14:textId="77777777" w:rsidR="00634E70" w:rsidRPr="00074520" w:rsidRDefault="00634E70" w:rsidP="00705406">
      <w:pPr>
        <w:spacing w:line="360" w:lineRule="auto"/>
        <w:ind w:firstLine="709"/>
        <w:rPr>
          <w:szCs w:val="24"/>
        </w:rPr>
      </w:pPr>
      <w:r w:rsidRPr="00074520">
        <w:rPr>
          <w:szCs w:val="24"/>
        </w:rPr>
        <w:lastRenderedPageBreak/>
        <w:t>7 типовых, отдельно стоящих зданий, 10 приспособленных, отдельно стоящих зданий.</w:t>
      </w:r>
    </w:p>
    <w:p w14:paraId="4CF756BB" w14:textId="77777777" w:rsidR="00634E70" w:rsidRPr="00074520" w:rsidRDefault="00634E70" w:rsidP="00705406">
      <w:pPr>
        <w:spacing w:line="360" w:lineRule="auto"/>
        <w:ind w:firstLine="709"/>
        <w:rPr>
          <w:szCs w:val="24"/>
        </w:rPr>
      </w:pPr>
      <w:bookmarkStart w:id="5" w:name="_Hlk178855606"/>
      <w:r w:rsidRPr="00074520">
        <w:rPr>
          <w:szCs w:val="24"/>
        </w:rPr>
        <w:t xml:space="preserve">Согласно данным по форме федерального статистического наблюдения 85-К в капитальном ремонте нуждаются 16 зданий, в аварийном состоянии здании ДОУ не находятся.  </w:t>
      </w:r>
    </w:p>
    <w:bookmarkEnd w:id="4"/>
    <w:bookmarkEnd w:id="5"/>
    <w:p w14:paraId="47C72C3C" w14:textId="77777777" w:rsidR="00634E70" w:rsidRPr="00074520" w:rsidRDefault="00634E70" w:rsidP="00705406">
      <w:pPr>
        <w:spacing w:line="360" w:lineRule="auto"/>
        <w:ind w:firstLine="709"/>
        <w:rPr>
          <w:szCs w:val="24"/>
        </w:rPr>
      </w:pPr>
      <w:r w:rsidRPr="00074520">
        <w:rPr>
          <w:szCs w:val="24"/>
        </w:rPr>
        <w:t xml:space="preserve">Государство признает охрану здоровья детей как одно из важнейших и необходимых условий физического и психического развития детей. Медицинские организации, организации, осуществляющие образовательную деятельность, обязаны признавать и соблюдать права детей в сфере охраны здоровья. В соответствии со статьей 41 Федерального закона от 29.12.2012       № 273-ФЗ «Об образовании в Российской Федерации» охрана здоровья обучающихся включает в себя в том числе оказание первичной медико-санитарной помощи, которая оказывается обучающимся медицинскими организациями. </w:t>
      </w:r>
      <w:bookmarkStart w:id="6" w:name="_Hlk178845184"/>
      <w:r w:rsidRPr="00074520">
        <w:rPr>
          <w:szCs w:val="24"/>
        </w:rPr>
        <w:t xml:space="preserve">В 1 ДОО проведена работа по лицензированию медицинского блока (6 %), 6 (35%) ДОО не имеют помещений для организации медицинского блока и в целях охраны здоровья воспитанников ими заключены договоры на оказание безвозмездных медицинских услуг с медицинскими организациями. </w:t>
      </w:r>
    </w:p>
    <w:p w14:paraId="3EF8CDA4" w14:textId="77777777" w:rsidR="00634E70" w:rsidRPr="00074520" w:rsidRDefault="00634E70" w:rsidP="00705406">
      <w:pPr>
        <w:spacing w:line="360" w:lineRule="auto"/>
        <w:ind w:firstLine="709"/>
        <w:rPr>
          <w:szCs w:val="24"/>
        </w:rPr>
      </w:pPr>
      <w:r w:rsidRPr="00074520">
        <w:rPr>
          <w:szCs w:val="24"/>
        </w:rPr>
        <w:t xml:space="preserve">В настоящее время МКДОУ «Золотой ключик» </w:t>
      </w:r>
      <w:proofErr w:type="spellStart"/>
      <w:r w:rsidRPr="00074520">
        <w:rPr>
          <w:szCs w:val="24"/>
        </w:rPr>
        <w:t>с.Ботлих</w:t>
      </w:r>
      <w:proofErr w:type="spellEnd"/>
      <w:r w:rsidRPr="00074520">
        <w:rPr>
          <w:szCs w:val="24"/>
        </w:rPr>
        <w:t xml:space="preserve"> получил лицензию на медицинскую деятельность 1 (6 %) ДОО. </w:t>
      </w:r>
    </w:p>
    <w:bookmarkEnd w:id="6"/>
    <w:p w14:paraId="69F5F03B" w14:textId="77777777" w:rsidR="00634E70" w:rsidRPr="00074520" w:rsidRDefault="00634E70" w:rsidP="00705406">
      <w:pPr>
        <w:spacing w:line="360" w:lineRule="auto"/>
        <w:ind w:firstLine="709"/>
        <w:rPr>
          <w:szCs w:val="24"/>
        </w:rPr>
      </w:pPr>
      <w:r w:rsidRPr="00074520">
        <w:rPr>
          <w:szCs w:val="24"/>
        </w:rPr>
        <w:t>Вместе с тем, во всех дошкольных образовательных организациях имеется прикреплённый к медицинской организации медицинский работник, обслуживающий ДОО.</w:t>
      </w:r>
    </w:p>
    <w:p w14:paraId="1B0DF79B" w14:textId="77777777" w:rsidR="00634E70" w:rsidRPr="00074520" w:rsidRDefault="00634E70" w:rsidP="00705406">
      <w:pPr>
        <w:spacing w:line="360" w:lineRule="auto"/>
        <w:rPr>
          <w:szCs w:val="24"/>
        </w:rPr>
      </w:pPr>
    </w:p>
    <w:p w14:paraId="01E0A591" w14:textId="77777777" w:rsidR="00634E70" w:rsidRPr="00074520" w:rsidRDefault="00634E70" w:rsidP="00705406">
      <w:pPr>
        <w:pStyle w:val="1"/>
        <w:spacing w:line="360" w:lineRule="auto"/>
        <w:ind w:left="91" w:right="89"/>
        <w:rPr>
          <w:sz w:val="24"/>
          <w:szCs w:val="24"/>
          <w:lang w:val="ru-RU"/>
        </w:rPr>
      </w:pPr>
      <w:r w:rsidRPr="00074520">
        <w:rPr>
          <w:sz w:val="24"/>
          <w:szCs w:val="24"/>
          <w:lang w:val="ru-RU"/>
        </w:rPr>
        <w:t xml:space="preserve">Развитие системы общего образования </w:t>
      </w:r>
    </w:p>
    <w:p w14:paraId="223C5E41" w14:textId="77777777" w:rsidR="00634E70" w:rsidRPr="00074520" w:rsidRDefault="00634E70" w:rsidP="00705406">
      <w:pPr>
        <w:spacing w:after="28" w:line="360" w:lineRule="auto"/>
        <w:rPr>
          <w:szCs w:val="24"/>
        </w:rPr>
      </w:pPr>
      <w:r w:rsidRPr="00074520">
        <w:rPr>
          <w:b/>
          <w:i/>
          <w:szCs w:val="24"/>
        </w:rPr>
        <w:t xml:space="preserve"> </w:t>
      </w:r>
    </w:p>
    <w:p w14:paraId="00F8AE66" w14:textId="77777777" w:rsidR="00634E70" w:rsidRPr="00074520" w:rsidRDefault="00634E70" w:rsidP="00705406">
      <w:pPr>
        <w:spacing w:after="5" w:line="360" w:lineRule="auto"/>
        <w:ind w:left="-5" w:hanging="10"/>
        <w:rPr>
          <w:szCs w:val="24"/>
        </w:rPr>
      </w:pPr>
      <w:r w:rsidRPr="00074520">
        <w:rPr>
          <w:b/>
          <w:i/>
          <w:szCs w:val="24"/>
        </w:rPr>
        <w:t xml:space="preserve">Образовательный процесс </w:t>
      </w:r>
    </w:p>
    <w:p w14:paraId="5F472DCF" w14:textId="77777777" w:rsidR="00634E70" w:rsidRPr="00074520" w:rsidRDefault="00634E70" w:rsidP="00705406">
      <w:pPr>
        <w:spacing w:after="5" w:line="360" w:lineRule="auto"/>
        <w:ind w:left="-5" w:hanging="10"/>
        <w:rPr>
          <w:szCs w:val="24"/>
        </w:rPr>
      </w:pPr>
      <w:r w:rsidRPr="00074520">
        <w:rPr>
          <w:b/>
          <w:i/>
          <w:szCs w:val="24"/>
        </w:rPr>
        <w:t xml:space="preserve">Численность детей в общеобразовательных организациях (динамика за три года) </w:t>
      </w:r>
    </w:p>
    <w:p w14:paraId="48B5453A" w14:textId="77777777" w:rsidR="00634E70" w:rsidRPr="00074520" w:rsidRDefault="00634E70" w:rsidP="00705406">
      <w:pPr>
        <w:spacing w:line="360" w:lineRule="auto"/>
        <w:ind w:firstLine="709"/>
        <w:outlineLvl w:val="2"/>
        <w:rPr>
          <w:iCs/>
          <w:szCs w:val="24"/>
          <w:lang w:bidi="ru-RU"/>
        </w:rPr>
      </w:pPr>
      <w:r w:rsidRPr="00074520">
        <w:rPr>
          <w:szCs w:val="24"/>
        </w:rPr>
        <w:t xml:space="preserve">На начало 2024-2025 учебного года в МР «Ботлихский район» реализуют общеобразовательные программы 27 общеобразовательных организаций, из них функционируют в две смены 10 школ (37%), в которых обучаются 870 ученик (15,2 %). </w:t>
      </w:r>
    </w:p>
    <w:p w14:paraId="6D2D9E01" w14:textId="77777777" w:rsidR="00634E70" w:rsidRPr="00074520" w:rsidRDefault="00634E70" w:rsidP="00705406">
      <w:pPr>
        <w:spacing w:line="360" w:lineRule="auto"/>
        <w:ind w:firstLine="709"/>
        <w:outlineLvl w:val="2"/>
        <w:rPr>
          <w:szCs w:val="24"/>
        </w:rPr>
      </w:pPr>
      <w:r w:rsidRPr="00074520">
        <w:rPr>
          <w:szCs w:val="24"/>
        </w:rPr>
        <w:t>Обучение в две смены снижает доступность качественного образования, возможность организации внеурочных видов деятельности обучающихся, а также качественную реализацию программ дополнительного образования детей.</w:t>
      </w:r>
    </w:p>
    <w:p w14:paraId="0A1387B3" w14:textId="77777777" w:rsidR="00634E70" w:rsidRPr="00074520" w:rsidRDefault="00634E70" w:rsidP="00705406">
      <w:pPr>
        <w:spacing w:after="27" w:line="360" w:lineRule="auto"/>
        <w:rPr>
          <w:szCs w:val="24"/>
        </w:rPr>
      </w:pPr>
    </w:p>
    <w:p w14:paraId="2A4990E8" w14:textId="77777777" w:rsidR="00634E70" w:rsidRPr="00074520" w:rsidRDefault="00634E70" w:rsidP="00705406">
      <w:pPr>
        <w:spacing w:line="360" w:lineRule="auto"/>
        <w:rPr>
          <w:szCs w:val="24"/>
        </w:rPr>
      </w:pPr>
      <w:r w:rsidRPr="00074520">
        <w:rPr>
          <w:b/>
          <w:i/>
          <w:szCs w:val="24"/>
        </w:rPr>
        <w:t xml:space="preserve">Обеспечение образовательных условий для организации образовательного процесса </w:t>
      </w:r>
    </w:p>
    <w:p w14:paraId="6348D491" w14:textId="77777777" w:rsidR="00634E70" w:rsidRPr="00074520" w:rsidRDefault="00634E70" w:rsidP="00705406">
      <w:pPr>
        <w:spacing w:after="5" w:line="360" w:lineRule="auto"/>
        <w:ind w:left="-5" w:hanging="10"/>
        <w:rPr>
          <w:szCs w:val="24"/>
        </w:rPr>
      </w:pPr>
      <w:r w:rsidRPr="00074520">
        <w:rPr>
          <w:b/>
          <w:i/>
          <w:szCs w:val="24"/>
        </w:rPr>
        <w:t xml:space="preserve">Кадровые условия </w:t>
      </w:r>
    </w:p>
    <w:p w14:paraId="7C0FB908" w14:textId="77777777" w:rsidR="00634E70" w:rsidRPr="00074520" w:rsidRDefault="00634E70" w:rsidP="00705406">
      <w:pPr>
        <w:pStyle w:val="a6"/>
        <w:spacing w:line="360" w:lineRule="auto"/>
        <w:ind w:firstLine="709"/>
        <w:jc w:val="both"/>
        <w:rPr>
          <w:rFonts w:ascii="Times New Roman" w:hAnsi="Times New Roman" w:cs="Times New Roman"/>
          <w:szCs w:val="24"/>
        </w:rPr>
      </w:pPr>
      <w:r w:rsidRPr="00074520">
        <w:rPr>
          <w:rFonts w:ascii="Times New Roman" w:hAnsi="Times New Roman" w:cs="Times New Roman"/>
          <w:szCs w:val="24"/>
        </w:rPr>
        <w:lastRenderedPageBreak/>
        <w:t>Численность педагогов и специалистов, реализующих программы начального общего, основного общего и среднего общего образования (далее – педагоги, общеобразовательные программы) в 2024 году составляла 1219 человек, из них учителей – 632 человек (в 2022-2023 учебном году 1190 педагогов, из них учителей – 625 человек). Имеют высшее образование 519 педагогов, из них 478 учителей, среднее профессиональное образование 148 педагогов, из них 141 учителей.</w:t>
      </w:r>
    </w:p>
    <w:p w14:paraId="023A5980" w14:textId="77777777" w:rsidR="00634E70" w:rsidRPr="00074520" w:rsidRDefault="00634E70" w:rsidP="00705406">
      <w:pPr>
        <w:pStyle w:val="a6"/>
        <w:spacing w:line="360" w:lineRule="auto"/>
        <w:ind w:firstLine="709"/>
        <w:jc w:val="both"/>
        <w:rPr>
          <w:rFonts w:ascii="Times New Roman" w:hAnsi="Times New Roman" w:cs="Times New Roman"/>
          <w:szCs w:val="24"/>
        </w:rPr>
      </w:pPr>
      <w:r w:rsidRPr="00074520">
        <w:rPr>
          <w:rFonts w:ascii="Times New Roman" w:hAnsi="Times New Roman" w:cs="Times New Roman"/>
          <w:szCs w:val="24"/>
        </w:rPr>
        <w:t xml:space="preserve">В 2024 году количество вакантных должностей образовательных организациях, реализующих общеобразовательные программы, составляет 17 педагогов, из них 17 учителей (в 2022-2023 учебном году 10 педагогов, из них 10 учителей). </w:t>
      </w:r>
    </w:p>
    <w:p w14:paraId="13884511" w14:textId="77777777" w:rsidR="00634E70" w:rsidRPr="00074520" w:rsidRDefault="00634E70" w:rsidP="00705406">
      <w:pPr>
        <w:spacing w:line="360" w:lineRule="auto"/>
        <w:ind w:firstLine="709"/>
        <w:rPr>
          <w:szCs w:val="24"/>
        </w:rPr>
      </w:pPr>
      <w:r w:rsidRPr="00074520">
        <w:rPr>
          <w:szCs w:val="24"/>
        </w:rPr>
        <w:t>Наибольший дефицит в школах МР «Ботлихский район» наблюдается в учителях математики, английского языка, физики, химии, биологии, русского языка и литературы и др.</w:t>
      </w:r>
    </w:p>
    <w:p w14:paraId="6DCE4E2E" w14:textId="77777777" w:rsidR="00634E70" w:rsidRPr="00074520" w:rsidRDefault="00634E70" w:rsidP="00705406">
      <w:pPr>
        <w:spacing w:line="360" w:lineRule="auto"/>
        <w:ind w:firstLine="709"/>
        <w:textAlignment w:val="top"/>
        <w:rPr>
          <w:szCs w:val="24"/>
        </w:rPr>
      </w:pPr>
      <w:r w:rsidRPr="00074520">
        <w:rPr>
          <w:szCs w:val="24"/>
        </w:rPr>
        <w:t xml:space="preserve">Подготовка кадров для образовательных организаций республики по педагогическим направлениям осуществляется в республике в двух федеральных вузах - ФГБОУ ВО «Дагестанский государственный университет» (18,7% всех педагогов имеют базовое образование, полученное в этом вузе) и ФГБОУ ВО «Дагестанский государственный педагогический университет им. Р. Гамзатова» (47,8% всех педагогов имеют базовое образование, полученное в этом вузе), а также в 7 государственных педагогических колледжах (19,8% всех учителей уровня начального общего образования имеют базовое образование, полученное в организациях среднего профессионального образования педагогического профиля) и в одном частном профессионально-педагогическом колледже.  </w:t>
      </w:r>
    </w:p>
    <w:p w14:paraId="1E9A239D" w14:textId="77777777" w:rsidR="00634E70" w:rsidRPr="00074520" w:rsidRDefault="00634E70" w:rsidP="00705406">
      <w:pPr>
        <w:spacing w:line="360" w:lineRule="auto"/>
        <w:ind w:firstLine="709"/>
        <w:rPr>
          <w:rFonts w:eastAsia="Calibri"/>
          <w:szCs w:val="24"/>
        </w:rPr>
      </w:pPr>
      <w:r w:rsidRPr="00074520">
        <w:rPr>
          <w:rFonts w:eastAsia="Calibri"/>
          <w:szCs w:val="24"/>
        </w:rPr>
        <w:t xml:space="preserve">В рамках реализации мероприятий по привлечению специалистов в сельскую местность  и для восполнения дефицита педагогических кадров в республике реализуется мера социальной поддержки в виде предоставления единовременных компенсационных выплат в размере 1 млн рублей педагогическим работникам в возрасте до 55 лет, прибывшим (переехавшим) в сельские населенные пункты на территории Республики Дагестан для работы в государственных (муниципальных) общеобразовательных организациях (далее – программа «Земский учитель»). </w:t>
      </w:r>
      <w:bookmarkStart w:id="7" w:name="_Hlk178845526"/>
      <w:r w:rsidRPr="00074520">
        <w:rPr>
          <w:rFonts w:eastAsia="Calibri"/>
          <w:szCs w:val="24"/>
        </w:rPr>
        <w:t>За период с 2019-2023 гг. в рамках программы «Земский учитель» в общеобразовательные организации                 МР «Ботлихский район» устроено 3 педагогических работника (в 2023 году – 1 учитель, 2024 году - 0). Вместе с тем, отмечается необходимость продолжения данной программы в последующие периоды.</w:t>
      </w:r>
    </w:p>
    <w:bookmarkEnd w:id="7"/>
    <w:p w14:paraId="1A54FCE7" w14:textId="77777777" w:rsidR="00634E70" w:rsidRPr="00074520" w:rsidRDefault="00634E70" w:rsidP="00705406">
      <w:pPr>
        <w:spacing w:line="360" w:lineRule="auto"/>
        <w:ind w:firstLine="709"/>
        <w:rPr>
          <w:szCs w:val="24"/>
        </w:rPr>
      </w:pPr>
    </w:p>
    <w:p w14:paraId="4976EC9B" w14:textId="77777777" w:rsidR="00634E70" w:rsidRPr="00074520" w:rsidRDefault="00634E70" w:rsidP="00705406">
      <w:pPr>
        <w:spacing w:after="5" w:line="360" w:lineRule="auto"/>
        <w:ind w:left="-5" w:hanging="10"/>
        <w:rPr>
          <w:szCs w:val="24"/>
        </w:rPr>
      </w:pPr>
      <w:r w:rsidRPr="00074520">
        <w:rPr>
          <w:b/>
          <w:i/>
          <w:szCs w:val="24"/>
        </w:rPr>
        <w:lastRenderedPageBreak/>
        <w:t xml:space="preserve">Реализация учебных планов, в том числе одного или нескольких профилей обучения, углубленное изучение предметов  </w:t>
      </w:r>
    </w:p>
    <w:p w14:paraId="725FC31B" w14:textId="77777777" w:rsidR="00634E70" w:rsidRPr="00074520" w:rsidRDefault="00634E70" w:rsidP="004B0C4B">
      <w:pPr>
        <w:spacing w:line="360" w:lineRule="auto"/>
        <w:ind w:left="7" w:right="15" w:firstLine="1127"/>
        <w:rPr>
          <w:szCs w:val="24"/>
        </w:rPr>
      </w:pPr>
      <w:r w:rsidRPr="00074520">
        <w:rPr>
          <w:szCs w:val="24"/>
        </w:rPr>
        <w:t xml:space="preserve">В 2024 году во всех общеобразовательных организациях муниципального района обучающиеся 1-11-х классов обучались по обновленным ФГОС. </w:t>
      </w:r>
    </w:p>
    <w:p w14:paraId="5ECCE9FA" w14:textId="77777777" w:rsidR="00634E70" w:rsidRPr="00074520" w:rsidRDefault="00634E70" w:rsidP="00705406">
      <w:pPr>
        <w:spacing w:line="360" w:lineRule="auto"/>
        <w:ind w:left="7" w:right="15"/>
        <w:rPr>
          <w:szCs w:val="24"/>
        </w:rPr>
      </w:pPr>
      <w:r w:rsidRPr="00074520">
        <w:rPr>
          <w:szCs w:val="24"/>
        </w:rPr>
        <w:t xml:space="preserve">Учебные планы составлены в соответствии с ФГОС и ФООП. Количество часов учебного плана не противоречит требованиям Сан </w:t>
      </w:r>
      <w:proofErr w:type="spellStart"/>
      <w:r w:rsidRPr="00074520">
        <w:rPr>
          <w:szCs w:val="24"/>
        </w:rPr>
        <w:t>ПиН</w:t>
      </w:r>
      <w:proofErr w:type="spellEnd"/>
      <w:r w:rsidRPr="00074520">
        <w:rPr>
          <w:szCs w:val="24"/>
        </w:rPr>
        <w:t xml:space="preserve">. Во всех общеобразовательных организациях учебные планы реализованы на 100%.     </w:t>
      </w:r>
    </w:p>
    <w:p w14:paraId="76390FBB" w14:textId="77777777" w:rsidR="00634E70" w:rsidRPr="00074520" w:rsidRDefault="00634E70" w:rsidP="00705406">
      <w:pPr>
        <w:spacing w:after="11" w:line="360" w:lineRule="auto"/>
        <w:ind w:left="-15" w:firstLine="698"/>
        <w:rPr>
          <w:szCs w:val="24"/>
        </w:rPr>
      </w:pPr>
      <w:r w:rsidRPr="00074520">
        <w:rPr>
          <w:color w:val="222222"/>
          <w:szCs w:val="24"/>
        </w:rPr>
        <w:t xml:space="preserve">Согласно ч. 6.3 ст.12 Федерального закона от 29.12.2012 </w:t>
      </w:r>
      <w:hyperlink r:id="rId6">
        <w:r w:rsidRPr="00074520">
          <w:rPr>
            <w:szCs w:val="24"/>
          </w:rPr>
          <w:t>№273-</w:t>
        </w:r>
      </w:hyperlink>
      <w:hyperlink r:id="rId7">
        <w:r w:rsidRPr="00074520">
          <w:rPr>
            <w:szCs w:val="24"/>
          </w:rPr>
          <w:t>ФЗ</w:t>
        </w:r>
      </w:hyperlink>
      <w:hyperlink r:id="rId8">
        <w:r w:rsidRPr="00074520">
          <w:rPr>
            <w:szCs w:val="24"/>
          </w:rPr>
          <w:t xml:space="preserve"> </w:t>
        </w:r>
      </w:hyperlink>
      <w:r w:rsidRPr="00074520">
        <w:rPr>
          <w:szCs w:val="24"/>
        </w:rPr>
        <w:t xml:space="preserve"> </w:t>
      </w:r>
      <w:r w:rsidRPr="00074520">
        <w:rPr>
          <w:color w:val="222222"/>
          <w:szCs w:val="24"/>
        </w:rPr>
        <w:t xml:space="preserve">«Об образовании в РФ» федеральные рабочие программы по остальным учебным предметам применялись в неизменном виде или как методическую основу для разработки авторских программ. В этом случае педагоги соблюдали условие: содержание и планируемые результаты авторской программы не должны быть ниже, чем в федеральных рабочих программах. </w:t>
      </w:r>
    </w:p>
    <w:p w14:paraId="061D7911" w14:textId="77777777" w:rsidR="00634E70" w:rsidRPr="00074520" w:rsidRDefault="00634E70" w:rsidP="00705406">
      <w:pPr>
        <w:spacing w:after="28" w:line="360" w:lineRule="auto"/>
        <w:rPr>
          <w:szCs w:val="24"/>
        </w:rPr>
      </w:pPr>
      <w:r w:rsidRPr="00074520">
        <w:rPr>
          <w:b/>
          <w:i/>
          <w:szCs w:val="24"/>
        </w:rPr>
        <w:t xml:space="preserve"> </w:t>
      </w:r>
    </w:p>
    <w:p w14:paraId="33BA25AB" w14:textId="77777777" w:rsidR="00634E70" w:rsidRPr="00074520" w:rsidRDefault="00634E70" w:rsidP="00705406">
      <w:pPr>
        <w:spacing w:after="5" w:line="360" w:lineRule="auto"/>
        <w:ind w:left="-5" w:hanging="10"/>
        <w:rPr>
          <w:szCs w:val="24"/>
        </w:rPr>
      </w:pPr>
      <w:r w:rsidRPr="00074520">
        <w:rPr>
          <w:b/>
          <w:i/>
          <w:szCs w:val="24"/>
        </w:rPr>
        <w:t xml:space="preserve">Организация внеурочной деятельности </w:t>
      </w:r>
    </w:p>
    <w:p w14:paraId="0743D635" w14:textId="77777777" w:rsidR="00634E70" w:rsidRPr="00074520" w:rsidRDefault="00634E70" w:rsidP="00705406">
      <w:pPr>
        <w:spacing w:line="360" w:lineRule="auto"/>
        <w:ind w:left="7" w:right="15"/>
        <w:rPr>
          <w:szCs w:val="24"/>
        </w:rPr>
      </w:pPr>
      <w:r w:rsidRPr="00074520">
        <w:rPr>
          <w:szCs w:val="24"/>
        </w:rPr>
        <w:t xml:space="preserve">В рамках тарификации во всех классах введены 5 часов внеурочной деятельности. С учетом рекомендаций министерства образования РД Управлением образования разработаны рекомендации для школ по распределению часов внеурочной деятельности: </w:t>
      </w:r>
    </w:p>
    <w:p w14:paraId="507D74DD" w14:textId="77777777" w:rsidR="00634E70" w:rsidRPr="00074520" w:rsidRDefault="00634E70" w:rsidP="00705406">
      <w:pPr>
        <w:spacing w:line="360" w:lineRule="auto"/>
        <w:ind w:left="720" w:right="15"/>
        <w:rPr>
          <w:szCs w:val="24"/>
        </w:rPr>
      </w:pPr>
      <w:r w:rsidRPr="00074520">
        <w:rPr>
          <w:szCs w:val="24"/>
        </w:rPr>
        <w:t xml:space="preserve">обязательная часть:  </w:t>
      </w:r>
    </w:p>
    <w:p w14:paraId="77F9124E" w14:textId="77777777" w:rsidR="00634E70" w:rsidRPr="00074520" w:rsidRDefault="00634E70" w:rsidP="00705406">
      <w:pPr>
        <w:spacing w:line="360" w:lineRule="auto"/>
        <w:ind w:left="7" w:right="15"/>
        <w:rPr>
          <w:szCs w:val="24"/>
        </w:rPr>
      </w:pPr>
      <w:r w:rsidRPr="00074520">
        <w:rPr>
          <w:szCs w:val="24"/>
        </w:rPr>
        <w:t xml:space="preserve">1 час – классный час «Разговоры о важном»; </w:t>
      </w:r>
    </w:p>
    <w:p w14:paraId="29403A3E" w14:textId="77777777" w:rsidR="00634E70" w:rsidRPr="00074520" w:rsidRDefault="00634E70" w:rsidP="00705406">
      <w:pPr>
        <w:spacing w:line="360" w:lineRule="auto"/>
        <w:ind w:left="7" w:right="15"/>
        <w:rPr>
          <w:szCs w:val="24"/>
        </w:rPr>
      </w:pPr>
      <w:r w:rsidRPr="00074520">
        <w:rPr>
          <w:szCs w:val="24"/>
        </w:rPr>
        <w:t xml:space="preserve">1 час – формирование функциональной грамотности (для учащихся 1-9 </w:t>
      </w:r>
      <w:proofErr w:type="spellStart"/>
      <w:r w:rsidRPr="00074520">
        <w:rPr>
          <w:szCs w:val="24"/>
        </w:rPr>
        <w:t>кл</w:t>
      </w:r>
      <w:proofErr w:type="spellEnd"/>
      <w:r w:rsidRPr="00074520">
        <w:rPr>
          <w:szCs w:val="24"/>
        </w:rPr>
        <w:t xml:space="preserve">.); </w:t>
      </w:r>
    </w:p>
    <w:p w14:paraId="20071266" w14:textId="77777777" w:rsidR="00634E70" w:rsidRPr="00074520" w:rsidRDefault="00634E70" w:rsidP="00705406">
      <w:pPr>
        <w:spacing w:line="360" w:lineRule="auto"/>
        <w:ind w:left="7" w:right="15"/>
        <w:rPr>
          <w:szCs w:val="24"/>
        </w:rPr>
      </w:pPr>
      <w:r w:rsidRPr="00074520">
        <w:rPr>
          <w:szCs w:val="24"/>
        </w:rPr>
        <w:t xml:space="preserve">1 час – профориентация (для учащихся 6-9 </w:t>
      </w:r>
      <w:proofErr w:type="spellStart"/>
      <w:r w:rsidRPr="00074520">
        <w:rPr>
          <w:szCs w:val="24"/>
        </w:rPr>
        <w:t>кл</w:t>
      </w:r>
      <w:proofErr w:type="spellEnd"/>
      <w:r w:rsidRPr="00074520">
        <w:rPr>
          <w:szCs w:val="24"/>
        </w:rPr>
        <w:t xml:space="preserve">.); </w:t>
      </w:r>
    </w:p>
    <w:p w14:paraId="4A599D88" w14:textId="77777777" w:rsidR="00634E70" w:rsidRPr="00074520" w:rsidRDefault="00634E70" w:rsidP="00705406">
      <w:pPr>
        <w:spacing w:line="360" w:lineRule="auto"/>
        <w:ind w:left="7" w:right="15"/>
        <w:rPr>
          <w:szCs w:val="24"/>
        </w:rPr>
      </w:pPr>
      <w:r w:rsidRPr="00074520">
        <w:rPr>
          <w:szCs w:val="24"/>
        </w:rPr>
        <w:t xml:space="preserve">1 час – Профориентационная работа/ предпринимательство/ финансовая грамотность (для учащихся 10-11 </w:t>
      </w:r>
      <w:proofErr w:type="spellStart"/>
      <w:r w:rsidRPr="00074520">
        <w:rPr>
          <w:szCs w:val="24"/>
        </w:rPr>
        <w:t>кл</w:t>
      </w:r>
      <w:proofErr w:type="spellEnd"/>
      <w:r w:rsidRPr="00074520">
        <w:rPr>
          <w:szCs w:val="24"/>
        </w:rPr>
        <w:t xml:space="preserve">.). </w:t>
      </w:r>
    </w:p>
    <w:p w14:paraId="6AFD595F" w14:textId="77777777" w:rsidR="00634E70" w:rsidRPr="00074520" w:rsidRDefault="00634E70" w:rsidP="00705406">
      <w:pPr>
        <w:spacing w:line="360" w:lineRule="auto"/>
        <w:ind w:left="7" w:right="15" w:firstLine="425"/>
        <w:rPr>
          <w:szCs w:val="24"/>
        </w:rPr>
      </w:pPr>
      <w:r w:rsidRPr="00074520">
        <w:rPr>
          <w:szCs w:val="24"/>
        </w:rPr>
        <w:t xml:space="preserve">Общеобразовательными организациями составлены планы внеурочной деятельности и рабочие программы, которые утвердили в составе основной образовательной программы и разместили на официальных сайтах.  </w:t>
      </w:r>
    </w:p>
    <w:p w14:paraId="145A9217" w14:textId="77777777" w:rsidR="00634E70" w:rsidRPr="00074520" w:rsidRDefault="00634E70" w:rsidP="00705406">
      <w:pPr>
        <w:spacing w:after="30" w:line="360" w:lineRule="auto"/>
        <w:rPr>
          <w:szCs w:val="24"/>
        </w:rPr>
      </w:pPr>
      <w:r w:rsidRPr="00074520">
        <w:rPr>
          <w:b/>
          <w:i/>
          <w:szCs w:val="24"/>
        </w:rPr>
        <w:t xml:space="preserve"> </w:t>
      </w:r>
    </w:p>
    <w:p w14:paraId="71A34A81" w14:textId="77777777" w:rsidR="00634E70" w:rsidRPr="00074520" w:rsidRDefault="00634E70" w:rsidP="00705406">
      <w:pPr>
        <w:spacing w:after="5" w:line="360" w:lineRule="auto"/>
        <w:ind w:left="-5" w:hanging="10"/>
        <w:rPr>
          <w:szCs w:val="24"/>
        </w:rPr>
      </w:pPr>
      <w:r w:rsidRPr="00074520">
        <w:rPr>
          <w:b/>
          <w:i/>
          <w:szCs w:val="24"/>
        </w:rPr>
        <w:t>Обеспеченность учебниками и учебными пособиями</w:t>
      </w:r>
      <w:r w:rsidRPr="00074520">
        <w:rPr>
          <w:szCs w:val="24"/>
        </w:rPr>
        <w:t xml:space="preserve"> </w:t>
      </w:r>
    </w:p>
    <w:p w14:paraId="206E2203" w14:textId="77777777" w:rsidR="00634E70" w:rsidRPr="00074520" w:rsidRDefault="00634E70" w:rsidP="00705406">
      <w:pPr>
        <w:spacing w:line="360" w:lineRule="auto"/>
        <w:ind w:right="212"/>
        <w:rPr>
          <w:szCs w:val="24"/>
        </w:rPr>
      </w:pPr>
      <w:r w:rsidRPr="00074520">
        <w:rPr>
          <w:szCs w:val="24"/>
        </w:rPr>
        <w:t>В 2023-2024 учебном году на приобретение учебников из регионального бюджета были выделены учебники в количестве 14324 экземпляров. В районе действует и обменный банк неиспользованных учебников, благодаря которому происходит взаимообмен между школами, в связи, с чем обеспеченность учебниками составляет 60 %.</w:t>
      </w:r>
    </w:p>
    <w:p w14:paraId="3C1B9D57" w14:textId="77777777" w:rsidR="00634E70" w:rsidRPr="00074520" w:rsidRDefault="00634E70" w:rsidP="00705406">
      <w:pPr>
        <w:spacing w:line="360" w:lineRule="auto"/>
        <w:ind w:right="212"/>
        <w:rPr>
          <w:szCs w:val="24"/>
        </w:rPr>
      </w:pPr>
      <w:r w:rsidRPr="00074520">
        <w:rPr>
          <w:szCs w:val="24"/>
        </w:rPr>
        <w:t>Все общеобразовательные учреждения Ботлихского района начали работу в системе «</w:t>
      </w:r>
      <w:proofErr w:type="spellStart"/>
      <w:r w:rsidRPr="00074520">
        <w:rPr>
          <w:szCs w:val="24"/>
        </w:rPr>
        <w:t>Аис</w:t>
      </w:r>
      <w:proofErr w:type="spellEnd"/>
      <w:r w:rsidRPr="00074520">
        <w:rPr>
          <w:szCs w:val="24"/>
        </w:rPr>
        <w:t xml:space="preserve"> </w:t>
      </w:r>
      <w:proofErr w:type="spellStart"/>
      <w:r w:rsidRPr="00074520">
        <w:rPr>
          <w:szCs w:val="24"/>
        </w:rPr>
        <w:t>Книгозаказ</w:t>
      </w:r>
      <w:proofErr w:type="spellEnd"/>
      <w:r w:rsidRPr="00074520">
        <w:rPr>
          <w:szCs w:val="24"/>
        </w:rPr>
        <w:t xml:space="preserve">». Все полученные учебники занесены в данную систему. Осуществлен </w:t>
      </w:r>
      <w:r w:rsidRPr="00074520">
        <w:rPr>
          <w:szCs w:val="24"/>
        </w:rPr>
        <w:lastRenderedPageBreak/>
        <w:t>заказ на 2024-2025 учебный год.  Согласно по новым ФГОС необходимо обновить все учебники.</w:t>
      </w:r>
    </w:p>
    <w:p w14:paraId="0A6FDAB1" w14:textId="77777777" w:rsidR="00634E70" w:rsidRPr="00074520" w:rsidRDefault="00634E70" w:rsidP="00705406">
      <w:pPr>
        <w:spacing w:after="37" w:line="360" w:lineRule="auto"/>
        <w:ind w:left="708"/>
        <w:rPr>
          <w:szCs w:val="24"/>
        </w:rPr>
      </w:pPr>
    </w:p>
    <w:p w14:paraId="002561BE" w14:textId="77777777" w:rsidR="00634E70" w:rsidRPr="00074520" w:rsidRDefault="00634E70" w:rsidP="00705406">
      <w:pPr>
        <w:spacing w:after="5" w:line="360" w:lineRule="auto"/>
        <w:ind w:left="-5" w:hanging="10"/>
        <w:rPr>
          <w:szCs w:val="24"/>
        </w:rPr>
      </w:pPr>
      <w:r w:rsidRPr="00074520">
        <w:rPr>
          <w:b/>
          <w:i/>
          <w:szCs w:val="24"/>
        </w:rPr>
        <w:t xml:space="preserve">Цифровая образовательная среда </w:t>
      </w:r>
    </w:p>
    <w:p w14:paraId="3523544C" w14:textId="77777777" w:rsidR="00634E70" w:rsidRPr="00074520" w:rsidRDefault="00634E70" w:rsidP="00705406">
      <w:pPr>
        <w:spacing w:after="4" w:line="360" w:lineRule="auto"/>
        <w:ind w:left="713" w:right="712" w:hanging="10"/>
        <w:jc w:val="center"/>
        <w:rPr>
          <w:szCs w:val="24"/>
        </w:rPr>
      </w:pPr>
      <w:r w:rsidRPr="00074520">
        <w:rPr>
          <w:i/>
          <w:szCs w:val="24"/>
        </w:rPr>
        <w:t xml:space="preserve">Сайты образовательных организаций </w:t>
      </w:r>
    </w:p>
    <w:p w14:paraId="2765A9C6" w14:textId="77777777" w:rsidR="00634E70" w:rsidRPr="00074520" w:rsidRDefault="00634E70" w:rsidP="00705406">
      <w:pPr>
        <w:spacing w:line="360" w:lineRule="auto"/>
        <w:ind w:left="7" w:right="15"/>
        <w:rPr>
          <w:szCs w:val="24"/>
        </w:rPr>
      </w:pPr>
      <w:r w:rsidRPr="00074520">
        <w:rPr>
          <w:b/>
          <w:i/>
          <w:szCs w:val="24"/>
        </w:rPr>
        <w:t xml:space="preserve"> </w:t>
      </w:r>
      <w:r w:rsidRPr="00074520">
        <w:rPr>
          <w:szCs w:val="24"/>
        </w:rPr>
        <w:t xml:space="preserve">В соответствии с Федеральным законом от </w:t>
      </w:r>
      <w:proofErr w:type="spellStart"/>
      <w:r w:rsidRPr="00074520">
        <w:rPr>
          <w:szCs w:val="24"/>
        </w:rPr>
        <w:t>от</w:t>
      </w:r>
      <w:proofErr w:type="spellEnd"/>
      <w:r w:rsidRPr="00074520">
        <w:rPr>
          <w:szCs w:val="24"/>
        </w:rPr>
        <w:t xml:space="preserve"> 29.12.2012 №273-ФЗ «Об образовании в Российской Федерации» (Ст. 29,30), Приказа Федеральной службы по надзору в сфере образования и науки (Рособрнадзор) от 14.08.2020 №831 «Об утверждении Требований к структуре официального сайта образовательной организации в информационно-телекоммуникационной сети «интернет», Постановлением Российского Федерации от 20.11.2021 № 1802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Федеральным законом от 24.11.1995 №181-ФЗ, ГОСТ 52872-2012 Интернет-ресурсы «Требования доступности для инвалидов по зрению», приказа Управления образования от 14.06.2017 №502 «О разработке структуры сайтов образовательных организаций» в течение учебного года специалистами ТМКУ «Информационный методический центр» продолжалась целенаправленная координационно - методическая работа по ведению Web-сайтов образовательных организаций муниципального района: </w:t>
      </w:r>
    </w:p>
    <w:p w14:paraId="022EE1B5" w14:textId="77777777" w:rsidR="00634E70" w:rsidRPr="00074520" w:rsidRDefault="00634E70" w:rsidP="004B0C4B">
      <w:pPr>
        <w:widowControl/>
        <w:numPr>
          <w:ilvl w:val="0"/>
          <w:numId w:val="1"/>
        </w:numPr>
        <w:suppressAutoHyphens w:val="0"/>
        <w:spacing w:after="13" w:line="360" w:lineRule="auto"/>
        <w:ind w:right="15"/>
        <w:jc w:val="both"/>
        <w:rPr>
          <w:szCs w:val="24"/>
        </w:rPr>
      </w:pPr>
      <w:r w:rsidRPr="00074520">
        <w:rPr>
          <w:szCs w:val="24"/>
        </w:rPr>
        <w:t xml:space="preserve">проведен ряд консультаций по вопросам изменения требований к оформлению и формату предоставления информации на официальном сайте организации; </w:t>
      </w:r>
    </w:p>
    <w:p w14:paraId="5B9588E3" w14:textId="77777777" w:rsidR="00634E70" w:rsidRPr="00074520" w:rsidRDefault="00634E70" w:rsidP="004B0C4B">
      <w:pPr>
        <w:widowControl/>
        <w:numPr>
          <w:ilvl w:val="0"/>
          <w:numId w:val="1"/>
        </w:numPr>
        <w:suppressAutoHyphens w:val="0"/>
        <w:spacing w:after="13" w:line="360" w:lineRule="auto"/>
        <w:ind w:right="15"/>
        <w:jc w:val="both"/>
        <w:rPr>
          <w:szCs w:val="24"/>
        </w:rPr>
      </w:pPr>
      <w:r w:rsidRPr="00074520">
        <w:rPr>
          <w:szCs w:val="24"/>
        </w:rPr>
        <w:t xml:space="preserve">осуществлялся мониторинг обновления Web-сайтов, по итогам которого все замечания и сроки устранения доводились до руководителей организаций; - проводились консультации по техническим вопросам. </w:t>
      </w:r>
    </w:p>
    <w:p w14:paraId="12B145C9" w14:textId="77777777" w:rsidR="00634E70" w:rsidRPr="00074520" w:rsidRDefault="00634E70" w:rsidP="00705406">
      <w:pPr>
        <w:spacing w:line="360" w:lineRule="auto"/>
        <w:ind w:left="7" w:right="15"/>
        <w:rPr>
          <w:szCs w:val="24"/>
        </w:rPr>
      </w:pPr>
      <w:r w:rsidRPr="00074520">
        <w:rPr>
          <w:szCs w:val="24"/>
        </w:rPr>
        <w:t>В 2023/2024 учебном году состоялся перенос официальных сайтов образовательных организаций на хостинг платформы «</w:t>
      </w:r>
      <w:proofErr w:type="spellStart"/>
      <w:r w:rsidRPr="00074520">
        <w:rPr>
          <w:szCs w:val="24"/>
        </w:rPr>
        <w:t>Госвеб</w:t>
      </w:r>
      <w:proofErr w:type="spellEnd"/>
      <w:r w:rsidRPr="00074520">
        <w:rPr>
          <w:szCs w:val="24"/>
        </w:rPr>
        <w:t xml:space="preserve">». </w:t>
      </w:r>
    </w:p>
    <w:p w14:paraId="35CEE7EB" w14:textId="77777777" w:rsidR="00634E70" w:rsidRPr="00074520" w:rsidRDefault="00634E70" w:rsidP="00705406">
      <w:pPr>
        <w:spacing w:line="360" w:lineRule="auto"/>
        <w:ind w:left="7" w:right="15"/>
        <w:rPr>
          <w:szCs w:val="24"/>
        </w:rPr>
      </w:pPr>
      <w:r w:rsidRPr="00074520">
        <w:rPr>
          <w:szCs w:val="24"/>
        </w:rPr>
        <w:t>Использование платформы «</w:t>
      </w:r>
      <w:proofErr w:type="spellStart"/>
      <w:r w:rsidRPr="00074520">
        <w:rPr>
          <w:szCs w:val="24"/>
        </w:rPr>
        <w:t>Госвеб</w:t>
      </w:r>
      <w:proofErr w:type="spellEnd"/>
      <w:r w:rsidRPr="00074520">
        <w:rPr>
          <w:szCs w:val="24"/>
        </w:rPr>
        <w:t xml:space="preserve">» в качестве основной платформы для размещения официального сайта образовательной организации имеет ряд преимуществ: </w:t>
      </w:r>
    </w:p>
    <w:p w14:paraId="5DA3E92D" w14:textId="77777777" w:rsidR="00634E70" w:rsidRPr="00074520" w:rsidRDefault="00634E70" w:rsidP="004B0C4B">
      <w:pPr>
        <w:widowControl/>
        <w:numPr>
          <w:ilvl w:val="0"/>
          <w:numId w:val="1"/>
        </w:numPr>
        <w:suppressAutoHyphens w:val="0"/>
        <w:spacing w:after="13" w:line="360" w:lineRule="auto"/>
        <w:ind w:right="15"/>
        <w:jc w:val="both"/>
        <w:rPr>
          <w:szCs w:val="24"/>
        </w:rPr>
      </w:pPr>
      <w:r w:rsidRPr="00074520">
        <w:rPr>
          <w:szCs w:val="24"/>
        </w:rPr>
        <w:t xml:space="preserve">проект бесплатный, за счет использования федеральной платформы на базе Единого портала. Хостинг (размещение сайтов), техническая поддержка, консультирование пользователей проводится на стороне </w:t>
      </w:r>
      <w:proofErr w:type="spellStart"/>
      <w:r w:rsidRPr="00074520">
        <w:rPr>
          <w:szCs w:val="24"/>
        </w:rPr>
        <w:t>Минцифры</w:t>
      </w:r>
      <w:proofErr w:type="spellEnd"/>
      <w:r w:rsidRPr="00074520">
        <w:rPr>
          <w:szCs w:val="24"/>
        </w:rPr>
        <w:t xml:space="preserve"> России;  </w:t>
      </w:r>
    </w:p>
    <w:p w14:paraId="74355623" w14:textId="77777777" w:rsidR="00634E70" w:rsidRPr="00074520" w:rsidRDefault="00634E70" w:rsidP="004B0C4B">
      <w:pPr>
        <w:widowControl/>
        <w:numPr>
          <w:ilvl w:val="0"/>
          <w:numId w:val="1"/>
        </w:numPr>
        <w:suppressAutoHyphens w:val="0"/>
        <w:spacing w:after="13" w:line="360" w:lineRule="auto"/>
        <w:ind w:right="15"/>
        <w:jc w:val="both"/>
        <w:rPr>
          <w:szCs w:val="24"/>
        </w:rPr>
      </w:pPr>
      <w:r w:rsidRPr="00074520">
        <w:rPr>
          <w:szCs w:val="24"/>
        </w:rPr>
        <w:t xml:space="preserve">сайты школ будут полностью соответствовать требованиям Федерального закона от 09.02.2009 № 8-ФЗ «Об обеспечении доступа к информации о деятельности государственных органов и органов местного самоуправления» и прочих правовых актов, </w:t>
      </w:r>
      <w:r w:rsidRPr="00074520">
        <w:rPr>
          <w:szCs w:val="24"/>
        </w:rPr>
        <w:lastRenderedPageBreak/>
        <w:t xml:space="preserve">необходимых для ведения сайтов школ, а также требованиям информационной безопасности; </w:t>
      </w:r>
    </w:p>
    <w:p w14:paraId="3D36610B" w14:textId="77777777" w:rsidR="00634E70" w:rsidRPr="00074520" w:rsidRDefault="00634E70" w:rsidP="004B0C4B">
      <w:pPr>
        <w:widowControl/>
        <w:numPr>
          <w:ilvl w:val="0"/>
          <w:numId w:val="1"/>
        </w:numPr>
        <w:suppressAutoHyphens w:val="0"/>
        <w:spacing w:after="13" w:line="360" w:lineRule="auto"/>
        <w:ind w:right="15"/>
        <w:jc w:val="both"/>
        <w:rPr>
          <w:szCs w:val="24"/>
        </w:rPr>
      </w:pPr>
      <w:r w:rsidRPr="00074520">
        <w:rPr>
          <w:szCs w:val="24"/>
        </w:rPr>
        <w:t xml:space="preserve">сайты школ будут максимально унифицированы и типизированы за счет использования типовых шаблонов, разработанных с учетом «тепловых карт» (запросов, путей пользователей на сайтах). Это позволит посетителям сайтов максимально удобно, оперативно получать требуемую информацию; </w:t>
      </w:r>
    </w:p>
    <w:p w14:paraId="6A35C53A" w14:textId="77777777" w:rsidR="00634E70" w:rsidRPr="00074520" w:rsidRDefault="00634E70" w:rsidP="004B0C4B">
      <w:pPr>
        <w:widowControl/>
        <w:numPr>
          <w:ilvl w:val="0"/>
          <w:numId w:val="1"/>
        </w:numPr>
        <w:suppressAutoHyphens w:val="0"/>
        <w:spacing w:after="13" w:line="360" w:lineRule="auto"/>
        <w:ind w:right="15"/>
        <w:jc w:val="both"/>
        <w:rPr>
          <w:szCs w:val="24"/>
        </w:rPr>
      </w:pPr>
      <w:r w:rsidRPr="00074520">
        <w:rPr>
          <w:szCs w:val="24"/>
        </w:rPr>
        <w:t xml:space="preserve">унифицированы формы для приема обращений граждан, пользователей сайтов, в том числе возможность оперативно размещать/корректировать/удалять на всех сайтах унифицированную информацию, например, баннер платформы обратной связи (ПОС); </w:t>
      </w:r>
    </w:p>
    <w:p w14:paraId="2BDC20EE" w14:textId="77777777" w:rsidR="00634E70" w:rsidRPr="00074520" w:rsidRDefault="00634E70" w:rsidP="004B0C4B">
      <w:pPr>
        <w:widowControl/>
        <w:numPr>
          <w:ilvl w:val="0"/>
          <w:numId w:val="1"/>
        </w:numPr>
        <w:suppressAutoHyphens w:val="0"/>
        <w:spacing w:after="13" w:line="360" w:lineRule="auto"/>
        <w:ind w:right="15"/>
        <w:jc w:val="both"/>
        <w:rPr>
          <w:szCs w:val="24"/>
        </w:rPr>
      </w:pPr>
      <w:r w:rsidRPr="00074520">
        <w:rPr>
          <w:szCs w:val="24"/>
        </w:rPr>
        <w:t xml:space="preserve">платформа имеет интуитивно понятный интерфейс и не требует специальных навыков для создания и наполнения сайта. </w:t>
      </w:r>
    </w:p>
    <w:p w14:paraId="36E822A7" w14:textId="77777777" w:rsidR="00634E70" w:rsidRPr="00074520" w:rsidRDefault="00634E70" w:rsidP="00705406">
      <w:pPr>
        <w:spacing w:after="207" w:line="360" w:lineRule="auto"/>
        <w:ind w:left="7" w:right="15"/>
        <w:rPr>
          <w:szCs w:val="24"/>
        </w:rPr>
      </w:pPr>
      <w:r w:rsidRPr="00074520">
        <w:rPr>
          <w:szCs w:val="24"/>
        </w:rPr>
        <w:t xml:space="preserve">Предпринятые меры позволили достичь положительных результатов: по состоянию на 31.12.2024 года Web-сайты образовательных организаций муниципального района соответствуют предъявляемым требованиям, своевременно обновляются. </w:t>
      </w:r>
    </w:p>
    <w:p w14:paraId="0286327E" w14:textId="77777777" w:rsidR="00634E70" w:rsidRPr="00074520" w:rsidRDefault="00634E70" w:rsidP="00705406">
      <w:pPr>
        <w:spacing w:after="5" w:line="360" w:lineRule="auto"/>
        <w:ind w:left="-5" w:hanging="10"/>
        <w:rPr>
          <w:szCs w:val="24"/>
        </w:rPr>
      </w:pPr>
      <w:r w:rsidRPr="00074520">
        <w:rPr>
          <w:b/>
          <w:i/>
          <w:szCs w:val="24"/>
        </w:rPr>
        <w:t xml:space="preserve">Использование ФГИС «Моя школа» </w:t>
      </w:r>
    </w:p>
    <w:p w14:paraId="714BCCBC" w14:textId="77777777" w:rsidR="00634E70" w:rsidRPr="00074520" w:rsidRDefault="00634E70" w:rsidP="00705406">
      <w:pPr>
        <w:spacing w:line="360" w:lineRule="auto"/>
        <w:ind w:left="-15" w:right="-2" w:firstLine="698"/>
        <w:rPr>
          <w:szCs w:val="24"/>
        </w:rPr>
      </w:pPr>
      <w:r w:rsidRPr="00074520">
        <w:rPr>
          <w:color w:val="333333"/>
          <w:szCs w:val="24"/>
        </w:rPr>
        <w:t xml:space="preserve">С 1 января 2023 года общеобразовательные организации в реализации своих образовательных программ обязаны использовать только государственные информационные системы (ГИС). </w:t>
      </w:r>
      <w:r w:rsidRPr="00074520">
        <w:rPr>
          <w:b/>
          <w:color w:val="333333"/>
          <w:szCs w:val="24"/>
        </w:rPr>
        <w:t xml:space="preserve"> </w:t>
      </w:r>
    </w:p>
    <w:p w14:paraId="03FA34A6" w14:textId="77777777" w:rsidR="00634E70" w:rsidRPr="00074520" w:rsidRDefault="00634E70" w:rsidP="00705406">
      <w:pPr>
        <w:spacing w:line="360" w:lineRule="auto"/>
        <w:ind w:left="-15" w:right="-2" w:firstLine="698"/>
        <w:rPr>
          <w:szCs w:val="24"/>
        </w:rPr>
      </w:pPr>
      <w:r w:rsidRPr="00074520">
        <w:rPr>
          <w:color w:val="333333"/>
          <w:szCs w:val="24"/>
        </w:rPr>
        <w:t xml:space="preserve">Согласно Приказу </w:t>
      </w:r>
      <w:proofErr w:type="spellStart"/>
      <w:r w:rsidRPr="00074520">
        <w:rPr>
          <w:color w:val="333333"/>
          <w:szCs w:val="24"/>
        </w:rPr>
        <w:t>Минпросвещения</w:t>
      </w:r>
      <w:proofErr w:type="spellEnd"/>
      <w:r w:rsidRPr="00074520">
        <w:rPr>
          <w:color w:val="333333"/>
          <w:szCs w:val="24"/>
        </w:rPr>
        <w:t xml:space="preserve"> России от 30.06.2021 г. № 396 «О создании федеральной государственной информационной системы </w:t>
      </w:r>
      <w:proofErr w:type="spellStart"/>
      <w:r w:rsidRPr="00074520">
        <w:rPr>
          <w:color w:val="333333"/>
          <w:szCs w:val="24"/>
        </w:rPr>
        <w:t>Минпросвещения</w:t>
      </w:r>
      <w:proofErr w:type="spellEnd"/>
      <w:r w:rsidRPr="00074520">
        <w:rPr>
          <w:color w:val="333333"/>
          <w:szCs w:val="24"/>
        </w:rPr>
        <w:t xml:space="preserve"> России «Моя школа», система создана, чтобы повысить уровень цифровой грамотности педагогов с использованием дистанционных образовательных технологий, создать современную и безопасную образовательную среду, и возможности для вовлечения родителей (законных представителей) в процесс образования их детей. </w:t>
      </w:r>
    </w:p>
    <w:p w14:paraId="76ED06B0" w14:textId="2493D0B9" w:rsidR="00634E70" w:rsidRPr="00074520" w:rsidRDefault="00634E70" w:rsidP="00187291">
      <w:pPr>
        <w:spacing w:line="360" w:lineRule="auto"/>
        <w:ind w:left="-15" w:right="-2" w:firstLine="698"/>
        <w:rPr>
          <w:szCs w:val="24"/>
        </w:rPr>
      </w:pPr>
      <w:r w:rsidRPr="00074520">
        <w:rPr>
          <w:color w:val="333333"/>
          <w:szCs w:val="24"/>
        </w:rPr>
        <w:t xml:space="preserve">Внедрение ФГИС призвано также создать условия для взаимодействия </w:t>
      </w:r>
      <w:proofErr w:type="gramStart"/>
      <w:r w:rsidRPr="00074520">
        <w:rPr>
          <w:color w:val="333333"/>
          <w:szCs w:val="24"/>
        </w:rPr>
        <w:t>муниципальных,  региональных</w:t>
      </w:r>
      <w:proofErr w:type="gramEnd"/>
      <w:r w:rsidRPr="00074520">
        <w:rPr>
          <w:color w:val="333333"/>
          <w:szCs w:val="24"/>
        </w:rPr>
        <w:t xml:space="preserve"> и федеральных систем и использовать единые классификаторы, реестры, справочники и форматы взаимодействия, обеспечить равный доступ к качественному цифровому образовательному контенту и цифровым образовательным сервисам для всех категорий обучающихся. </w:t>
      </w:r>
      <w:r w:rsidRPr="00074520">
        <w:rPr>
          <w:rFonts w:eastAsia="Arial"/>
          <w:color w:val="333333"/>
          <w:szCs w:val="24"/>
        </w:rPr>
        <w:tab/>
      </w:r>
      <w:r w:rsidRPr="00074520">
        <w:rPr>
          <w:b/>
          <w:i/>
          <w:szCs w:val="24"/>
        </w:rPr>
        <w:t xml:space="preserve"> </w:t>
      </w:r>
    </w:p>
    <w:p w14:paraId="7E268CDD" w14:textId="77777777" w:rsidR="00634E70" w:rsidRPr="00074520" w:rsidRDefault="00634E70" w:rsidP="00705406">
      <w:pPr>
        <w:spacing w:line="360" w:lineRule="auto"/>
        <w:ind w:left="7" w:right="15"/>
        <w:rPr>
          <w:szCs w:val="24"/>
        </w:rPr>
      </w:pPr>
      <w:r w:rsidRPr="00074520">
        <w:rPr>
          <w:szCs w:val="24"/>
        </w:rPr>
        <w:t xml:space="preserve"> </w:t>
      </w:r>
      <w:r w:rsidRPr="00074520">
        <w:rPr>
          <w:szCs w:val="24"/>
        </w:rPr>
        <w:tab/>
        <w:t>По состоянию на конец учебного года все общеобразовательные организации зарегистрированы во ФГИС «Моя школа»</w:t>
      </w:r>
    </w:p>
    <w:p w14:paraId="473F72D0" w14:textId="0508EE62" w:rsidR="00634E70" w:rsidRPr="00074520" w:rsidRDefault="00634E70" w:rsidP="00187291">
      <w:pPr>
        <w:spacing w:line="360" w:lineRule="auto"/>
        <w:ind w:left="7" w:right="15"/>
        <w:rPr>
          <w:szCs w:val="24"/>
        </w:rPr>
      </w:pPr>
    </w:p>
    <w:p w14:paraId="5BAF931C" w14:textId="22ACE318" w:rsidR="00634E70" w:rsidRPr="00074520" w:rsidRDefault="00634E70" w:rsidP="00187291">
      <w:pPr>
        <w:spacing w:after="5" w:line="360" w:lineRule="auto"/>
        <w:ind w:left="-5" w:hanging="10"/>
        <w:rPr>
          <w:szCs w:val="24"/>
        </w:rPr>
      </w:pPr>
      <w:r w:rsidRPr="00074520">
        <w:rPr>
          <w:b/>
          <w:i/>
          <w:szCs w:val="24"/>
        </w:rPr>
        <w:t>ИКОП «</w:t>
      </w:r>
      <w:proofErr w:type="spellStart"/>
      <w:r w:rsidRPr="00074520">
        <w:rPr>
          <w:b/>
          <w:i/>
          <w:szCs w:val="24"/>
        </w:rPr>
        <w:t>Сферум</w:t>
      </w:r>
      <w:proofErr w:type="spellEnd"/>
      <w:r w:rsidRPr="00074520">
        <w:rPr>
          <w:b/>
          <w:i/>
          <w:szCs w:val="24"/>
        </w:rPr>
        <w:t xml:space="preserve">» </w:t>
      </w:r>
    </w:p>
    <w:p w14:paraId="79AB89DC" w14:textId="77777777" w:rsidR="00634E70" w:rsidRPr="00074520" w:rsidRDefault="00634E70" w:rsidP="00705406">
      <w:pPr>
        <w:spacing w:line="360" w:lineRule="auto"/>
        <w:ind w:left="7" w:right="15"/>
        <w:rPr>
          <w:szCs w:val="24"/>
        </w:rPr>
      </w:pPr>
      <w:r w:rsidRPr="00074520">
        <w:rPr>
          <w:szCs w:val="24"/>
        </w:rPr>
        <w:t>Информационно-коммуникационная платформа «</w:t>
      </w:r>
      <w:proofErr w:type="spellStart"/>
      <w:r w:rsidRPr="00074520">
        <w:rPr>
          <w:szCs w:val="24"/>
        </w:rPr>
        <w:t>Сферум</w:t>
      </w:r>
      <w:proofErr w:type="spellEnd"/>
      <w:r w:rsidRPr="00074520">
        <w:rPr>
          <w:szCs w:val="24"/>
        </w:rPr>
        <w:t>» (далее – ИКОП «</w:t>
      </w:r>
      <w:proofErr w:type="spellStart"/>
      <w:r w:rsidRPr="00074520">
        <w:rPr>
          <w:szCs w:val="24"/>
        </w:rPr>
        <w:t>Сферум</w:t>
      </w:r>
      <w:proofErr w:type="spellEnd"/>
      <w:r w:rsidRPr="00074520">
        <w:rPr>
          <w:szCs w:val="24"/>
        </w:rPr>
        <w:t xml:space="preserve">») – </w:t>
      </w:r>
      <w:r w:rsidRPr="00074520">
        <w:rPr>
          <w:szCs w:val="24"/>
        </w:rPr>
        <w:lastRenderedPageBreak/>
        <w:t xml:space="preserve">это часть цифровой образовательной среды, которая создается </w:t>
      </w:r>
      <w:proofErr w:type="spellStart"/>
      <w:r w:rsidRPr="00074520">
        <w:rPr>
          <w:szCs w:val="24"/>
        </w:rPr>
        <w:t>Минпросвещения</w:t>
      </w:r>
      <w:proofErr w:type="spellEnd"/>
      <w:r w:rsidRPr="00074520">
        <w:rPr>
          <w:szCs w:val="24"/>
        </w:rPr>
        <w:t xml:space="preserve"> и </w:t>
      </w:r>
      <w:proofErr w:type="spellStart"/>
      <w:r w:rsidRPr="00074520">
        <w:rPr>
          <w:szCs w:val="24"/>
        </w:rPr>
        <w:t>Минцифры</w:t>
      </w:r>
      <w:proofErr w:type="spellEnd"/>
      <w:r w:rsidRPr="00074520">
        <w:rPr>
          <w:szCs w:val="24"/>
        </w:rPr>
        <w:t xml:space="preserve"> в соответствии с постановлением Правительства РФ в целях реализации нацпроекта «Образование».</w:t>
      </w:r>
      <w:r w:rsidRPr="00074520">
        <w:rPr>
          <w:b/>
          <w:i/>
          <w:szCs w:val="24"/>
        </w:rPr>
        <w:t xml:space="preserve"> </w:t>
      </w:r>
    </w:p>
    <w:p w14:paraId="44D4C451" w14:textId="77777777" w:rsidR="00634E70" w:rsidRPr="00074520" w:rsidRDefault="00634E70" w:rsidP="00705406">
      <w:pPr>
        <w:spacing w:line="360" w:lineRule="auto"/>
        <w:ind w:left="7" w:right="15"/>
        <w:rPr>
          <w:szCs w:val="24"/>
        </w:rPr>
      </w:pPr>
      <w:r w:rsidRPr="00074520">
        <w:rPr>
          <w:szCs w:val="24"/>
        </w:rPr>
        <w:t>ИКОП «</w:t>
      </w:r>
      <w:proofErr w:type="spellStart"/>
      <w:r w:rsidRPr="00074520">
        <w:rPr>
          <w:szCs w:val="24"/>
        </w:rPr>
        <w:t>Сферум</w:t>
      </w:r>
      <w:proofErr w:type="spellEnd"/>
      <w:r w:rsidRPr="00074520">
        <w:rPr>
          <w:szCs w:val="24"/>
        </w:rPr>
        <w:t xml:space="preserve">» может использоваться для организации учебного процесса, создавать и управлять учебными классами, вести информационный канал школы, беседы по предметам и внеучебной деятельности, хранить документы и делиться ими, проводить онлайн-занятия, а также совершать видеозвонки без ограничения по времени. </w:t>
      </w:r>
    </w:p>
    <w:p w14:paraId="317C39F5" w14:textId="77777777" w:rsidR="00634E70" w:rsidRPr="00074520" w:rsidRDefault="00634E70" w:rsidP="00705406">
      <w:pPr>
        <w:spacing w:line="360" w:lineRule="auto"/>
        <w:ind w:left="7" w:right="15"/>
        <w:rPr>
          <w:szCs w:val="24"/>
        </w:rPr>
      </w:pPr>
      <w:proofErr w:type="spellStart"/>
      <w:r w:rsidRPr="00074520">
        <w:rPr>
          <w:szCs w:val="24"/>
        </w:rPr>
        <w:t>Сферум</w:t>
      </w:r>
      <w:proofErr w:type="spellEnd"/>
      <w:r w:rsidRPr="00074520">
        <w:rPr>
          <w:szCs w:val="24"/>
        </w:rPr>
        <w:t xml:space="preserve"> является дополнительным цифровым инструментом, который помогает сделать традиционное образование в классе более эффективным и современным.  </w:t>
      </w:r>
    </w:p>
    <w:p w14:paraId="05C84061" w14:textId="77777777" w:rsidR="00634E70" w:rsidRPr="00074520" w:rsidRDefault="00634E70" w:rsidP="00705406">
      <w:pPr>
        <w:spacing w:line="360" w:lineRule="auto"/>
        <w:ind w:left="7" w:right="15" w:firstLine="360"/>
        <w:rPr>
          <w:szCs w:val="24"/>
        </w:rPr>
      </w:pPr>
      <w:r w:rsidRPr="00074520">
        <w:rPr>
          <w:szCs w:val="24"/>
        </w:rPr>
        <w:t>В сентябре 2024 года проведена интеграция ИКОП «</w:t>
      </w:r>
      <w:proofErr w:type="spellStart"/>
      <w:r w:rsidRPr="00074520">
        <w:rPr>
          <w:szCs w:val="24"/>
        </w:rPr>
        <w:t>Сферум</w:t>
      </w:r>
      <w:proofErr w:type="spellEnd"/>
      <w:r w:rsidRPr="00074520">
        <w:rPr>
          <w:szCs w:val="24"/>
        </w:rPr>
        <w:t xml:space="preserve">» с государственной информационной </w:t>
      </w:r>
      <w:proofErr w:type="gramStart"/>
      <w:r w:rsidRPr="00074520">
        <w:rPr>
          <w:szCs w:val="24"/>
        </w:rPr>
        <w:t>системой ,</w:t>
      </w:r>
      <w:proofErr w:type="gramEnd"/>
      <w:r w:rsidRPr="00074520">
        <w:rPr>
          <w:szCs w:val="24"/>
        </w:rPr>
        <w:t xml:space="preserve"> в результате которой у обучающихся, их родителей, а также педагогов появилась возможность автоматического присоединения к создаваемым чатам классов путем связывания профилей электронного журнала и дневника с учебными профилями ИКОП «</w:t>
      </w:r>
      <w:proofErr w:type="spellStart"/>
      <w:r w:rsidRPr="00074520">
        <w:rPr>
          <w:szCs w:val="24"/>
        </w:rPr>
        <w:t>Сферум</w:t>
      </w:r>
      <w:proofErr w:type="spellEnd"/>
      <w:r w:rsidRPr="00074520">
        <w:rPr>
          <w:szCs w:val="24"/>
        </w:rPr>
        <w:t>».</w:t>
      </w:r>
      <w:r w:rsidRPr="00074520">
        <w:rPr>
          <w:b/>
          <w:i/>
          <w:szCs w:val="24"/>
        </w:rPr>
        <w:t xml:space="preserve"> </w:t>
      </w:r>
    </w:p>
    <w:p w14:paraId="6E5A6A94" w14:textId="77777777" w:rsidR="00634E70" w:rsidRPr="00074520" w:rsidRDefault="00634E70" w:rsidP="00705406">
      <w:pPr>
        <w:spacing w:line="360" w:lineRule="auto"/>
        <w:rPr>
          <w:szCs w:val="24"/>
        </w:rPr>
      </w:pPr>
    </w:p>
    <w:p w14:paraId="1DB7A974" w14:textId="1934FD74" w:rsidR="00634E70" w:rsidRPr="00074520" w:rsidRDefault="00634E70" w:rsidP="00705406">
      <w:pPr>
        <w:spacing w:after="5" w:line="360" w:lineRule="auto"/>
        <w:ind w:left="-5" w:hanging="10"/>
        <w:rPr>
          <w:szCs w:val="24"/>
        </w:rPr>
      </w:pPr>
      <w:r w:rsidRPr="00074520">
        <w:rPr>
          <w:b/>
          <w:i/>
          <w:szCs w:val="24"/>
        </w:rPr>
        <w:t xml:space="preserve">Функционирование объективной внутренней системы оценки качества образования Реализация локальных нормативных актов  </w:t>
      </w:r>
    </w:p>
    <w:p w14:paraId="29EC7A05" w14:textId="77777777" w:rsidR="00634E70" w:rsidRPr="00074520" w:rsidRDefault="00634E70" w:rsidP="00705406">
      <w:pPr>
        <w:spacing w:line="360" w:lineRule="auto"/>
        <w:ind w:left="7" w:right="15" w:firstLine="1127"/>
        <w:rPr>
          <w:szCs w:val="24"/>
        </w:rPr>
      </w:pPr>
      <w:r w:rsidRPr="00074520">
        <w:rPr>
          <w:szCs w:val="24"/>
        </w:rPr>
        <w:t xml:space="preserve">Осуществление текущего контроля успеваемости и промежуточной аттестации обучающихся является составной частью внутренней системы оценки качества образования в общеобразовательных организациях, которая самостоятельно принимает локальные нормативные акты, регламентирующие формы, периодичность и порядок текущего контроля успеваемости и промежуточной аттестации обучающихся на основании (ч. 2, ст. 30) ФЗ №273.  </w:t>
      </w:r>
    </w:p>
    <w:p w14:paraId="7011D21A" w14:textId="77777777" w:rsidR="00634E70" w:rsidRPr="00074520" w:rsidRDefault="00634E70" w:rsidP="00705406">
      <w:pPr>
        <w:spacing w:line="360" w:lineRule="auto"/>
        <w:ind w:left="7" w:right="15"/>
        <w:rPr>
          <w:szCs w:val="24"/>
        </w:rPr>
      </w:pPr>
      <w:r w:rsidRPr="00074520">
        <w:rPr>
          <w:szCs w:val="24"/>
        </w:rPr>
        <w:t xml:space="preserve">Анализ размещения локальных актов «О формах, порядке и периодах проведения текущего контроля успеваемости и промежуточной аттестации», положения о ВСОКО на сайтах показал, что у 100% организаций данные акты размещены.  </w:t>
      </w:r>
    </w:p>
    <w:p w14:paraId="76B629CD" w14:textId="77777777" w:rsidR="00634E70" w:rsidRPr="00074520" w:rsidRDefault="00634E70" w:rsidP="00705406">
      <w:pPr>
        <w:spacing w:after="34" w:line="360" w:lineRule="auto"/>
        <w:ind w:left="708"/>
        <w:rPr>
          <w:szCs w:val="24"/>
        </w:rPr>
      </w:pPr>
      <w:r w:rsidRPr="00074520">
        <w:rPr>
          <w:szCs w:val="24"/>
        </w:rPr>
        <w:t xml:space="preserve"> </w:t>
      </w:r>
    </w:p>
    <w:p w14:paraId="456E8F24" w14:textId="77777777" w:rsidR="00634E70" w:rsidRPr="00074520" w:rsidRDefault="00634E70" w:rsidP="00705406">
      <w:pPr>
        <w:spacing w:after="22" w:line="360" w:lineRule="auto"/>
        <w:ind w:firstLine="710"/>
        <w:jc w:val="both"/>
        <w:rPr>
          <w:szCs w:val="24"/>
        </w:rPr>
      </w:pPr>
      <w:r w:rsidRPr="00074520">
        <w:rPr>
          <w:b/>
          <w:i/>
          <w:szCs w:val="24"/>
        </w:rPr>
        <w:t xml:space="preserve">Достижение обучающимися планируемых предметных результатов освоения основной образовательной программы начального общего образования </w:t>
      </w:r>
      <w:r w:rsidRPr="00074520">
        <w:rPr>
          <w:i/>
          <w:szCs w:val="24"/>
        </w:rPr>
        <w:t xml:space="preserve"> </w:t>
      </w:r>
    </w:p>
    <w:p w14:paraId="3D7620AF" w14:textId="77777777" w:rsidR="00634E70" w:rsidRPr="00074520" w:rsidRDefault="00634E70" w:rsidP="00705406">
      <w:pPr>
        <w:spacing w:line="360" w:lineRule="auto"/>
        <w:ind w:left="7" w:right="15" w:firstLine="703"/>
        <w:rPr>
          <w:szCs w:val="24"/>
        </w:rPr>
      </w:pPr>
      <w:r w:rsidRPr="00074520">
        <w:rPr>
          <w:szCs w:val="24"/>
        </w:rPr>
        <w:t xml:space="preserve">В целях обеспечения объективности проведения оценочных процедур в 100% общеобразовательных организациях присутствовали независимые наблюдатели. В качестве наблюдателей привлекались педагоги, не преподающие учебную дисциплину, по которой проводится оценочная процедура, руководители школьных методических объединений, педагоги-организаторы, социальные педагоги, общественные наблюдатели, привлекаемые к процедурам ГИА, члены родительских комитетов. Также осуществлялась </w:t>
      </w:r>
      <w:r w:rsidRPr="00074520">
        <w:rPr>
          <w:szCs w:val="24"/>
        </w:rPr>
        <w:lastRenderedPageBreak/>
        <w:t xml:space="preserve">перепроверка работ по русскому языку и математике обучающихся школ, включенных в перечень общеобразовательных организаций, демонстрирующих признаки необъективности оценивания результатов, муниципальной экспертной комиссией по проверке ВПР с контролем объективности результатов обучающихся.  </w:t>
      </w:r>
    </w:p>
    <w:p w14:paraId="1C8E1A89" w14:textId="7558B231" w:rsidR="00634E70" w:rsidRPr="00074520" w:rsidRDefault="00634E70" w:rsidP="00187291">
      <w:pPr>
        <w:spacing w:after="47" w:line="360" w:lineRule="auto"/>
        <w:ind w:left="7" w:right="15"/>
        <w:rPr>
          <w:szCs w:val="24"/>
        </w:rPr>
      </w:pPr>
      <w:r w:rsidRPr="00074520">
        <w:rPr>
          <w:szCs w:val="24"/>
        </w:rPr>
        <w:t xml:space="preserve">Средний показатель достижения уровня базовой подготовки обучающихся, выполнявших всероссийские проверочные работы (ВПР) по математике, русскому языку и окружающему миру незначительно ниже </w:t>
      </w:r>
      <w:r w:rsidR="00187291">
        <w:rPr>
          <w:szCs w:val="24"/>
        </w:rPr>
        <w:t>республиканских</w:t>
      </w:r>
      <w:r w:rsidRPr="00074520">
        <w:rPr>
          <w:szCs w:val="24"/>
        </w:rPr>
        <w:t xml:space="preserve"> и всероссийских показателей: </w:t>
      </w:r>
    </w:p>
    <w:p w14:paraId="129CBEA2" w14:textId="77777777" w:rsidR="00634E70" w:rsidRPr="00705406" w:rsidRDefault="00634E70" w:rsidP="00705406">
      <w:pPr>
        <w:spacing w:after="4" w:line="360" w:lineRule="auto"/>
        <w:ind w:left="10" w:hanging="10"/>
        <w:jc w:val="center"/>
        <w:rPr>
          <w:b/>
          <w:bCs/>
          <w:iCs/>
          <w:szCs w:val="24"/>
        </w:rPr>
      </w:pPr>
      <w:r w:rsidRPr="00705406">
        <w:rPr>
          <w:b/>
          <w:bCs/>
          <w:iCs/>
          <w:szCs w:val="24"/>
        </w:rPr>
        <w:t xml:space="preserve">Результаты государственной итоговой аттестации по образовательным программам основного общего образования </w:t>
      </w:r>
    </w:p>
    <w:p w14:paraId="2249FD8F" w14:textId="77777777" w:rsidR="00634E70" w:rsidRPr="00074520" w:rsidRDefault="00634E70" w:rsidP="00705406">
      <w:pPr>
        <w:pStyle w:val="a6"/>
        <w:spacing w:line="360" w:lineRule="auto"/>
        <w:ind w:firstLine="720"/>
        <w:rPr>
          <w:rFonts w:ascii="Times New Roman" w:hAnsi="Times New Roman" w:cs="Times New Roman"/>
          <w:b/>
          <w:szCs w:val="24"/>
          <w:u w:val="single"/>
        </w:rPr>
      </w:pPr>
      <w:r w:rsidRPr="00074520">
        <w:rPr>
          <w:rFonts w:ascii="Times New Roman" w:hAnsi="Times New Roman" w:cs="Times New Roman"/>
          <w:szCs w:val="24"/>
        </w:rPr>
        <w:t>В период с 23 мая по 02 июля 2024 года прошел основной и резервный периоды государственной итоговой аттестации.</w:t>
      </w:r>
      <w:r w:rsidRPr="00074520">
        <w:rPr>
          <w:rFonts w:ascii="Times New Roman" w:hAnsi="Times New Roman" w:cs="Times New Roman"/>
          <w:b/>
          <w:szCs w:val="24"/>
          <w:u w:val="single"/>
        </w:rPr>
        <w:t xml:space="preserve"> </w:t>
      </w:r>
    </w:p>
    <w:p w14:paraId="0B910CFA" w14:textId="77777777" w:rsidR="00634E70" w:rsidRPr="00074520" w:rsidRDefault="00634E70" w:rsidP="00705406">
      <w:pPr>
        <w:pStyle w:val="a6"/>
        <w:spacing w:line="360" w:lineRule="auto"/>
        <w:ind w:firstLine="720"/>
        <w:rPr>
          <w:rFonts w:ascii="Times New Roman" w:hAnsi="Times New Roman" w:cs="Times New Roman"/>
          <w:szCs w:val="24"/>
        </w:rPr>
      </w:pPr>
      <w:r w:rsidRPr="00074520">
        <w:rPr>
          <w:rFonts w:ascii="Times New Roman" w:hAnsi="Times New Roman" w:cs="Times New Roman"/>
          <w:b/>
          <w:szCs w:val="24"/>
          <w:u w:val="single"/>
        </w:rPr>
        <w:t>ЕГЭ</w:t>
      </w:r>
    </w:p>
    <w:p w14:paraId="56AB84DF" w14:textId="77777777" w:rsidR="00634E70" w:rsidRPr="00074520" w:rsidRDefault="00634E70" w:rsidP="00705406">
      <w:pPr>
        <w:spacing w:line="360" w:lineRule="auto"/>
        <w:rPr>
          <w:szCs w:val="24"/>
        </w:rPr>
      </w:pPr>
      <w:r w:rsidRPr="00074520">
        <w:rPr>
          <w:szCs w:val="24"/>
        </w:rPr>
        <w:t xml:space="preserve">Сдавали </w:t>
      </w:r>
      <w:r w:rsidRPr="00074520">
        <w:rPr>
          <w:b/>
          <w:szCs w:val="24"/>
        </w:rPr>
        <w:t>120</w:t>
      </w:r>
      <w:r w:rsidRPr="00074520">
        <w:rPr>
          <w:szCs w:val="24"/>
        </w:rPr>
        <w:t xml:space="preserve"> выпускников 11 класса текущего года и </w:t>
      </w:r>
      <w:r w:rsidRPr="00074520">
        <w:rPr>
          <w:b/>
          <w:szCs w:val="24"/>
        </w:rPr>
        <w:t xml:space="preserve">4 </w:t>
      </w:r>
      <w:r w:rsidRPr="00074520">
        <w:rPr>
          <w:szCs w:val="24"/>
        </w:rPr>
        <w:t>выпускников прошлых лет, не завершившие среднее общее образование.</w:t>
      </w:r>
    </w:p>
    <w:p w14:paraId="0D1545BE" w14:textId="77777777" w:rsidR="00634E70" w:rsidRPr="00074520" w:rsidRDefault="00634E70" w:rsidP="00705406">
      <w:pPr>
        <w:spacing w:line="360" w:lineRule="auto"/>
        <w:rPr>
          <w:szCs w:val="24"/>
        </w:rPr>
      </w:pPr>
      <w:r w:rsidRPr="00074520">
        <w:rPr>
          <w:szCs w:val="24"/>
        </w:rPr>
        <w:t xml:space="preserve">Аттестаты получили </w:t>
      </w:r>
      <w:r w:rsidRPr="00074520">
        <w:rPr>
          <w:b/>
          <w:szCs w:val="24"/>
        </w:rPr>
        <w:t>108</w:t>
      </w:r>
      <w:r w:rsidRPr="00074520">
        <w:rPr>
          <w:szCs w:val="24"/>
        </w:rPr>
        <w:t xml:space="preserve"> выпускников текущего года, 1 выпускник прошлых лет.</w:t>
      </w:r>
    </w:p>
    <w:p w14:paraId="04213EA1" w14:textId="77777777" w:rsidR="00634E70" w:rsidRPr="00074520" w:rsidRDefault="00634E70" w:rsidP="00705406">
      <w:pPr>
        <w:spacing w:line="360" w:lineRule="auto"/>
        <w:rPr>
          <w:szCs w:val="24"/>
        </w:rPr>
      </w:pPr>
      <w:r w:rsidRPr="00074520">
        <w:rPr>
          <w:szCs w:val="24"/>
        </w:rPr>
        <w:t xml:space="preserve">Аттестат с отличием и медаль «За особые успехи в учении 1 степени. (золотая медаль)» получили 4 выпускника. </w:t>
      </w:r>
    </w:p>
    <w:p w14:paraId="0A6C473C" w14:textId="77777777" w:rsidR="00634E70" w:rsidRPr="00074520" w:rsidRDefault="00634E70" w:rsidP="00705406">
      <w:pPr>
        <w:spacing w:line="360" w:lineRule="auto"/>
        <w:rPr>
          <w:szCs w:val="24"/>
        </w:rPr>
      </w:pPr>
      <w:r w:rsidRPr="00074520">
        <w:rPr>
          <w:szCs w:val="24"/>
        </w:rPr>
        <w:t xml:space="preserve">Аттестат с отличием и медаль «За особые успехи в учении 11 степени (серебряная медаль)» получили 8 выпускников. </w:t>
      </w:r>
    </w:p>
    <w:p w14:paraId="76F58ABB" w14:textId="77777777" w:rsidR="00634E70" w:rsidRPr="00074520" w:rsidRDefault="00634E70" w:rsidP="00705406">
      <w:pPr>
        <w:spacing w:line="360" w:lineRule="auto"/>
        <w:rPr>
          <w:szCs w:val="24"/>
        </w:rPr>
      </w:pPr>
      <w:r w:rsidRPr="00074520">
        <w:rPr>
          <w:szCs w:val="24"/>
        </w:rPr>
        <w:t>Имеют 1 двойку (русский или математика) выпускники:</w:t>
      </w:r>
    </w:p>
    <w:p w14:paraId="44D82224" w14:textId="77777777" w:rsidR="00634E70" w:rsidRPr="00074520" w:rsidRDefault="00634E70" w:rsidP="00705406">
      <w:pPr>
        <w:spacing w:line="360" w:lineRule="auto"/>
        <w:rPr>
          <w:szCs w:val="24"/>
        </w:rPr>
      </w:pPr>
      <w:r w:rsidRPr="00074520">
        <w:rPr>
          <w:szCs w:val="24"/>
        </w:rPr>
        <w:t>1) текущего года–</w:t>
      </w:r>
      <w:r w:rsidRPr="00074520">
        <w:rPr>
          <w:b/>
          <w:szCs w:val="24"/>
        </w:rPr>
        <w:t>8</w:t>
      </w:r>
      <w:r w:rsidRPr="00074520">
        <w:rPr>
          <w:szCs w:val="24"/>
        </w:rPr>
        <w:t xml:space="preserve"> чел.</w:t>
      </w:r>
    </w:p>
    <w:p w14:paraId="32A2A2CF" w14:textId="77777777" w:rsidR="00634E70" w:rsidRPr="00074520" w:rsidRDefault="00634E70" w:rsidP="00705406">
      <w:pPr>
        <w:spacing w:line="360" w:lineRule="auto"/>
        <w:rPr>
          <w:szCs w:val="24"/>
        </w:rPr>
      </w:pPr>
      <w:r w:rsidRPr="00074520">
        <w:rPr>
          <w:szCs w:val="24"/>
        </w:rPr>
        <w:t xml:space="preserve">2) </w:t>
      </w:r>
      <w:proofErr w:type="spellStart"/>
      <w:r w:rsidRPr="00074520">
        <w:rPr>
          <w:szCs w:val="24"/>
        </w:rPr>
        <w:t>прошлогодники</w:t>
      </w:r>
      <w:proofErr w:type="spellEnd"/>
      <w:r w:rsidRPr="00074520">
        <w:rPr>
          <w:szCs w:val="24"/>
        </w:rPr>
        <w:t>, не завершившие среднее образование-</w:t>
      </w:r>
      <w:r w:rsidRPr="00074520">
        <w:rPr>
          <w:b/>
          <w:szCs w:val="24"/>
        </w:rPr>
        <w:t>3</w:t>
      </w:r>
      <w:r w:rsidRPr="00074520">
        <w:rPr>
          <w:szCs w:val="24"/>
        </w:rPr>
        <w:t xml:space="preserve"> чел.</w:t>
      </w:r>
    </w:p>
    <w:p w14:paraId="244CAFF9" w14:textId="77777777" w:rsidR="00634E70" w:rsidRPr="00074520" w:rsidRDefault="00634E70" w:rsidP="00705406">
      <w:pPr>
        <w:spacing w:line="360" w:lineRule="auto"/>
        <w:rPr>
          <w:szCs w:val="24"/>
        </w:rPr>
      </w:pPr>
      <w:r w:rsidRPr="00074520">
        <w:rPr>
          <w:szCs w:val="24"/>
        </w:rPr>
        <w:t xml:space="preserve">Имеют 2 двойки (русский и математика) выпускники: </w:t>
      </w:r>
    </w:p>
    <w:p w14:paraId="2D07B5F4" w14:textId="77777777" w:rsidR="00634E70" w:rsidRPr="00074520" w:rsidRDefault="00634E70" w:rsidP="00705406">
      <w:pPr>
        <w:spacing w:line="360" w:lineRule="auto"/>
        <w:rPr>
          <w:szCs w:val="24"/>
        </w:rPr>
      </w:pPr>
      <w:r w:rsidRPr="00074520">
        <w:rPr>
          <w:szCs w:val="24"/>
        </w:rPr>
        <w:t xml:space="preserve">1) текущего года – </w:t>
      </w:r>
      <w:r w:rsidRPr="00074520">
        <w:rPr>
          <w:b/>
          <w:szCs w:val="24"/>
        </w:rPr>
        <w:t>4</w:t>
      </w:r>
      <w:r w:rsidRPr="00074520">
        <w:rPr>
          <w:szCs w:val="24"/>
        </w:rPr>
        <w:t xml:space="preserve"> чел.</w:t>
      </w:r>
    </w:p>
    <w:p w14:paraId="1BDC2AF5" w14:textId="77777777" w:rsidR="00634E70" w:rsidRPr="00074520" w:rsidRDefault="00634E70" w:rsidP="00705406">
      <w:pPr>
        <w:spacing w:line="360" w:lineRule="auto"/>
        <w:rPr>
          <w:szCs w:val="24"/>
        </w:rPr>
      </w:pPr>
      <w:r w:rsidRPr="00074520">
        <w:rPr>
          <w:szCs w:val="24"/>
        </w:rPr>
        <w:t xml:space="preserve">От 60 до 80 баллов набрали </w:t>
      </w:r>
      <w:r w:rsidRPr="00074520">
        <w:rPr>
          <w:b/>
          <w:szCs w:val="24"/>
        </w:rPr>
        <w:t>37</w:t>
      </w:r>
      <w:r w:rsidRPr="00074520">
        <w:rPr>
          <w:szCs w:val="24"/>
        </w:rPr>
        <w:t xml:space="preserve"> выпускников.</w:t>
      </w:r>
    </w:p>
    <w:p w14:paraId="6868C042" w14:textId="77777777" w:rsidR="00634E70" w:rsidRPr="00074520" w:rsidRDefault="00634E70" w:rsidP="00705406">
      <w:pPr>
        <w:spacing w:line="360" w:lineRule="auto"/>
        <w:rPr>
          <w:szCs w:val="24"/>
        </w:rPr>
      </w:pPr>
      <w:r w:rsidRPr="00074520">
        <w:rPr>
          <w:szCs w:val="24"/>
        </w:rPr>
        <w:t xml:space="preserve">Свыше 80 баллов набрали </w:t>
      </w:r>
      <w:r w:rsidRPr="00074520">
        <w:rPr>
          <w:b/>
          <w:szCs w:val="24"/>
        </w:rPr>
        <w:t>5</w:t>
      </w:r>
      <w:r w:rsidRPr="00074520">
        <w:rPr>
          <w:szCs w:val="24"/>
        </w:rPr>
        <w:t xml:space="preserve"> выпускников:</w:t>
      </w:r>
    </w:p>
    <w:p w14:paraId="15A49A37" w14:textId="77777777" w:rsidR="00634E70" w:rsidRPr="00074520" w:rsidRDefault="00634E70" w:rsidP="00705406">
      <w:pPr>
        <w:spacing w:line="360" w:lineRule="auto"/>
        <w:rPr>
          <w:color w:val="000000"/>
          <w:szCs w:val="24"/>
        </w:rPr>
      </w:pPr>
      <w:r w:rsidRPr="00074520">
        <w:rPr>
          <w:color w:val="000000"/>
          <w:szCs w:val="24"/>
        </w:rPr>
        <w:t xml:space="preserve">95 баллов – Идрисова </w:t>
      </w:r>
      <w:proofErr w:type="spellStart"/>
      <w:r w:rsidRPr="00074520">
        <w:rPr>
          <w:color w:val="000000"/>
          <w:szCs w:val="24"/>
        </w:rPr>
        <w:t>Сафият</w:t>
      </w:r>
      <w:proofErr w:type="spellEnd"/>
      <w:r w:rsidRPr="00074520">
        <w:rPr>
          <w:color w:val="000000"/>
          <w:szCs w:val="24"/>
        </w:rPr>
        <w:t xml:space="preserve"> </w:t>
      </w:r>
      <w:proofErr w:type="spellStart"/>
      <w:r w:rsidRPr="00074520">
        <w:rPr>
          <w:color w:val="000000"/>
          <w:szCs w:val="24"/>
        </w:rPr>
        <w:t>Идрисовна</w:t>
      </w:r>
      <w:proofErr w:type="spellEnd"/>
      <w:r w:rsidRPr="00074520">
        <w:rPr>
          <w:color w:val="000000"/>
          <w:szCs w:val="24"/>
        </w:rPr>
        <w:t xml:space="preserve"> (МКОУ «</w:t>
      </w:r>
      <w:proofErr w:type="spellStart"/>
      <w:r w:rsidRPr="00074520">
        <w:rPr>
          <w:color w:val="000000"/>
          <w:szCs w:val="24"/>
        </w:rPr>
        <w:t>Тлохская</w:t>
      </w:r>
      <w:proofErr w:type="spellEnd"/>
      <w:r w:rsidRPr="00074520">
        <w:rPr>
          <w:color w:val="000000"/>
          <w:szCs w:val="24"/>
        </w:rPr>
        <w:t xml:space="preserve"> СОШ) – химия;</w:t>
      </w:r>
    </w:p>
    <w:p w14:paraId="66BCFB95" w14:textId="77777777" w:rsidR="00634E70" w:rsidRPr="00074520" w:rsidRDefault="00634E70" w:rsidP="00705406">
      <w:pPr>
        <w:spacing w:line="360" w:lineRule="auto"/>
        <w:rPr>
          <w:color w:val="000000"/>
          <w:szCs w:val="24"/>
        </w:rPr>
      </w:pPr>
      <w:r w:rsidRPr="00074520">
        <w:rPr>
          <w:color w:val="000000"/>
          <w:szCs w:val="24"/>
        </w:rPr>
        <w:t xml:space="preserve">84 балла – Магомедрасулова </w:t>
      </w:r>
      <w:proofErr w:type="spellStart"/>
      <w:r w:rsidRPr="00074520">
        <w:rPr>
          <w:color w:val="000000"/>
          <w:szCs w:val="24"/>
        </w:rPr>
        <w:t>Маизат</w:t>
      </w:r>
      <w:proofErr w:type="spellEnd"/>
      <w:r w:rsidRPr="00074520">
        <w:rPr>
          <w:color w:val="000000"/>
          <w:szCs w:val="24"/>
        </w:rPr>
        <w:t xml:space="preserve"> </w:t>
      </w:r>
      <w:proofErr w:type="spellStart"/>
      <w:r w:rsidRPr="00074520">
        <w:rPr>
          <w:color w:val="000000"/>
          <w:szCs w:val="24"/>
        </w:rPr>
        <w:t>Запировна</w:t>
      </w:r>
      <w:proofErr w:type="spellEnd"/>
      <w:r w:rsidRPr="00074520">
        <w:rPr>
          <w:color w:val="000000"/>
          <w:szCs w:val="24"/>
        </w:rPr>
        <w:t xml:space="preserve"> (МКОУ «МКОУ «</w:t>
      </w:r>
      <w:proofErr w:type="spellStart"/>
      <w:r w:rsidRPr="00074520">
        <w:rPr>
          <w:color w:val="000000"/>
          <w:szCs w:val="24"/>
        </w:rPr>
        <w:t>Алакский</w:t>
      </w:r>
      <w:proofErr w:type="spellEnd"/>
      <w:r w:rsidRPr="00074520">
        <w:rPr>
          <w:color w:val="000000"/>
          <w:szCs w:val="24"/>
        </w:rPr>
        <w:t xml:space="preserve">    лицей»») – литература;</w:t>
      </w:r>
    </w:p>
    <w:p w14:paraId="7B0C6788" w14:textId="77777777" w:rsidR="00634E70" w:rsidRPr="00074520" w:rsidRDefault="00634E70" w:rsidP="00705406">
      <w:pPr>
        <w:spacing w:line="360" w:lineRule="auto"/>
        <w:ind w:left="1418" w:hanging="1419"/>
        <w:rPr>
          <w:color w:val="000000"/>
          <w:szCs w:val="24"/>
        </w:rPr>
      </w:pPr>
      <w:r w:rsidRPr="00074520">
        <w:rPr>
          <w:color w:val="000000"/>
          <w:szCs w:val="24"/>
        </w:rPr>
        <w:t xml:space="preserve">84 балла – </w:t>
      </w:r>
      <w:proofErr w:type="spellStart"/>
      <w:r w:rsidRPr="00074520">
        <w:rPr>
          <w:color w:val="000000"/>
          <w:szCs w:val="24"/>
        </w:rPr>
        <w:t>Алимагомедов</w:t>
      </w:r>
      <w:proofErr w:type="spellEnd"/>
      <w:r w:rsidRPr="00074520">
        <w:rPr>
          <w:color w:val="000000"/>
          <w:szCs w:val="24"/>
        </w:rPr>
        <w:t xml:space="preserve"> </w:t>
      </w:r>
      <w:proofErr w:type="spellStart"/>
      <w:r w:rsidRPr="00074520">
        <w:rPr>
          <w:color w:val="000000"/>
          <w:szCs w:val="24"/>
        </w:rPr>
        <w:t>Шарапудин</w:t>
      </w:r>
      <w:proofErr w:type="spellEnd"/>
      <w:r w:rsidRPr="00074520">
        <w:rPr>
          <w:color w:val="000000"/>
          <w:szCs w:val="24"/>
        </w:rPr>
        <w:t xml:space="preserve"> Магомедович (МКОУ «Ботлихская</w:t>
      </w:r>
      <w:r w:rsidRPr="00074520">
        <w:rPr>
          <w:szCs w:val="24"/>
        </w:rPr>
        <w:t xml:space="preserve"> </w:t>
      </w:r>
      <w:r w:rsidRPr="00074520">
        <w:rPr>
          <w:color w:val="000000"/>
          <w:szCs w:val="24"/>
        </w:rPr>
        <w:t>СОШ №2») – химия;</w:t>
      </w:r>
    </w:p>
    <w:p w14:paraId="25ECB588" w14:textId="77777777" w:rsidR="00634E70" w:rsidRPr="00074520" w:rsidRDefault="00634E70" w:rsidP="00705406">
      <w:pPr>
        <w:spacing w:line="360" w:lineRule="auto"/>
        <w:rPr>
          <w:color w:val="000000"/>
          <w:szCs w:val="24"/>
        </w:rPr>
      </w:pPr>
      <w:r w:rsidRPr="00074520">
        <w:rPr>
          <w:color w:val="000000"/>
          <w:szCs w:val="24"/>
        </w:rPr>
        <w:t xml:space="preserve">83 балла – Магомаева Фатимат </w:t>
      </w:r>
      <w:proofErr w:type="spellStart"/>
      <w:r w:rsidRPr="00074520">
        <w:rPr>
          <w:color w:val="000000"/>
          <w:szCs w:val="24"/>
        </w:rPr>
        <w:t>Заидовна</w:t>
      </w:r>
      <w:proofErr w:type="spellEnd"/>
      <w:r w:rsidRPr="00074520">
        <w:rPr>
          <w:color w:val="000000"/>
          <w:szCs w:val="24"/>
        </w:rPr>
        <w:t xml:space="preserve"> (МКОУ «</w:t>
      </w:r>
      <w:proofErr w:type="spellStart"/>
      <w:r w:rsidRPr="00074520">
        <w:rPr>
          <w:color w:val="000000"/>
          <w:szCs w:val="24"/>
        </w:rPr>
        <w:t>Алакский</w:t>
      </w:r>
      <w:proofErr w:type="spellEnd"/>
      <w:r w:rsidRPr="00074520">
        <w:rPr>
          <w:color w:val="000000"/>
          <w:szCs w:val="24"/>
        </w:rPr>
        <w:t xml:space="preserve"> лицей») - русский язык;</w:t>
      </w:r>
    </w:p>
    <w:p w14:paraId="04FCF641" w14:textId="77777777" w:rsidR="00634E70" w:rsidRPr="00074520" w:rsidRDefault="00634E70" w:rsidP="00705406">
      <w:pPr>
        <w:spacing w:line="360" w:lineRule="auto"/>
        <w:ind w:left="1418" w:hanging="1277"/>
        <w:rPr>
          <w:color w:val="000000"/>
          <w:szCs w:val="24"/>
        </w:rPr>
      </w:pPr>
      <w:r w:rsidRPr="00074520">
        <w:rPr>
          <w:color w:val="000000"/>
          <w:szCs w:val="24"/>
        </w:rPr>
        <w:t xml:space="preserve">83 балла – </w:t>
      </w:r>
      <w:proofErr w:type="spellStart"/>
      <w:r w:rsidRPr="00074520">
        <w:rPr>
          <w:color w:val="000000"/>
          <w:szCs w:val="24"/>
        </w:rPr>
        <w:t>Нурмагомедова</w:t>
      </w:r>
      <w:proofErr w:type="spellEnd"/>
      <w:r w:rsidRPr="00074520">
        <w:rPr>
          <w:color w:val="000000"/>
          <w:szCs w:val="24"/>
        </w:rPr>
        <w:t xml:space="preserve"> Зайнаб </w:t>
      </w:r>
      <w:proofErr w:type="spellStart"/>
      <w:r w:rsidRPr="00074520">
        <w:rPr>
          <w:color w:val="000000"/>
          <w:szCs w:val="24"/>
        </w:rPr>
        <w:t>Магомедгаджиевна</w:t>
      </w:r>
      <w:proofErr w:type="spellEnd"/>
      <w:r w:rsidRPr="00074520">
        <w:rPr>
          <w:color w:val="000000"/>
          <w:szCs w:val="24"/>
        </w:rPr>
        <w:t xml:space="preserve"> (МКОУ «</w:t>
      </w:r>
      <w:proofErr w:type="spellStart"/>
      <w:r w:rsidRPr="00074520">
        <w:rPr>
          <w:color w:val="000000"/>
          <w:szCs w:val="24"/>
        </w:rPr>
        <w:t>Тлохская</w:t>
      </w:r>
      <w:proofErr w:type="spellEnd"/>
      <w:r w:rsidRPr="00074520">
        <w:rPr>
          <w:color w:val="000000"/>
          <w:szCs w:val="24"/>
        </w:rPr>
        <w:t xml:space="preserve"> СОШ) – биология.</w:t>
      </w:r>
    </w:p>
    <w:p w14:paraId="777FD8E7" w14:textId="77777777" w:rsidR="00634E70" w:rsidRPr="00074520" w:rsidRDefault="00634E70" w:rsidP="00705406">
      <w:pPr>
        <w:spacing w:line="360" w:lineRule="auto"/>
        <w:ind w:left="1418"/>
        <w:rPr>
          <w:szCs w:val="24"/>
          <w:u w:val="single"/>
        </w:rPr>
      </w:pPr>
      <w:r w:rsidRPr="00074520">
        <w:rPr>
          <w:szCs w:val="24"/>
          <w:u w:val="single"/>
        </w:rPr>
        <w:lastRenderedPageBreak/>
        <w:t xml:space="preserve">Средняя успеваемость – </w:t>
      </w:r>
      <w:r w:rsidRPr="00074520">
        <w:rPr>
          <w:b/>
          <w:szCs w:val="24"/>
          <w:u w:val="single"/>
        </w:rPr>
        <w:t>90%</w:t>
      </w:r>
      <w:r w:rsidRPr="00074520">
        <w:rPr>
          <w:szCs w:val="24"/>
          <w:u w:val="single"/>
        </w:rPr>
        <w:t>. (по аттестатам)</w:t>
      </w:r>
    </w:p>
    <w:p w14:paraId="7EB10615" w14:textId="77777777" w:rsidR="00634E70" w:rsidRPr="00074520" w:rsidRDefault="00634E70" w:rsidP="00705406">
      <w:pPr>
        <w:spacing w:line="360" w:lineRule="auto"/>
        <w:jc w:val="center"/>
        <w:rPr>
          <w:b/>
          <w:szCs w:val="24"/>
        </w:rPr>
      </w:pPr>
      <w:r w:rsidRPr="00074520">
        <w:rPr>
          <w:b/>
          <w:szCs w:val="24"/>
        </w:rPr>
        <w:t>Показатели успеваемости ЕГЭ по предметам:</w:t>
      </w:r>
    </w:p>
    <w:p w14:paraId="684350AF" w14:textId="77777777" w:rsidR="00634E70" w:rsidRPr="00074520" w:rsidRDefault="00634E70" w:rsidP="00705406">
      <w:pPr>
        <w:spacing w:line="360" w:lineRule="auto"/>
        <w:rPr>
          <w:szCs w:val="24"/>
        </w:rPr>
      </w:pPr>
    </w:p>
    <w:tbl>
      <w:tblPr>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3118"/>
        <w:gridCol w:w="1559"/>
        <w:gridCol w:w="2127"/>
        <w:gridCol w:w="2268"/>
      </w:tblGrid>
      <w:tr w:rsidR="00634E70" w:rsidRPr="00074520" w14:paraId="6F30C434" w14:textId="77777777" w:rsidTr="00D8716E">
        <w:tc>
          <w:tcPr>
            <w:tcW w:w="710" w:type="dxa"/>
            <w:tcBorders>
              <w:right w:val="single" w:sz="4" w:space="0" w:color="auto"/>
            </w:tcBorders>
            <w:shd w:val="clear" w:color="auto" w:fill="auto"/>
          </w:tcPr>
          <w:p w14:paraId="797B298E" w14:textId="77777777" w:rsidR="00634E70" w:rsidRPr="00074520" w:rsidRDefault="00634E70" w:rsidP="00705406">
            <w:pPr>
              <w:spacing w:line="360" w:lineRule="auto"/>
              <w:jc w:val="center"/>
              <w:rPr>
                <w:b/>
                <w:szCs w:val="24"/>
              </w:rPr>
            </w:pPr>
          </w:p>
        </w:tc>
        <w:tc>
          <w:tcPr>
            <w:tcW w:w="3118" w:type="dxa"/>
            <w:tcBorders>
              <w:left w:val="single" w:sz="4" w:space="0" w:color="auto"/>
            </w:tcBorders>
            <w:shd w:val="clear" w:color="auto" w:fill="auto"/>
          </w:tcPr>
          <w:p w14:paraId="04F62094" w14:textId="77777777" w:rsidR="00634E70" w:rsidRPr="00074520" w:rsidRDefault="00634E70" w:rsidP="00705406">
            <w:pPr>
              <w:spacing w:line="360" w:lineRule="auto"/>
              <w:rPr>
                <w:b/>
                <w:szCs w:val="24"/>
              </w:rPr>
            </w:pPr>
            <w:r w:rsidRPr="00074520">
              <w:rPr>
                <w:b/>
                <w:szCs w:val="24"/>
              </w:rPr>
              <w:t>Предмет</w:t>
            </w:r>
          </w:p>
        </w:tc>
        <w:tc>
          <w:tcPr>
            <w:tcW w:w="1559" w:type="dxa"/>
            <w:shd w:val="clear" w:color="auto" w:fill="auto"/>
          </w:tcPr>
          <w:p w14:paraId="714C8822" w14:textId="77777777" w:rsidR="00634E70" w:rsidRPr="00074520" w:rsidRDefault="00634E70" w:rsidP="00705406">
            <w:pPr>
              <w:pStyle w:val="a6"/>
              <w:spacing w:line="360" w:lineRule="auto"/>
              <w:jc w:val="center"/>
              <w:rPr>
                <w:rFonts w:ascii="Times New Roman" w:hAnsi="Times New Roman" w:cs="Times New Roman"/>
                <w:b/>
                <w:szCs w:val="24"/>
              </w:rPr>
            </w:pPr>
            <w:r w:rsidRPr="00074520">
              <w:rPr>
                <w:rFonts w:ascii="Times New Roman" w:hAnsi="Times New Roman" w:cs="Times New Roman"/>
                <w:b/>
                <w:szCs w:val="24"/>
              </w:rPr>
              <w:t>Успеваемость за 2022г. (%)</w:t>
            </w:r>
          </w:p>
        </w:tc>
        <w:tc>
          <w:tcPr>
            <w:tcW w:w="2127" w:type="dxa"/>
            <w:tcBorders>
              <w:right w:val="single" w:sz="4" w:space="0" w:color="auto"/>
            </w:tcBorders>
            <w:shd w:val="clear" w:color="auto" w:fill="auto"/>
          </w:tcPr>
          <w:p w14:paraId="200F6D4D" w14:textId="77777777" w:rsidR="00634E70" w:rsidRPr="00074520" w:rsidRDefault="00634E70" w:rsidP="00705406">
            <w:pPr>
              <w:spacing w:line="360" w:lineRule="auto"/>
              <w:jc w:val="center"/>
              <w:rPr>
                <w:b/>
                <w:szCs w:val="24"/>
              </w:rPr>
            </w:pPr>
            <w:r w:rsidRPr="00074520">
              <w:rPr>
                <w:b/>
                <w:szCs w:val="24"/>
              </w:rPr>
              <w:t>Успеваемость за 2023г. (%)</w:t>
            </w:r>
          </w:p>
        </w:tc>
        <w:tc>
          <w:tcPr>
            <w:tcW w:w="2268" w:type="dxa"/>
            <w:tcBorders>
              <w:left w:val="single" w:sz="4" w:space="0" w:color="auto"/>
            </w:tcBorders>
            <w:shd w:val="clear" w:color="auto" w:fill="auto"/>
          </w:tcPr>
          <w:p w14:paraId="0AE0DAA6" w14:textId="77777777" w:rsidR="00634E70" w:rsidRPr="00074520" w:rsidRDefault="00634E70" w:rsidP="00705406">
            <w:pPr>
              <w:pStyle w:val="a6"/>
              <w:spacing w:line="360" w:lineRule="auto"/>
              <w:jc w:val="center"/>
              <w:rPr>
                <w:rFonts w:ascii="Times New Roman" w:hAnsi="Times New Roman" w:cs="Times New Roman"/>
                <w:b/>
                <w:szCs w:val="24"/>
              </w:rPr>
            </w:pPr>
            <w:r w:rsidRPr="00074520">
              <w:rPr>
                <w:rFonts w:ascii="Times New Roman" w:hAnsi="Times New Roman" w:cs="Times New Roman"/>
                <w:b/>
                <w:szCs w:val="24"/>
              </w:rPr>
              <w:t>Успеваемость за 2024г. (%)</w:t>
            </w:r>
          </w:p>
        </w:tc>
      </w:tr>
      <w:tr w:rsidR="00634E70" w:rsidRPr="00074520" w14:paraId="371DECE7" w14:textId="77777777" w:rsidTr="00D8716E">
        <w:tc>
          <w:tcPr>
            <w:tcW w:w="710" w:type="dxa"/>
            <w:tcBorders>
              <w:right w:val="single" w:sz="4" w:space="0" w:color="auto"/>
            </w:tcBorders>
            <w:shd w:val="clear" w:color="auto" w:fill="auto"/>
          </w:tcPr>
          <w:p w14:paraId="3CE3FE0B" w14:textId="77777777" w:rsidR="00634E70" w:rsidRPr="00074520" w:rsidRDefault="00634E70" w:rsidP="004B0C4B">
            <w:pPr>
              <w:widowControl/>
              <w:numPr>
                <w:ilvl w:val="0"/>
                <w:numId w:val="6"/>
              </w:numPr>
              <w:suppressAutoHyphens w:val="0"/>
              <w:spacing w:after="5" w:line="360" w:lineRule="auto"/>
              <w:ind w:right="218"/>
              <w:rPr>
                <w:szCs w:val="24"/>
              </w:rPr>
            </w:pPr>
          </w:p>
        </w:tc>
        <w:tc>
          <w:tcPr>
            <w:tcW w:w="3118" w:type="dxa"/>
            <w:tcBorders>
              <w:left w:val="single" w:sz="4" w:space="0" w:color="auto"/>
            </w:tcBorders>
            <w:shd w:val="clear" w:color="auto" w:fill="auto"/>
          </w:tcPr>
          <w:p w14:paraId="1195CF47" w14:textId="77777777" w:rsidR="00634E70" w:rsidRPr="00074520" w:rsidRDefault="00634E70" w:rsidP="00705406">
            <w:pPr>
              <w:spacing w:line="360" w:lineRule="auto"/>
              <w:ind w:left="27"/>
              <w:rPr>
                <w:szCs w:val="24"/>
              </w:rPr>
            </w:pPr>
            <w:r w:rsidRPr="00074520">
              <w:rPr>
                <w:szCs w:val="24"/>
              </w:rPr>
              <w:t>Русский язык</w:t>
            </w:r>
          </w:p>
        </w:tc>
        <w:tc>
          <w:tcPr>
            <w:tcW w:w="1559" w:type="dxa"/>
            <w:tcBorders>
              <w:right w:val="single" w:sz="4" w:space="0" w:color="auto"/>
            </w:tcBorders>
            <w:shd w:val="clear" w:color="auto" w:fill="auto"/>
          </w:tcPr>
          <w:p w14:paraId="3B3DA41F" w14:textId="77777777" w:rsidR="00634E70" w:rsidRPr="00074520" w:rsidRDefault="00634E70" w:rsidP="00705406">
            <w:pPr>
              <w:spacing w:line="360" w:lineRule="auto"/>
              <w:jc w:val="center"/>
              <w:rPr>
                <w:szCs w:val="24"/>
              </w:rPr>
            </w:pPr>
            <w:r w:rsidRPr="00074520">
              <w:rPr>
                <w:szCs w:val="24"/>
              </w:rPr>
              <w:t>88</w:t>
            </w:r>
          </w:p>
        </w:tc>
        <w:tc>
          <w:tcPr>
            <w:tcW w:w="2127" w:type="dxa"/>
            <w:tcBorders>
              <w:left w:val="single" w:sz="4" w:space="0" w:color="auto"/>
            </w:tcBorders>
            <w:shd w:val="clear" w:color="auto" w:fill="auto"/>
          </w:tcPr>
          <w:p w14:paraId="46CDFE1F" w14:textId="77777777" w:rsidR="00634E70" w:rsidRPr="00074520" w:rsidRDefault="00634E70" w:rsidP="00705406">
            <w:pPr>
              <w:spacing w:line="360" w:lineRule="auto"/>
              <w:jc w:val="center"/>
              <w:rPr>
                <w:szCs w:val="24"/>
              </w:rPr>
            </w:pPr>
            <w:r w:rsidRPr="00074520">
              <w:rPr>
                <w:szCs w:val="24"/>
              </w:rPr>
              <w:t>87</w:t>
            </w:r>
          </w:p>
        </w:tc>
        <w:tc>
          <w:tcPr>
            <w:tcW w:w="2268" w:type="dxa"/>
            <w:tcBorders>
              <w:left w:val="single" w:sz="4" w:space="0" w:color="auto"/>
            </w:tcBorders>
            <w:shd w:val="clear" w:color="auto" w:fill="auto"/>
          </w:tcPr>
          <w:p w14:paraId="679AC254" w14:textId="77777777" w:rsidR="00634E70" w:rsidRPr="00074520" w:rsidRDefault="00634E70" w:rsidP="00705406">
            <w:pPr>
              <w:spacing w:line="360" w:lineRule="auto"/>
              <w:jc w:val="center"/>
              <w:rPr>
                <w:szCs w:val="24"/>
              </w:rPr>
            </w:pPr>
            <w:r w:rsidRPr="00074520">
              <w:rPr>
                <w:szCs w:val="24"/>
              </w:rPr>
              <w:t>94</w:t>
            </w:r>
          </w:p>
        </w:tc>
      </w:tr>
      <w:tr w:rsidR="00634E70" w:rsidRPr="00074520" w14:paraId="56BE342A" w14:textId="77777777" w:rsidTr="00D8716E">
        <w:tc>
          <w:tcPr>
            <w:tcW w:w="710" w:type="dxa"/>
            <w:tcBorders>
              <w:right w:val="single" w:sz="4" w:space="0" w:color="auto"/>
            </w:tcBorders>
            <w:shd w:val="clear" w:color="auto" w:fill="auto"/>
          </w:tcPr>
          <w:p w14:paraId="12163256" w14:textId="77777777" w:rsidR="00634E70" w:rsidRPr="00074520" w:rsidRDefault="00634E70" w:rsidP="004B0C4B">
            <w:pPr>
              <w:widowControl/>
              <w:numPr>
                <w:ilvl w:val="0"/>
                <w:numId w:val="6"/>
              </w:numPr>
              <w:suppressAutoHyphens w:val="0"/>
              <w:spacing w:after="5" w:line="360" w:lineRule="auto"/>
              <w:ind w:right="218"/>
              <w:rPr>
                <w:szCs w:val="24"/>
              </w:rPr>
            </w:pPr>
          </w:p>
        </w:tc>
        <w:tc>
          <w:tcPr>
            <w:tcW w:w="3118" w:type="dxa"/>
            <w:tcBorders>
              <w:left w:val="single" w:sz="4" w:space="0" w:color="auto"/>
            </w:tcBorders>
            <w:shd w:val="clear" w:color="auto" w:fill="auto"/>
          </w:tcPr>
          <w:p w14:paraId="7895CD9A" w14:textId="77777777" w:rsidR="00634E70" w:rsidRPr="00074520" w:rsidRDefault="00634E70" w:rsidP="00705406">
            <w:pPr>
              <w:spacing w:line="360" w:lineRule="auto"/>
              <w:ind w:left="27"/>
              <w:rPr>
                <w:szCs w:val="24"/>
              </w:rPr>
            </w:pPr>
            <w:r w:rsidRPr="00074520">
              <w:rPr>
                <w:szCs w:val="24"/>
              </w:rPr>
              <w:t>Математика</w:t>
            </w:r>
          </w:p>
        </w:tc>
        <w:tc>
          <w:tcPr>
            <w:tcW w:w="1559" w:type="dxa"/>
            <w:tcBorders>
              <w:right w:val="single" w:sz="4" w:space="0" w:color="auto"/>
            </w:tcBorders>
            <w:shd w:val="clear" w:color="auto" w:fill="auto"/>
          </w:tcPr>
          <w:p w14:paraId="25FD8E46" w14:textId="77777777" w:rsidR="00634E70" w:rsidRPr="00074520" w:rsidRDefault="00634E70" w:rsidP="00705406">
            <w:pPr>
              <w:spacing w:line="360" w:lineRule="auto"/>
              <w:jc w:val="center"/>
              <w:rPr>
                <w:szCs w:val="24"/>
              </w:rPr>
            </w:pPr>
            <w:r w:rsidRPr="00074520">
              <w:rPr>
                <w:szCs w:val="24"/>
              </w:rPr>
              <w:t>79</w:t>
            </w:r>
          </w:p>
        </w:tc>
        <w:tc>
          <w:tcPr>
            <w:tcW w:w="2127" w:type="dxa"/>
            <w:tcBorders>
              <w:left w:val="single" w:sz="4" w:space="0" w:color="auto"/>
            </w:tcBorders>
            <w:shd w:val="clear" w:color="auto" w:fill="auto"/>
          </w:tcPr>
          <w:p w14:paraId="0B47DAB1" w14:textId="77777777" w:rsidR="00634E70" w:rsidRPr="00074520" w:rsidRDefault="00634E70" w:rsidP="00705406">
            <w:pPr>
              <w:spacing w:line="360" w:lineRule="auto"/>
              <w:jc w:val="center"/>
              <w:rPr>
                <w:szCs w:val="24"/>
              </w:rPr>
            </w:pPr>
            <w:r w:rsidRPr="00074520">
              <w:rPr>
                <w:szCs w:val="24"/>
              </w:rPr>
              <w:t>92</w:t>
            </w:r>
          </w:p>
        </w:tc>
        <w:tc>
          <w:tcPr>
            <w:tcW w:w="2268" w:type="dxa"/>
            <w:tcBorders>
              <w:left w:val="single" w:sz="4" w:space="0" w:color="auto"/>
            </w:tcBorders>
            <w:shd w:val="clear" w:color="auto" w:fill="auto"/>
          </w:tcPr>
          <w:p w14:paraId="5E9D61CF" w14:textId="77777777" w:rsidR="00634E70" w:rsidRPr="00074520" w:rsidRDefault="00634E70" w:rsidP="00705406">
            <w:pPr>
              <w:spacing w:line="360" w:lineRule="auto"/>
              <w:jc w:val="center"/>
              <w:rPr>
                <w:szCs w:val="24"/>
              </w:rPr>
            </w:pPr>
            <w:r w:rsidRPr="00074520">
              <w:rPr>
                <w:szCs w:val="24"/>
              </w:rPr>
              <w:t>96</w:t>
            </w:r>
          </w:p>
        </w:tc>
      </w:tr>
      <w:tr w:rsidR="00634E70" w:rsidRPr="00074520" w14:paraId="747796F4" w14:textId="77777777" w:rsidTr="00D8716E">
        <w:tc>
          <w:tcPr>
            <w:tcW w:w="710" w:type="dxa"/>
            <w:tcBorders>
              <w:right w:val="single" w:sz="4" w:space="0" w:color="auto"/>
            </w:tcBorders>
            <w:shd w:val="clear" w:color="auto" w:fill="auto"/>
          </w:tcPr>
          <w:p w14:paraId="59E413A9" w14:textId="77777777" w:rsidR="00634E70" w:rsidRPr="00074520" w:rsidRDefault="00634E70" w:rsidP="004B0C4B">
            <w:pPr>
              <w:widowControl/>
              <w:numPr>
                <w:ilvl w:val="0"/>
                <w:numId w:val="6"/>
              </w:numPr>
              <w:suppressAutoHyphens w:val="0"/>
              <w:spacing w:after="5" w:line="360" w:lineRule="auto"/>
              <w:ind w:right="218"/>
              <w:rPr>
                <w:szCs w:val="24"/>
              </w:rPr>
            </w:pPr>
          </w:p>
        </w:tc>
        <w:tc>
          <w:tcPr>
            <w:tcW w:w="3118" w:type="dxa"/>
            <w:tcBorders>
              <w:left w:val="single" w:sz="4" w:space="0" w:color="auto"/>
            </w:tcBorders>
            <w:shd w:val="clear" w:color="auto" w:fill="auto"/>
          </w:tcPr>
          <w:p w14:paraId="1DD32385" w14:textId="77777777" w:rsidR="00634E70" w:rsidRPr="00074520" w:rsidRDefault="00634E70" w:rsidP="00705406">
            <w:pPr>
              <w:spacing w:line="360" w:lineRule="auto"/>
              <w:ind w:left="27"/>
              <w:rPr>
                <w:szCs w:val="24"/>
              </w:rPr>
            </w:pPr>
            <w:r w:rsidRPr="00074520">
              <w:rPr>
                <w:szCs w:val="24"/>
              </w:rPr>
              <w:t>Физика</w:t>
            </w:r>
          </w:p>
        </w:tc>
        <w:tc>
          <w:tcPr>
            <w:tcW w:w="1559" w:type="dxa"/>
            <w:tcBorders>
              <w:right w:val="single" w:sz="4" w:space="0" w:color="auto"/>
            </w:tcBorders>
            <w:shd w:val="clear" w:color="auto" w:fill="auto"/>
          </w:tcPr>
          <w:p w14:paraId="48067916" w14:textId="77777777" w:rsidR="00634E70" w:rsidRPr="00074520" w:rsidRDefault="00634E70" w:rsidP="00705406">
            <w:pPr>
              <w:spacing w:line="360" w:lineRule="auto"/>
              <w:jc w:val="center"/>
              <w:rPr>
                <w:szCs w:val="24"/>
              </w:rPr>
            </w:pPr>
            <w:r w:rsidRPr="00074520">
              <w:rPr>
                <w:szCs w:val="24"/>
              </w:rPr>
              <w:t>33</w:t>
            </w:r>
          </w:p>
        </w:tc>
        <w:tc>
          <w:tcPr>
            <w:tcW w:w="2127" w:type="dxa"/>
            <w:tcBorders>
              <w:left w:val="single" w:sz="4" w:space="0" w:color="auto"/>
            </w:tcBorders>
            <w:shd w:val="clear" w:color="auto" w:fill="auto"/>
          </w:tcPr>
          <w:p w14:paraId="3B601DAE" w14:textId="77777777" w:rsidR="00634E70" w:rsidRPr="00074520" w:rsidRDefault="00634E70" w:rsidP="00705406">
            <w:pPr>
              <w:spacing w:line="360" w:lineRule="auto"/>
              <w:jc w:val="center"/>
              <w:rPr>
                <w:szCs w:val="24"/>
              </w:rPr>
            </w:pPr>
            <w:r w:rsidRPr="00074520">
              <w:rPr>
                <w:szCs w:val="24"/>
              </w:rPr>
              <w:t>100</w:t>
            </w:r>
          </w:p>
        </w:tc>
        <w:tc>
          <w:tcPr>
            <w:tcW w:w="2268" w:type="dxa"/>
            <w:tcBorders>
              <w:left w:val="single" w:sz="4" w:space="0" w:color="auto"/>
            </w:tcBorders>
            <w:shd w:val="clear" w:color="auto" w:fill="auto"/>
          </w:tcPr>
          <w:p w14:paraId="715F6A22" w14:textId="77777777" w:rsidR="00634E70" w:rsidRPr="00074520" w:rsidRDefault="00634E70" w:rsidP="00705406">
            <w:pPr>
              <w:spacing w:line="360" w:lineRule="auto"/>
              <w:jc w:val="center"/>
              <w:rPr>
                <w:szCs w:val="24"/>
              </w:rPr>
            </w:pPr>
            <w:r w:rsidRPr="00074520">
              <w:rPr>
                <w:szCs w:val="24"/>
              </w:rPr>
              <w:t>100</w:t>
            </w:r>
          </w:p>
        </w:tc>
      </w:tr>
      <w:tr w:rsidR="00634E70" w:rsidRPr="00074520" w14:paraId="448A66E8" w14:textId="77777777" w:rsidTr="00D8716E">
        <w:tc>
          <w:tcPr>
            <w:tcW w:w="710" w:type="dxa"/>
            <w:tcBorders>
              <w:right w:val="single" w:sz="4" w:space="0" w:color="auto"/>
            </w:tcBorders>
            <w:shd w:val="clear" w:color="auto" w:fill="auto"/>
          </w:tcPr>
          <w:p w14:paraId="2AE7118B" w14:textId="77777777" w:rsidR="00634E70" w:rsidRPr="00074520" w:rsidRDefault="00634E70" w:rsidP="004B0C4B">
            <w:pPr>
              <w:widowControl/>
              <w:numPr>
                <w:ilvl w:val="0"/>
                <w:numId w:val="6"/>
              </w:numPr>
              <w:suppressAutoHyphens w:val="0"/>
              <w:spacing w:after="5" w:line="360" w:lineRule="auto"/>
              <w:ind w:right="218"/>
              <w:rPr>
                <w:szCs w:val="24"/>
              </w:rPr>
            </w:pPr>
          </w:p>
        </w:tc>
        <w:tc>
          <w:tcPr>
            <w:tcW w:w="3118" w:type="dxa"/>
            <w:tcBorders>
              <w:left w:val="single" w:sz="4" w:space="0" w:color="auto"/>
            </w:tcBorders>
            <w:shd w:val="clear" w:color="auto" w:fill="auto"/>
          </w:tcPr>
          <w:p w14:paraId="7D98C18E" w14:textId="77777777" w:rsidR="00634E70" w:rsidRPr="00074520" w:rsidRDefault="00634E70" w:rsidP="00705406">
            <w:pPr>
              <w:spacing w:line="360" w:lineRule="auto"/>
              <w:ind w:left="27"/>
              <w:rPr>
                <w:szCs w:val="24"/>
              </w:rPr>
            </w:pPr>
            <w:r w:rsidRPr="00074520">
              <w:rPr>
                <w:szCs w:val="24"/>
              </w:rPr>
              <w:t>Химия</w:t>
            </w:r>
          </w:p>
        </w:tc>
        <w:tc>
          <w:tcPr>
            <w:tcW w:w="1559" w:type="dxa"/>
            <w:tcBorders>
              <w:right w:val="single" w:sz="4" w:space="0" w:color="auto"/>
            </w:tcBorders>
            <w:shd w:val="clear" w:color="auto" w:fill="auto"/>
          </w:tcPr>
          <w:p w14:paraId="68467066" w14:textId="77777777" w:rsidR="00634E70" w:rsidRPr="00074520" w:rsidRDefault="00634E70" w:rsidP="00705406">
            <w:pPr>
              <w:spacing w:line="360" w:lineRule="auto"/>
              <w:jc w:val="center"/>
              <w:rPr>
                <w:szCs w:val="24"/>
              </w:rPr>
            </w:pPr>
            <w:r w:rsidRPr="00074520">
              <w:rPr>
                <w:szCs w:val="24"/>
              </w:rPr>
              <w:t>40</w:t>
            </w:r>
          </w:p>
        </w:tc>
        <w:tc>
          <w:tcPr>
            <w:tcW w:w="2127" w:type="dxa"/>
            <w:tcBorders>
              <w:left w:val="single" w:sz="4" w:space="0" w:color="auto"/>
            </w:tcBorders>
            <w:shd w:val="clear" w:color="auto" w:fill="auto"/>
          </w:tcPr>
          <w:p w14:paraId="7152F728" w14:textId="77777777" w:rsidR="00634E70" w:rsidRPr="00074520" w:rsidRDefault="00634E70" w:rsidP="00705406">
            <w:pPr>
              <w:spacing w:line="360" w:lineRule="auto"/>
              <w:jc w:val="center"/>
              <w:rPr>
                <w:szCs w:val="24"/>
              </w:rPr>
            </w:pPr>
            <w:r w:rsidRPr="00074520">
              <w:rPr>
                <w:szCs w:val="24"/>
              </w:rPr>
              <w:t>43</w:t>
            </w:r>
          </w:p>
        </w:tc>
        <w:tc>
          <w:tcPr>
            <w:tcW w:w="2268" w:type="dxa"/>
            <w:tcBorders>
              <w:left w:val="single" w:sz="4" w:space="0" w:color="auto"/>
            </w:tcBorders>
            <w:shd w:val="clear" w:color="auto" w:fill="auto"/>
          </w:tcPr>
          <w:p w14:paraId="16E0AE46" w14:textId="77777777" w:rsidR="00634E70" w:rsidRPr="00074520" w:rsidRDefault="00634E70" w:rsidP="00705406">
            <w:pPr>
              <w:spacing w:line="360" w:lineRule="auto"/>
              <w:jc w:val="center"/>
              <w:rPr>
                <w:szCs w:val="24"/>
              </w:rPr>
            </w:pPr>
            <w:r w:rsidRPr="00074520">
              <w:rPr>
                <w:szCs w:val="24"/>
              </w:rPr>
              <w:t>58</w:t>
            </w:r>
          </w:p>
        </w:tc>
      </w:tr>
      <w:tr w:rsidR="00634E70" w:rsidRPr="00074520" w14:paraId="277E74C6" w14:textId="77777777" w:rsidTr="00D8716E">
        <w:tc>
          <w:tcPr>
            <w:tcW w:w="710" w:type="dxa"/>
            <w:tcBorders>
              <w:right w:val="single" w:sz="4" w:space="0" w:color="auto"/>
            </w:tcBorders>
            <w:shd w:val="clear" w:color="auto" w:fill="auto"/>
          </w:tcPr>
          <w:p w14:paraId="0C9AA3F5" w14:textId="77777777" w:rsidR="00634E70" w:rsidRPr="00074520" w:rsidRDefault="00634E70" w:rsidP="004B0C4B">
            <w:pPr>
              <w:widowControl/>
              <w:numPr>
                <w:ilvl w:val="0"/>
                <w:numId w:val="6"/>
              </w:numPr>
              <w:suppressAutoHyphens w:val="0"/>
              <w:spacing w:after="5" w:line="360" w:lineRule="auto"/>
              <w:ind w:right="218"/>
              <w:rPr>
                <w:szCs w:val="24"/>
              </w:rPr>
            </w:pPr>
          </w:p>
        </w:tc>
        <w:tc>
          <w:tcPr>
            <w:tcW w:w="3118" w:type="dxa"/>
            <w:tcBorders>
              <w:left w:val="single" w:sz="4" w:space="0" w:color="auto"/>
            </w:tcBorders>
            <w:shd w:val="clear" w:color="auto" w:fill="auto"/>
          </w:tcPr>
          <w:p w14:paraId="2390A108" w14:textId="77777777" w:rsidR="00634E70" w:rsidRPr="00074520" w:rsidRDefault="00634E70" w:rsidP="00705406">
            <w:pPr>
              <w:spacing w:line="360" w:lineRule="auto"/>
              <w:ind w:left="27"/>
              <w:rPr>
                <w:szCs w:val="24"/>
              </w:rPr>
            </w:pPr>
            <w:r w:rsidRPr="00074520">
              <w:rPr>
                <w:szCs w:val="24"/>
              </w:rPr>
              <w:t>Информатика</w:t>
            </w:r>
          </w:p>
        </w:tc>
        <w:tc>
          <w:tcPr>
            <w:tcW w:w="1559" w:type="dxa"/>
            <w:tcBorders>
              <w:right w:val="single" w:sz="4" w:space="0" w:color="auto"/>
            </w:tcBorders>
            <w:shd w:val="clear" w:color="auto" w:fill="auto"/>
          </w:tcPr>
          <w:p w14:paraId="7E7E7E21" w14:textId="77777777" w:rsidR="00634E70" w:rsidRPr="00074520" w:rsidRDefault="00634E70" w:rsidP="00705406">
            <w:pPr>
              <w:spacing w:line="360" w:lineRule="auto"/>
              <w:jc w:val="center"/>
              <w:rPr>
                <w:szCs w:val="24"/>
              </w:rPr>
            </w:pPr>
            <w:r w:rsidRPr="00074520">
              <w:rPr>
                <w:szCs w:val="24"/>
              </w:rPr>
              <w:t>25</w:t>
            </w:r>
          </w:p>
        </w:tc>
        <w:tc>
          <w:tcPr>
            <w:tcW w:w="2127" w:type="dxa"/>
            <w:tcBorders>
              <w:left w:val="single" w:sz="4" w:space="0" w:color="auto"/>
            </w:tcBorders>
            <w:shd w:val="clear" w:color="auto" w:fill="auto"/>
          </w:tcPr>
          <w:p w14:paraId="55B9AA1A" w14:textId="77777777" w:rsidR="00634E70" w:rsidRPr="00074520" w:rsidRDefault="00634E70" w:rsidP="00705406">
            <w:pPr>
              <w:spacing w:line="360" w:lineRule="auto"/>
              <w:jc w:val="center"/>
              <w:rPr>
                <w:szCs w:val="24"/>
              </w:rPr>
            </w:pPr>
            <w:r w:rsidRPr="00074520">
              <w:rPr>
                <w:szCs w:val="24"/>
              </w:rPr>
              <w:t>60</w:t>
            </w:r>
          </w:p>
        </w:tc>
        <w:tc>
          <w:tcPr>
            <w:tcW w:w="2268" w:type="dxa"/>
            <w:tcBorders>
              <w:left w:val="single" w:sz="4" w:space="0" w:color="auto"/>
            </w:tcBorders>
            <w:shd w:val="clear" w:color="auto" w:fill="auto"/>
          </w:tcPr>
          <w:p w14:paraId="4EBF99DC" w14:textId="77777777" w:rsidR="00634E70" w:rsidRPr="00074520" w:rsidRDefault="00634E70" w:rsidP="00705406">
            <w:pPr>
              <w:spacing w:line="360" w:lineRule="auto"/>
              <w:jc w:val="center"/>
              <w:rPr>
                <w:szCs w:val="24"/>
              </w:rPr>
            </w:pPr>
            <w:r w:rsidRPr="00074520">
              <w:rPr>
                <w:szCs w:val="24"/>
              </w:rPr>
              <w:t>83</w:t>
            </w:r>
          </w:p>
        </w:tc>
      </w:tr>
      <w:tr w:rsidR="00634E70" w:rsidRPr="00074520" w14:paraId="6A20DE2B" w14:textId="77777777" w:rsidTr="00D8716E">
        <w:tc>
          <w:tcPr>
            <w:tcW w:w="710" w:type="dxa"/>
            <w:tcBorders>
              <w:bottom w:val="single" w:sz="4" w:space="0" w:color="auto"/>
              <w:right w:val="single" w:sz="4" w:space="0" w:color="auto"/>
            </w:tcBorders>
            <w:shd w:val="clear" w:color="auto" w:fill="auto"/>
          </w:tcPr>
          <w:p w14:paraId="3952A054" w14:textId="77777777" w:rsidR="00634E70" w:rsidRPr="00074520" w:rsidRDefault="00634E70" w:rsidP="004B0C4B">
            <w:pPr>
              <w:widowControl/>
              <w:numPr>
                <w:ilvl w:val="0"/>
                <w:numId w:val="6"/>
              </w:numPr>
              <w:suppressAutoHyphens w:val="0"/>
              <w:spacing w:after="5" w:line="360" w:lineRule="auto"/>
              <w:ind w:right="218"/>
              <w:rPr>
                <w:szCs w:val="24"/>
              </w:rPr>
            </w:pPr>
          </w:p>
        </w:tc>
        <w:tc>
          <w:tcPr>
            <w:tcW w:w="3118" w:type="dxa"/>
            <w:tcBorders>
              <w:left w:val="single" w:sz="4" w:space="0" w:color="auto"/>
              <w:bottom w:val="single" w:sz="4" w:space="0" w:color="auto"/>
            </w:tcBorders>
            <w:shd w:val="clear" w:color="auto" w:fill="auto"/>
          </w:tcPr>
          <w:p w14:paraId="31DD8C89" w14:textId="77777777" w:rsidR="00634E70" w:rsidRPr="00074520" w:rsidRDefault="00634E70" w:rsidP="00705406">
            <w:pPr>
              <w:spacing w:line="360" w:lineRule="auto"/>
              <w:ind w:left="27"/>
              <w:rPr>
                <w:szCs w:val="24"/>
              </w:rPr>
            </w:pPr>
            <w:r w:rsidRPr="00074520">
              <w:rPr>
                <w:szCs w:val="24"/>
              </w:rPr>
              <w:t>Биология</w:t>
            </w:r>
          </w:p>
        </w:tc>
        <w:tc>
          <w:tcPr>
            <w:tcW w:w="1559" w:type="dxa"/>
            <w:tcBorders>
              <w:right w:val="single" w:sz="4" w:space="0" w:color="auto"/>
            </w:tcBorders>
            <w:shd w:val="clear" w:color="auto" w:fill="auto"/>
          </w:tcPr>
          <w:p w14:paraId="1B652B54" w14:textId="77777777" w:rsidR="00634E70" w:rsidRPr="00074520" w:rsidRDefault="00634E70" w:rsidP="00705406">
            <w:pPr>
              <w:spacing w:line="360" w:lineRule="auto"/>
              <w:jc w:val="center"/>
              <w:rPr>
                <w:szCs w:val="24"/>
              </w:rPr>
            </w:pPr>
            <w:r w:rsidRPr="00074520">
              <w:rPr>
                <w:szCs w:val="24"/>
              </w:rPr>
              <w:t>45</w:t>
            </w:r>
          </w:p>
        </w:tc>
        <w:tc>
          <w:tcPr>
            <w:tcW w:w="2127" w:type="dxa"/>
            <w:tcBorders>
              <w:left w:val="single" w:sz="4" w:space="0" w:color="auto"/>
            </w:tcBorders>
            <w:shd w:val="clear" w:color="auto" w:fill="auto"/>
          </w:tcPr>
          <w:p w14:paraId="133BFAE7" w14:textId="77777777" w:rsidR="00634E70" w:rsidRPr="00074520" w:rsidRDefault="00634E70" w:rsidP="00705406">
            <w:pPr>
              <w:spacing w:line="360" w:lineRule="auto"/>
              <w:jc w:val="center"/>
              <w:rPr>
                <w:szCs w:val="24"/>
              </w:rPr>
            </w:pPr>
            <w:r w:rsidRPr="00074520">
              <w:rPr>
                <w:szCs w:val="24"/>
              </w:rPr>
              <w:t>53</w:t>
            </w:r>
          </w:p>
        </w:tc>
        <w:tc>
          <w:tcPr>
            <w:tcW w:w="2268" w:type="dxa"/>
            <w:tcBorders>
              <w:left w:val="single" w:sz="4" w:space="0" w:color="auto"/>
            </w:tcBorders>
            <w:shd w:val="clear" w:color="auto" w:fill="auto"/>
          </w:tcPr>
          <w:p w14:paraId="7F152B08" w14:textId="77777777" w:rsidR="00634E70" w:rsidRPr="00074520" w:rsidRDefault="00634E70" w:rsidP="00705406">
            <w:pPr>
              <w:spacing w:line="360" w:lineRule="auto"/>
              <w:jc w:val="center"/>
              <w:rPr>
                <w:szCs w:val="24"/>
              </w:rPr>
            </w:pPr>
            <w:r w:rsidRPr="00074520">
              <w:rPr>
                <w:szCs w:val="24"/>
              </w:rPr>
              <w:t>47</w:t>
            </w:r>
          </w:p>
        </w:tc>
      </w:tr>
      <w:tr w:rsidR="00634E70" w:rsidRPr="00074520" w14:paraId="145725DA" w14:textId="77777777" w:rsidTr="00D8716E">
        <w:tc>
          <w:tcPr>
            <w:tcW w:w="710" w:type="dxa"/>
            <w:tcBorders>
              <w:top w:val="single" w:sz="4" w:space="0" w:color="auto"/>
              <w:right w:val="single" w:sz="4" w:space="0" w:color="auto"/>
            </w:tcBorders>
            <w:shd w:val="clear" w:color="auto" w:fill="auto"/>
          </w:tcPr>
          <w:p w14:paraId="09F81907" w14:textId="77777777" w:rsidR="00634E70" w:rsidRPr="00074520" w:rsidRDefault="00634E70" w:rsidP="004B0C4B">
            <w:pPr>
              <w:widowControl/>
              <w:numPr>
                <w:ilvl w:val="0"/>
                <w:numId w:val="6"/>
              </w:numPr>
              <w:suppressAutoHyphens w:val="0"/>
              <w:spacing w:after="5" w:line="360" w:lineRule="auto"/>
              <w:ind w:right="218"/>
              <w:rPr>
                <w:szCs w:val="24"/>
              </w:rPr>
            </w:pPr>
          </w:p>
        </w:tc>
        <w:tc>
          <w:tcPr>
            <w:tcW w:w="3118" w:type="dxa"/>
            <w:tcBorders>
              <w:top w:val="single" w:sz="4" w:space="0" w:color="auto"/>
              <w:left w:val="single" w:sz="4" w:space="0" w:color="auto"/>
            </w:tcBorders>
            <w:shd w:val="clear" w:color="auto" w:fill="auto"/>
          </w:tcPr>
          <w:p w14:paraId="0DE4C942" w14:textId="77777777" w:rsidR="00634E70" w:rsidRPr="00074520" w:rsidRDefault="00634E70" w:rsidP="00705406">
            <w:pPr>
              <w:spacing w:line="360" w:lineRule="auto"/>
              <w:ind w:left="102"/>
              <w:rPr>
                <w:szCs w:val="24"/>
              </w:rPr>
            </w:pPr>
            <w:r w:rsidRPr="00074520">
              <w:rPr>
                <w:szCs w:val="24"/>
              </w:rPr>
              <w:t>История</w:t>
            </w:r>
          </w:p>
        </w:tc>
        <w:tc>
          <w:tcPr>
            <w:tcW w:w="1559" w:type="dxa"/>
            <w:tcBorders>
              <w:right w:val="single" w:sz="4" w:space="0" w:color="auto"/>
            </w:tcBorders>
            <w:shd w:val="clear" w:color="auto" w:fill="auto"/>
          </w:tcPr>
          <w:p w14:paraId="1D09A6CB" w14:textId="77777777" w:rsidR="00634E70" w:rsidRPr="00074520" w:rsidRDefault="00634E70" w:rsidP="00705406">
            <w:pPr>
              <w:spacing w:line="360" w:lineRule="auto"/>
              <w:jc w:val="center"/>
              <w:rPr>
                <w:szCs w:val="24"/>
              </w:rPr>
            </w:pPr>
            <w:r w:rsidRPr="00074520">
              <w:rPr>
                <w:szCs w:val="24"/>
              </w:rPr>
              <w:t>75</w:t>
            </w:r>
          </w:p>
        </w:tc>
        <w:tc>
          <w:tcPr>
            <w:tcW w:w="2127" w:type="dxa"/>
            <w:tcBorders>
              <w:left w:val="single" w:sz="4" w:space="0" w:color="auto"/>
            </w:tcBorders>
            <w:shd w:val="clear" w:color="auto" w:fill="auto"/>
          </w:tcPr>
          <w:p w14:paraId="16508DF8" w14:textId="77777777" w:rsidR="00634E70" w:rsidRPr="00074520" w:rsidRDefault="00634E70" w:rsidP="00705406">
            <w:pPr>
              <w:spacing w:line="360" w:lineRule="auto"/>
              <w:jc w:val="center"/>
              <w:rPr>
                <w:szCs w:val="24"/>
              </w:rPr>
            </w:pPr>
            <w:r w:rsidRPr="00074520">
              <w:rPr>
                <w:szCs w:val="24"/>
              </w:rPr>
              <w:t>38</w:t>
            </w:r>
          </w:p>
        </w:tc>
        <w:tc>
          <w:tcPr>
            <w:tcW w:w="2268" w:type="dxa"/>
            <w:tcBorders>
              <w:left w:val="single" w:sz="4" w:space="0" w:color="auto"/>
            </w:tcBorders>
            <w:shd w:val="clear" w:color="auto" w:fill="auto"/>
          </w:tcPr>
          <w:p w14:paraId="2B631CDD" w14:textId="77777777" w:rsidR="00634E70" w:rsidRPr="00074520" w:rsidRDefault="00634E70" w:rsidP="00705406">
            <w:pPr>
              <w:spacing w:line="360" w:lineRule="auto"/>
              <w:jc w:val="center"/>
              <w:rPr>
                <w:szCs w:val="24"/>
              </w:rPr>
            </w:pPr>
            <w:r w:rsidRPr="00074520">
              <w:rPr>
                <w:szCs w:val="24"/>
              </w:rPr>
              <w:t>60</w:t>
            </w:r>
          </w:p>
        </w:tc>
      </w:tr>
      <w:tr w:rsidR="00634E70" w:rsidRPr="00074520" w14:paraId="492CD2FF" w14:textId="77777777" w:rsidTr="00D8716E">
        <w:tc>
          <w:tcPr>
            <w:tcW w:w="710" w:type="dxa"/>
            <w:tcBorders>
              <w:right w:val="single" w:sz="4" w:space="0" w:color="auto"/>
            </w:tcBorders>
            <w:shd w:val="clear" w:color="auto" w:fill="auto"/>
          </w:tcPr>
          <w:p w14:paraId="6E53CE52" w14:textId="77777777" w:rsidR="00634E70" w:rsidRPr="00074520" w:rsidRDefault="00634E70" w:rsidP="004B0C4B">
            <w:pPr>
              <w:widowControl/>
              <w:numPr>
                <w:ilvl w:val="0"/>
                <w:numId w:val="6"/>
              </w:numPr>
              <w:suppressAutoHyphens w:val="0"/>
              <w:spacing w:after="5" w:line="360" w:lineRule="auto"/>
              <w:ind w:right="218"/>
              <w:rPr>
                <w:szCs w:val="24"/>
              </w:rPr>
            </w:pPr>
          </w:p>
        </w:tc>
        <w:tc>
          <w:tcPr>
            <w:tcW w:w="3118" w:type="dxa"/>
            <w:tcBorders>
              <w:left w:val="single" w:sz="4" w:space="0" w:color="auto"/>
            </w:tcBorders>
            <w:shd w:val="clear" w:color="auto" w:fill="auto"/>
          </w:tcPr>
          <w:p w14:paraId="201F0D7D" w14:textId="77777777" w:rsidR="00634E70" w:rsidRPr="00074520" w:rsidRDefault="00634E70" w:rsidP="00705406">
            <w:pPr>
              <w:spacing w:line="360" w:lineRule="auto"/>
              <w:ind w:left="27"/>
              <w:rPr>
                <w:szCs w:val="24"/>
              </w:rPr>
            </w:pPr>
            <w:r w:rsidRPr="00074520">
              <w:rPr>
                <w:szCs w:val="24"/>
              </w:rPr>
              <w:t>География</w:t>
            </w:r>
          </w:p>
        </w:tc>
        <w:tc>
          <w:tcPr>
            <w:tcW w:w="1559" w:type="dxa"/>
            <w:tcBorders>
              <w:right w:val="single" w:sz="4" w:space="0" w:color="auto"/>
            </w:tcBorders>
            <w:shd w:val="clear" w:color="auto" w:fill="auto"/>
          </w:tcPr>
          <w:p w14:paraId="625524E3" w14:textId="77777777" w:rsidR="00634E70" w:rsidRPr="00074520" w:rsidRDefault="00634E70" w:rsidP="00705406">
            <w:pPr>
              <w:spacing w:line="360" w:lineRule="auto"/>
              <w:jc w:val="center"/>
              <w:rPr>
                <w:szCs w:val="24"/>
              </w:rPr>
            </w:pPr>
            <w:r w:rsidRPr="00074520">
              <w:rPr>
                <w:szCs w:val="24"/>
              </w:rPr>
              <w:t>-</w:t>
            </w:r>
          </w:p>
        </w:tc>
        <w:tc>
          <w:tcPr>
            <w:tcW w:w="2127" w:type="dxa"/>
            <w:tcBorders>
              <w:left w:val="single" w:sz="4" w:space="0" w:color="auto"/>
            </w:tcBorders>
            <w:shd w:val="clear" w:color="auto" w:fill="auto"/>
          </w:tcPr>
          <w:p w14:paraId="7775064F" w14:textId="77777777" w:rsidR="00634E70" w:rsidRPr="00074520" w:rsidRDefault="00634E70" w:rsidP="00705406">
            <w:pPr>
              <w:spacing w:line="360" w:lineRule="auto"/>
              <w:jc w:val="center"/>
              <w:rPr>
                <w:szCs w:val="24"/>
              </w:rPr>
            </w:pPr>
            <w:r w:rsidRPr="00074520">
              <w:rPr>
                <w:szCs w:val="24"/>
              </w:rPr>
              <w:t>100</w:t>
            </w:r>
          </w:p>
        </w:tc>
        <w:tc>
          <w:tcPr>
            <w:tcW w:w="2268" w:type="dxa"/>
            <w:tcBorders>
              <w:left w:val="single" w:sz="4" w:space="0" w:color="auto"/>
            </w:tcBorders>
            <w:shd w:val="clear" w:color="auto" w:fill="auto"/>
          </w:tcPr>
          <w:p w14:paraId="5F7FE97A" w14:textId="77777777" w:rsidR="00634E70" w:rsidRPr="00074520" w:rsidRDefault="00634E70" w:rsidP="00705406">
            <w:pPr>
              <w:spacing w:line="360" w:lineRule="auto"/>
              <w:jc w:val="center"/>
              <w:rPr>
                <w:szCs w:val="24"/>
              </w:rPr>
            </w:pPr>
            <w:r w:rsidRPr="00074520">
              <w:rPr>
                <w:szCs w:val="24"/>
              </w:rPr>
              <w:t>-</w:t>
            </w:r>
          </w:p>
        </w:tc>
      </w:tr>
      <w:tr w:rsidR="00634E70" w:rsidRPr="00074520" w14:paraId="4E1F63A7" w14:textId="77777777" w:rsidTr="00D8716E">
        <w:tc>
          <w:tcPr>
            <w:tcW w:w="710" w:type="dxa"/>
            <w:tcBorders>
              <w:right w:val="single" w:sz="4" w:space="0" w:color="auto"/>
            </w:tcBorders>
            <w:shd w:val="clear" w:color="auto" w:fill="auto"/>
          </w:tcPr>
          <w:p w14:paraId="57A76D22" w14:textId="77777777" w:rsidR="00634E70" w:rsidRPr="00074520" w:rsidRDefault="00634E70" w:rsidP="004B0C4B">
            <w:pPr>
              <w:widowControl/>
              <w:numPr>
                <w:ilvl w:val="0"/>
                <w:numId w:val="6"/>
              </w:numPr>
              <w:suppressAutoHyphens w:val="0"/>
              <w:spacing w:after="5" w:line="360" w:lineRule="auto"/>
              <w:ind w:right="218"/>
              <w:rPr>
                <w:szCs w:val="24"/>
              </w:rPr>
            </w:pPr>
          </w:p>
        </w:tc>
        <w:tc>
          <w:tcPr>
            <w:tcW w:w="3118" w:type="dxa"/>
            <w:tcBorders>
              <w:left w:val="single" w:sz="4" w:space="0" w:color="auto"/>
            </w:tcBorders>
            <w:shd w:val="clear" w:color="auto" w:fill="auto"/>
          </w:tcPr>
          <w:p w14:paraId="4D128BCA" w14:textId="77777777" w:rsidR="00634E70" w:rsidRPr="00074520" w:rsidRDefault="00634E70" w:rsidP="00705406">
            <w:pPr>
              <w:spacing w:line="360" w:lineRule="auto"/>
              <w:ind w:left="102"/>
              <w:rPr>
                <w:szCs w:val="24"/>
              </w:rPr>
            </w:pPr>
            <w:r w:rsidRPr="00074520">
              <w:rPr>
                <w:szCs w:val="24"/>
              </w:rPr>
              <w:t xml:space="preserve">         Английский язык</w:t>
            </w:r>
          </w:p>
        </w:tc>
        <w:tc>
          <w:tcPr>
            <w:tcW w:w="1559" w:type="dxa"/>
            <w:tcBorders>
              <w:right w:val="single" w:sz="4" w:space="0" w:color="auto"/>
            </w:tcBorders>
            <w:shd w:val="clear" w:color="auto" w:fill="auto"/>
          </w:tcPr>
          <w:p w14:paraId="5B89A770" w14:textId="77777777" w:rsidR="00634E70" w:rsidRPr="00074520" w:rsidRDefault="00634E70" w:rsidP="00705406">
            <w:pPr>
              <w:spacing w:line="360" w:lineRule="auto"/>
              <w:jc w:val="center"/>
              <w:rPr>
                <w:szCs w:val="24"/>
              </w:rPr>
            </w:pPr>
            <w:r w:rsidRPr="00074520">
              <w:rPr>
                <w:szCs w:val="24"/>
              </w:rPr>
              <w:t>75</w:t>
            </w:r>
          </w:p>
        </w:tc>
        <w:tc>
          <w:tcPr>
            <w:tcW w:w="2127" w:type="dxa"/>
            <w:tcBorders>
              <w:left w:val="single" w:sz="4" w:space="0" w:color="auto"/>
            </w:tcBorders>
            <w:shd w:val="clear" w:color="auto" w:fill="auto"/>
          </w:tcPr>
          <w:p w14:paraId="4AE95279" w14:textId="77777777" w:rsidR="00634E70" w:rsidRPr="00074520" w:rsidRDefault="00634E70" w:rsidP="00705406">
            <w:pPr>
              <w:spacing w:line="360" w:lineRule="auto"/>
              <w:jc w:val="center"/>
              <w:rPr>
                <w:szCs w:val="24"/>
              </w:rPr>
            </w:pPr>
            <w:r w:rsidRPr="00074520">
              <w:rPr>
                <w:szCs w:val="24"/>
              </w:rPr>
              <w:t>-</w:t>
            </w:r>
          </w:p>
        </w:tc>
        <w:tc>
          <w:tcPr>
            <w:tcW w:w="2268" w:type="dxa"/>
            <w:tcBorders>
              <w:left w:val="single" w:sz="4" w:space="0" w:color="auto"/>
            </w:tcBorders>
            <w:shd w:val="clear" w:color="auto" w:fill="auto"/>
          </w:tcPr>
          <w:p w14:paraId="740DBD2D" w14:textId="77777777" w:rsidR="00634E70" w:rsidRPr="00074520" w:rsidRDefault="00634E70" w:rsidP="00705406">
            <w:pPr>
              <w:spacing w:line="360" w:lineRule="auto"/>
              <w:jc w:val="center"/>
              <w:rPr>
                <w:szCs w:val="24"/>
              </w:rPr>
            </w:pPr>
            <w:r w:rsidRPr="00074520">
              <w:rPr>
                <w:szCs w:val="24"/>
              </w:rPr>
              <w:t>-</w:t>
            </w:r>
          </w:p>
        </w:tc>
      </w:tr>
      <w:tr w:rsidR="00634E70" w:rsidRPr="00074520" w14:paraId="2FBD59C8" w14:textId="77777777" w:rsidTr="00D8716E">
        <w:tc>
          <w:tcPr>
            <w:tcW w:w="710" w:type="dxa"/>
            <w:tcBorders>
              <w:right w:val="single" w:sz="4" w:space="0" w:color="auto"/>
            </w:tcBorders>
            <w:shd w:val="clear" w:color="auto" w:fill="auto"/>
          </w:tcPr>
          <w:p w14:paraId="253EE4B2" w14:textId="77777777" w:rsidR="00634E70" w:rsidRPr="00074520" w:rsidRDefault="00634E70" w:rsidP="004B0C4B">
            <w:pPr>
              <w:widowControl/>
              <w:numPr>
                <w:ilvl w:val="0"/>
                <w:numId w:val="6"/>
              </w:numPr>
              <w:suppressAutoHyphens w:val="0"/>
              <w:spacing w:after="5" w:line="360" w:lineRule="auto"/>
              <w:ind w:right="218"/>
              <w:rPr>
                <w:szCs w:val="24"/>
              </w:rPr>
            </w:pPr>
          </w:p>
        </w:tc>
        <w:tc>
          <w:tcPr>
            <w:tcW w:w="3118" w:type="dxa"/>
            <w:tcBorders>
              <w:left w:val="single" w:sz="4" w:space="0" w:color="auto"/>
            </w:tcBorders>
            <w:shd w:val="clear" w:color="auto" w:fill="auto"/>
          </w:tcPr>
          <w:p w14:paraId="78D85122" w14:textId="77777777" w:rsidR="00634E70" w:rsidRPr="00074520" w:rsidRDefault="00634E70" w:rsidP="00705406">
            <w:pPr>
              <w:spacing w:line="360" w:lineRule="auto"/>
              <w:ind w:left="27"/>
              <w:rPr>
                <w:szCs w:val="24"/>
              </w:rPr>
            </w:pPr>
            <w:r w:rsidRPr="00074520">
              <w:rPr>
                <w:szCs w:val="24"/>
              </w:rPr>
              <w:t>Обществознание</w:t>
            </w:r>
          </w:p>
        </w:tc>
        <w:tc>
          <w:tcPr>
            <w:tcW w:w="1559" w:type="dxa"/>
            <w:tcBorders>
              <w:right w:val="single" w:sz="4" w:space="0" w:color="auto"/>
            </w:tcBorders>
            <w:shd w:val="clear" w:color="auto" w:fill="auto"/>
          </w:tcPr>
          <w:p w14:paraId="1DAD88B4" w14:textId="77777777" w:rsidR="00634E70" w:rsidRPr="00074520" w:rsidRDefault="00634E70" w:rsidP="00705406">
            <w:pPr>
              <w:spacing w:line="360" w:lineRule="auto"/>
              <w:jc w:val="center"/>
              <w:rPr>
                <w:szCs w:val="24"/>
              </w:rPr>
            </w:pPr>
            <w:r w:rsidRPr="00074520">
              <w:rPr>
                <w:szCs w:val="24"/>
              </w:rPr>
              <w:t>46</w:t>
            </w:r>
          </w:p>
        </w:tc>
        <w:tc>
          <w:tcPr>
            <w:tcW w:w="2127" w:type="dxa"/>
            <w:tcBorders>
              <w:left w:val="single" w:sz="4" w:space="0" w:color="auto"/>
            </w:tcBorders>
            <w:shd w:val="clear" w:color="auto" w:fill="auto"/>
          </w:tcPr>
          <w:p w14:paraId="256224E7" w14:textId="77777777" w:rsidR="00634E70" w:rsidRPr="00074520" w:rsidRDefault="00634E70" w:rsidP="00705406">
            <w:pPr>
              <w:spacing w:line="360" w:lineRule="auto"/>
              <w:jc w:val="center"/>
              <w:rPr>
                <w:szCs w:val="24"/>
              </w:rPr>
            </w:pPr>
            <w:r w:rsidRPr="00074520">
              <w:rPr>
                <w:szCs w:val="24"/>
              </w:rPr>
              <w:t>26</w:t>
            </w:r>
          </w:p>
        </w:tc>
        <w:tc>
          <w:tcPr>
            <w:tcW w:w="2268" w:type="dxa"/>
            <w:tcBorders>
              <w:left w:val="single" w:sz="4" w:space="0" w:color="auto"/>
            </w:tcBorders>
            <w:shd w:val="clear" w:color="auto" w:fill="auto"/>
          </w:tcPr>
          <w:p w14:paraId="412E7EA5" w14:textId="77777777" w:rsidR="00634E70" w:rsidRPr="00074520" w:rsidRDefault="00634E70" w:rsidP="00705406">
            <w:pPr>
              <w:spacing w:line="360" w:lineRule="auto"/>
              <w:jc w:val="center"/>
              <w:rPr>
                <w:szCs w:val="24"/>
              </w:rPr>
            </w:pPr>
            <w:r w:rsidRPr="00074520">
              <w:rPr>
                <w:szCs w:val="24"/>
              </w:rPr>
              <w:t>51</w:t>
            </w:r>
          </w:p>
        </w:tc>
      </w:tr>
      <w:tr w:rsidR="00634E70" w:rsidRPr="00074520" w14:paraId="34E488ED" w14:textId="77777777" w:rsidTr="00D8716E">
        <w:tc>
          <w:tcPr>
            <w:tcW w:w="710" w:type="dxa"/>
            <w:tcBorders>
              <w:right w:val="single" w:sz="4" w:space="0" w:color="auto"/>
            </w:tcBorders>
            <w:shd w:val="clear" w:color="auto" w:fill="auto"/>
          </w:tcPr>
          <w:p w14:paraId="0E2A1F55" w14:textId="77777777" w:rsidR="00634E70" w:rsidRPr="00074520" w:rsidRDefault="00634E70" w:rsidP="004B0C4B">
            <w:pPr>
              <w:widowControl/>
              <w:numPr>
                <w:ilvl w:val="0"/>
                <w:numId w:val="6"/>
              </w:numPr>
              <w:suppressAutoHyphens w:val="0"/>
              <w:spacing w:after="5" w:line="360" w:lineRule="auto"/>
              <w:ind w:right="218"/>
              <w:rPr>
                <w:szCs w:val="24"/>
              </w:rPr>
            </w:pPr>
          </w:p>
        </w:tc>
        <w:tc>
          <w:tcPr>
            <w:tcW w:w="3118" w:type="dxa"/>
            <w:tcBorders>
              <w:left w:val="single" w:sz="4" w:space="0" w:color="auto"/>
            </w:tcBorders>
            <w:shd w:val="clear" w:color="auto" w:fill="auto"/>
          </w:tcPr>
          <w:p w14:paraId="0100B2E9" w14:textId="77777777" w:rsidR="00634E70" w:rsidRPr="00074520" w:rsidRDefault="00634E70" w:rsidP="00705406">
            <w:pPr>
              <w:spacing w:line="360" w:lineRule="auto"/>
              <w:ind w:left="27"/>
              <w:rPr>
                <w:szCs w:val="24"/>
              </w:rPr>
            </w:pPr>
            <w:r w:rsidRPr="00074520">
              <w:rPr>
                <w:szCs w:val="24"/>
              </w:rPr>
              <w:t>Литература</w:t>
            </w:r>
          </w:p>
        </w:tc>
        <w:tc>
          <w:tcPr>
            <w:tcW w:w="1559" w:type="dxa"/>
            <w:tcBorders>
              <w:right w:val="single" w:sz="4" w:space="0" w:color="auto"/>
            </w:tcBorders>
            <w:shd w:val="clear" w:color="auto" w:fill="auto"/>
          </w:tcPr>
          <w:p w14:paraId="12DC3C82" w14:textId="77777777" w:rsidR="00634E70" w:rsidRPr="00074520" w:rsidRDefault="00634E70" w:rsidP="00705406">
            <w:pPr>
              <w:spacing w:line="360" w:lineRule="auto"/>
              <w:jc w:val="center"/>
              <w:rPr>
                <w:szCs w:val="24"/>
              </w:rPr>
            </w:pPr>
            <w:r w:rsidRPr="00074520">
              <w:rPr>
                <w:szCs w:val="24"/>
              </w:rPr>
              <w:t>100</w:t>
            </w:r>
          </w:p>
        </w:tc>
        <w:tc>
          <w:tcPr>
            <w:tcW w:w="2127" w:type="dxa"/>
            <w:tcBorders>
              <w:left w:val="single" w:sz="4" w:space="0" w:color="auto"/>
            </w:tcBorders>
            <w:shd w:val="clear" w:color="auto" w:fill="auto"/>
          </w:tcPr>
          <w:p w14:paraId="260A12FB" w14:textId="77777777" w:rsidR="00634E70" w:rsidRPr="00074520" w:rsidRDefault="00634E70" w:rsidP="00705406">
            <w:pPr>
              <w:spacing w:line="360" w:lineRule="auto"/>
              <w:jc w:val="center"/>
              <w:rPr>
                <w:szCs w:val="24"/>
              </w:rPr>
            </w:pPr>
            <w:r w:rsidRPr="00074520">
              <w:rPr>
                <w:szCs w:val="24"/>
              </w:rPr>
              <w:t>-</w:t>
            </w:r>
          </w:p>
        </w:tc>
        <w:tc>
          <w:tcPr>
            <w:tcW w:w="2268" w:type="dxa"/>
            <w:tcBorders>
              <w:left w:val="single" w:sz="4" w:space="0" w:color="auto"/>
            </w:tcBorders>
            <w:shd w:val="clear" w:color="auto" w:fill="auto"/>
          </w:tcPr>
          <w:p w14:paraId="6B86FEA9" w14:textId="77777777" w:rsidR="00634E70" w:rsidRPr="00074520" w:rsidRDefault="00634E70" w:rsidP="00705406">
            <w:pPr>
              <w:spacing w:line="360" w:lineRule="auto"/>
              <w:jc w:val="center"/>
              <w:rPr>
                <w:szCs w:val="24"/>
              </w:rPr>
            </w:pPr>
            <w:r w:rsidRPr="00074520">
              <w:rPr>
                <w:szCs w:val="24"/>
              </w:rPr>
              <w:t>100</w:t>
            </w:r>
          </w:p>
        </w:tc>
      </w:tr>
      <w:tr w:rsidR="00634E70" w:rsidRPr="00074520" w14:paraId="3E7FBA2E" w14:textId="77777777" w:rsidTr="00D8716E">
        <w:tc>
          <w:tcPr>
            <w:tcW w:w="710" w:type="dxa"/>
            <w:tcBorders>
              <w:right w:val="single" w:sz="4" w:space="0" w:color="auto"/>
            </w:tcBorders>
            <w:shd w:val="clear" w:color="auto" w:fill="auto"/>
          </w:tcPr>
          <w:p w14:paraId="3E65C124" w14:textId="77777777" w:rsidR="00634E70" w:rsidRPr="00074520" w:rsidRDefault="00634E70" w:rsidP="00705406">
            <w:pPr>
              <w:spacing w:after="5" w:line="360" w:lineRule="auto"/>
              <w:ind w:left="720" w:right="218"/>
              <w:rPr>
                <w:szCs w:val="24"/>
              </w:rPr>
            </w:pPr>
          </w:p>
        </w:tc>
        <w:tc>
          <w:tcPr>
            <w:tcW w:w="3118" w:type="dxa"/>
            <w:tcBorders>
              <w:left w:val="single" w:sz="4" w:space="0" w:color="auto"/>
            </w:tcBorders>
            <w:shd w:val="clear" w:color="auto" w:fill="auto"/>
          </w:tcPr>
          <w:p w14:paraId="60AF6222" w14:textId="77777777" w:rsidR="00634E70" w:rsidRPr="00074520" w:rsidRDefault="00634E70" w:rsidP="00705406">
            <w:pPr>
              <w:spacing w:line="360" w:lineRule="auto"/>
              <w:ind w:left="27"/>
              <w:jc w:val="right"/>
              <w:rPr>
                <w:b/>
                <w:szCs w:val="24"/>
              </w:rPr>
            </w:pPr>
            <w:r w:rsidRPr="00074520">
              <w:rPr>
                <w:b/>
                <w:szCs w:val="24"/>
              </w:rPr>
              <w:t>ИТОГО</w:t>
            </w:r>
          </w:p>
        </w:tc>
        <w:tc>
          <w:tcPr>
            <w:tcW w:w="1559" w:type="dxa"/>
            <w:tcBorders>
              <w:right w:val="single" w:sz="4" w:space="0" w:color="auto"/>
            </w:tcBorders>
            <w:shd w:val="clear" w:color="auto" w:fill="auto"/>
          </w:tcPr>
          <w:p w14:paraId="4354AD4F" w14:textId="77777777" w:rsidR="00634E70" w:rsidRPr="00074520" w:rsidRDefault="00634E70" w:rsidP="00705406">
            <w:pPr>
              <w:spacing w:line="360" w:lineRule="auto"/>
              <w:jc w:val="center"/>
              <w:rPr>
                <w:b/>
                <w:szCs w:val="24"/>
              </w:rPr>
            </w:pPr>
            <w:r w:rsidRPr="00074520">
              <w:rPr>
                <w:b/>
                <w:color w:val="FF0000"/>
                <w:szCs w:val="24"/>
              </w:rPr>
              <w:t>61</w:t>
            </w:r>
          </w:p>
        </w:tc>
        <w:tc>
          <w:tcPr>
            <w:tcW w:w="2127" w:type="dxa"/>
            <w:tcBorders>
              <w:left w:val="single" w:sz="4" w:space="0" w:color="auto"/>
            </w:tcBorders>
            <w:shd w:val="clear" w:color="auto" w:fill="auto"/>
          </w:tcPr>
          <w:p w14:paraId="22898C50" w14:textId="77777777" w:rsidR="00634E70" w:rsidRPr="00074520" w:rsidRDefault="00634E70" w:rsidP="00705406">
            <w:pPr>
              <w:spacing w:line="360" w:lineRule="auto"/>
              <w:jc w:val="center"/>
              <w:rPr>
                <w:b/>
                <w:szCs w:val="24"/>
              </w:rPr>
            </w:pPr>
            <w:r w:rsidRPr="00074520">
              <w:rPr>
                <w:b/>
                <w:color w:val="FF0000"/>
                <w:szCs w:val="24"/>
              </w:rPr>
              <w:t>67</w:t>
            </w:r>
          </w:p>
        </w:tc>
        <w:tc>
          <w:tcPr>
            <w:tcW w:w="2268" w:type="dxa"/>
            <w:tcBorders>
              <w:left w:val="single" w:sz="4" w:space="0" w:color="auto"/>
            </w:tcBorders>
            <w:shd w:val="clear" w:color="auto" w:fill="auto"/>
          </w:tcPr>
          <w:p w14:paraId="11D8A006" w14:textId="77777777" w:rsidR="00634E70" w:rsidRPr="00074520" w:rsidRDefault="00634E70" w:rsidP="00705406">
            <w:pPr>
              <w:spacing w:line="360" w:lineRule="auto"/>
              <w:jc w:val="center"/>
              <w:rPr>
                <w:b/>
                <w:szCs w:val="24"/>
              </w:rPr>
            </w:pPr>
            <w:r w:rsidRPr="00074520">
              <w:rPr>
                <w:b/>
                <w:color w:val="FF0000"/>
                <w:szCs w:val="24"/>
              </w:rPr>
              <w:t>77</w:t>
            </w:r>
          </w:p>
        </w:tc>
      </w:tr>
    </w:tbl>
    <w:p w14:paraId="451652CC" w14:textId="77777777" w:rsidR="00634E70" w:rsidRPr="00074520" w:rsidRDefault="00634E70" w:rsidP="00705406">
      <w:pPr>
        <w:spacing w:line="360" w:lineRule="auto"/>
        <w:rPr>
          <w:b/>
          <w:szCs w:val="24"/>
          <w:u w:val="single"/>
        </w:rPr>
      </w:pPr>
    </w:p>
    <w:p w14:paraId="04733F05" w14:textId="77777777" w:rsidR="00634E70" w:rsidRPr="00074520" w:rsidRDefault="00634E70" w:rsidP="00705406">
      <w:pPr>
        <w:spacing w:line="360" w:lineRule="auto"/>
        <w:ind w:left="-426" w:firstLine="1134"/>
        <w:rPr>
          <w:b/>
          <w:szCs w:val="24"/>
          <w:u w:val="single"/>
        </w:rPr>
      </w:pPr>
      <w:r w:rsidRPr="00074520">
        <w:rPr>
          <w:b/>
          <w:szCs w:val="24"/>
          <w:u w:val="single"/>
        </w:rPr>
        <w:t>ОГЭ</w:t>
      </w:r>
    </w:p>
    <w:p w14:paraId="54454D4D" w14:textId="77777777" w:rsidR="00634E70" w:rsidRPr="00074520" w:rsidRDefault="00634E70" w:rsidP="00705406">
      <w:pPr>
        <w:spacing w:line="360" w:lineRule="auto"/>
        <w:ind w:left="-426"/>
        <w:rPr>
          <w:szCs w:val="24"/>
        </w:rPr>
      </w:pPr>
      <w:r w:rsidRPr="00074520">
        <w:rPr>
          <w:szCs w:val="24"/>
        </w:rPr>
        <w:t xml:space="preserve">Сдавали </w:t>
      </w:r>
      <w:r w:rsidRPr="00074520">
        <w:rPr>
          <w:b/>
          <w:szCs w:val="24"/>
        </w:rPr>
        <w:t>584</w:t>
      </w:r>
      <w:r w:rsidRPr="00074520">
        <w:rPr>
          <w:szCs w:val="24"/>
        </w:rPr>
        <w:t xml:space="preserve"> выпускников 9 класса текущего года и </w:t>
      </w:r>
      <w:r w:rsidRPr="00074520">
        <w:rPr>
          <w:b/>
          <w:szCs w:val="24"/>
        </w:rPr>
        <w:t>34</w:t>
      </w:r>
      <w:r w:rsidRPr="00074520">
        <w:rPr>
          <w:szCs w:val="24"/>
        </w:rPr>
        <w:t xml:space="preserve"> выпускника прошлых лет, не завершившие основное общее образование.</w:t>
      </w:r>
    </w:p>
    <w:p w14:paraId="01B35C71" w14:textId="77777777" w:rsidR="00634E70" w:rsidRPr="00074520" w:rsidRDefault="00634E70" w:rsidP="00705406">
      <w:pPr>
        <w:spacing w:line="360" w:lineRule="auto"/>
        <w:ind w:left="-426"/>
        <w:rPr>
          <w:szCs w:val="24"/>
        </w:rPr>
      </w:pPr>
      <w:r w:rsidRPr="00074520">
        <w:rPr>
          <w:szCs w:val="24"/>
        </w:rPr>
        <w:t xml:space="preserve">Аттестаты получили </w:t>
      </w:r>
      <w:r w:rsidRPr="00074520">
        <w:rPr>
          <w:b/>
          <w:szCs w:val="24"/>
        </w:rPr>
        <w:t>416</w:t>
      </w:r>
      <w:r w:rsidRPr="00074520">
        <w:rPr>
          <w:szCs w:val="24"/>
        </w:rPr>
        <w:t xml:space="preserve"> выпускников текущего года, из которых </w:t>
      </w:r>
      <w:r w:rsidRPr="00074520">
        <w:rPr>
          <w:b/>
          <w:szCs w:val="24"/>
        </w:rPr>
        <w:t>27</w:t>
      </w:r>
      <w:r w:rsidRPr="00074520">
        <w:rPr>
          <w:szCs w:val="24"/>
        </w:rPr>
        <w:t xml:space="preserve"> с отличием и </w:t>
      </w:r>
      <w:r w:rsidRPr="00074520">
        <w:rPr>
          <w:b/>
          <w:szCs w:val="24"/>
        </w:rPr>
        <w:t>8</w:t>
      </w:r>
      <w:r w:rsidRPr="00074520">
        <w:rPr>
          <w:szCs w:val="24"/>
        </w:rPr>
        <w:t xml:space="preserve"> выпускников прошлых лет.</w:t>
      </w:r>
    </w:p>
    <w:p w14:paraId="58EE09E1" w14:textId="77777777" w:rsidR="00634E70" w:rsidRPr="00074520" w:rsidRDefault="00634E70" w:rsidP="00705406">
      <w:pPr>
        <w:spacing w:line="360" w:lineRule="auto"/>
        <w:ind w:left="-426"/>
        <w:rPr>
          <w:szCs w:val="24"/>
        </w:rPr>
      </w:pPr>
      <w:r w:rsidRPr="00074520">
        <w:rPr>
          <w:szCs w:val="24"/>
        </w:rPr>
        <w:t>Аттестаты не получили 1</w:t>
      </w:r>
      <w:r w:rsidRPr="00074520">
        <w:rPr>
          <w:b/>
          <w:szCs w:val="24"/>
        </w:rPr>
        <w:t>69</w:t>
      </w:r>
      <w:r w:rsidRPr="00074520">
        <w:rPr>
          <w:szCs w:val="24"/>
        </w:rPr>
        <w:t xml:space="preserve"> выпускников текущего года и </w:t>
      </w:r>
      <w:r w:rsidRPr="00074520">
        <w:rPr>
          <w:b/>
          <w:szCs w:val="24"/>
        </w:rPr>
        <w:t>26</w:t>
      </w:r>
      <w:r w:rsidRPr="00074520">
        <w:rPr>
          <w:szCs w:val="24"/>
        </w:rPr>
        <w:t xml:space="preserve"> выпускников прошлых лет.</w:t>
      </w:r>
    </w:p>
    <w:p w14:paraId="3EFDEABC" w14:textId="77777777" w:rsidR="00634E70" w:rsidRPr="00074520" w:rsidRDefault="00634E70" w:rsidP="00705406">
      <w:pPr>
        <w:spacing w:line="360" w:lineRule="auto"/>
        <w:ind w:left="-426"/>
        <w:rPr>
          <w:szCs w:val="24"/>
          <w:u w:val="single"/>
        </w:rPr>
      </w:pPr>
      <w:r w:rsidRPr="00074520">
        <w:rPr>
          <w:szCs w:val="24"/>
          <w:u w:val="single"/>
        </w:rPr>
        <w:t xml:space="preserve">Средняя успеваемость – </w:t>
      </w:r>
      <w:r w:rsidRPr="00074520">
        <w:rPr>
          <w:b/>
          <w:szCs w:val="24"/>
          <w:u w:val="single"/>
        </w:rPr>
        <w:t>71%</w:t>
      </w:r>
      <w:r w:rsidRPr="00074520">
        <w:rPr>
          <w:szCs w:val="24"/>
          <w:u w:val="single"/>
        </w:rPr>
        <w:t>. (по аттестатам)</w:t>
      </w:r>
    </w:p>
    <w:p w14:paraId="2E2311A7" w14:textId="77777777" w:rsidR="00634E70" w:rsidRPr="00074520" w:rsidRDefault="00634E70" w:rsidP="00705406">
      <w:pPr>
        <w:pStyle w:val="a6"/>
        <w:spacing w:line="360" w:lineRule="auto"/>
        <w:ind w:firstLine="720"/>
        <w:rPr>
          <w:rFonts w:ascii="Times New Roman" w:hAnsi="Times New Roman" w:cs="Times New Roman"/>
          <w:szCs w:val="24"/>
        </w:rPr>
      </w:pPr>
    </w:p>
    <w:p w14:paraId="126907F7" w14:textId="77777777" w:rsidR="00634E70" w:rsidRPr="00074520" w:rsidRDefault="00634E70" w:rsidP="00705406">
      <w:pPr>
        <w:spacing w:line="360" w:lineRule="auto"/>
        <w:jc w:val="center"/>
        <w:rPr>
          <w:b/>
          <w:szCs w:val="24"/>
        </w:rPr>
      </w:pPr>
      <w:r w:rsidRPr="00074520">
        <w:rPr>
          <w:b/>
          <w:szCs w:val="24"/>
        </w:rPr>
        <w:t>Показатели успеваемости ОГЭ по предметам:</w:t>
      </w:r>
    </w:p>
    <w:tbl>
      <w:tblPr>
        <w:tblW w:w="9332"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139"/>
        <w:gridCol w:w="2268"/>
        <w:gridCol w:w="2074"/>
      </w:tblGrid>
      <w:tr w:rsidR="00634E70" w:rsidRPr="00074520" w14:paraId="51559747" w14:textId="77777777" w:rsidTr="00D8716E">
        <w:tc>
          <w:tcPr>
            <w:tcW w:w="851" w:type="dxa"/>
            <w:tcBorders>
              <w:right w:val="single" w:sz="4" w:space="0" w:color="auto"/>
            </w:tcBorders>
            <w:shd w:val="clear" w:color="auto" w:fill="auto"/>
          </w:tcPr>
          <w:p w14:paraId="62634F77" w14:textId="77777777" w:rsidR="00634E70" w:rsidRPr="00074520" w:rsidRDefault="00634E70" w:rsidP="00705406">
            <w:pPr>
              <w:spacing w:line="360" w:lineRule="auto"/>
              <w:jc w:val="center"/>
              <w:rPr>
                <w:b/>
                <w:szCs w:val="24"/>
              </w:rPr>
            </w:pPr>
          </w:p>
        </w:tc>
        <w:tc>
          <w:tcPr>
            <w:tcW w:w="4139" w:type="dxa"/>
            <w:tcBorders>
              <w:left w:val="single" w:sz="4" w:space="0" w:color="auto"/>
            </w:tcBorders>
            <w:shd w:val="clear" w:color="auto" w:fill="auto"/>
          </w:tcPr>
          <w:p w14:paraId="16EC860A" w14:textId="77777777" w:rsidR="00634E70" w:rsidRPr="00074520" w:rsidRDefault="00634E70" w:rsidP="00705406">
            <w:pPr>
              <w:spacing w:line="360" w:lineRule="auto"/>
              <w:rPr>
                <w:b/>
                <w:szCs w:val="24"/>
              </w:rPr>
            </w:pPr>
            <w:r w:rsidRPr="00074520">
              <w:rPr>
                <w:b/>
                <w:szCs w:val="24"/>
              </w:rPr>
              <w:t>Предмет</w:t>
            </w:r>
          </w:p>
        </w:tc>
        <w:tc>
          <w:tcPr>
            <w:tcW w:w="2268" w:type="dxa"/>
            <w:shd w:val="clear" w:color="auto" w:fill="auto"/>
          </w:tcPr>
          <w:p w14:paraId="0ADEE023" w14:textId="77777777" w:rsidR="00634E70" w:rsidRPr="00074520" w:rsidRDefault="00634E70" w:rsidP="00705406">
            <w:pPr>
              <w:pStyle w:val="a6"/>
              <w:spacing w:line="360" w:lineRule="auto"/>
              <w:jc w:val="center"/>
              <w:rPr>
                <w:rFonts w:ascii="Times New Roman" w:hAnsi="Times New Roman" w:cs="Times New Roman"/>
                <w:b/>
                <w:szCs w:val="24"/>
              </w:rPr>
            </w:pPr>
            <w:r w:rsidRPr="00074520">
              <w:rPr>
                <w:rFonts w:ascii="Times New Roman" w:hAnsi="Times New Roman" w:cs="Times New Roman"/>
                <w:b/>
                <w:szCs w:val="24"/>
              </w:rPr>
              <w:t>Успеваемость за 2023г. (%)</w:t>
            </w:r>
          </w:p>
        </w:tc>
        <w:tc>
          <w:tcPr>
            <w:tcW w:w="2074" w:type="dxa"/>
            <w:tcBorders>
              <w:right w:val="single" w:sz="4" w:space="0" w:color="auto"/>
            </w:tcBorders>
            <w:shd w:val="clear" w:color="auto" w:fill="auto"/>
          </w:tcPr>
          <w:p w14:paraId="23496287" w14:textId="77777777" w:rsidR="00634E70" w:rsidRPr="00074520" w:rsidRDefault="00634E70" w:rsidP="00705406">
            <w:pPr>
              <w:spacing w:line="360" w:lineRule="auto"/>
              <w:jc w:val="both"/>
              <w:rPr>
                <w:b/>
                <w:szCs w:val="24"/>
              </w:rPr>
            </w:pPr>
            <w:r w:rsidRPr="00074520">
              <w:rPr>
                <w:b/>
                <w:szCs w:val="24"/>
              </w:rPr>
              <w:t>Успеваемость за 2024г. (%)</w:t>
            </w:r>
          </w:p>
        </w:tc>
      </w:tr>
      <w:tr w:rsidR="00634E70" w:rsidRPr="00074520" w14:paraId="3FE480B4" w14:textId="77777777" w:rsidTr="00D8716E">
        <w:tc>
          <w:tcPr>
            <w:tcW w:w="851" w:type="dxa"/>
            <w:tcBorders>
              <w:right w:val="single" w:sz="4" w:space="0" w:color="auto"/>
            </w:tcBorders>
            <w:shd w:val="clear" w:color="auto" w:fill="auto"/>
          </w:tcPr>
          <w:p w14:paraId="5B996E82" w14:textId="77777777" w:rsidR="00634E70" w:rsidRPr="00074520" w:rsidRDefault="00634E70" w:rsidP="004B0C4B">
            <w:pPr>
              <w:widowControl/>
              <w:numPr>
                <w:ilvl w:val="0"/>
                <w:numId w:val="7"/>
              </w:numPr>
              <w:suppressAutoHyphens w:val="0"/>
              <w:spacing w:after="5" w:line="360" w:lineRule="auto"/>
              <w:ind w:right="218"/>
              <w:rPr>
                <w:szCs w:val="24"/>
              </w:rPr>
            </w:pPr>
          </w:p>
        </w:tc>
        <w:tc>
          <w:tcPr>
            <w:tcW w:w="4139" w:type="dxa"/>
            <w:tcBorders>
              <w:left w:val="single" w:sz="4" w:space="0" w:color="auto"/>
            </w:tcBorders>
            <w:shd w:val="clear" w:color="auto" w:fill="auto"/>
          </w:tcPr>
          <w:p w14:paraId="28316AC3" w14:textId="77777777" w:rsidR="00634E70" w:rsidRPr="00074520" w:rsidRDefault="00634E70" w:rsidP="00705406">
            <w:pPr>
              <w:spacing w:line="360" w:lineRule="auto"/>
              <w:ind w:left="27"/>
              <w:rPr>
                <w:szCs w:val="24"/>
              </w:rPr>
            </w:pPr>
            <w:r w:rsidRPr="00074520">
              <w:rPr>
                <w:szCs w:val="24"/>
              </w:rPr>
              <w:t>Русский язык</w:t>
            </w:r>
          </w:p>
        </w:tc>
        <w:tc>
          <w:tcPr>
            <w:tcW w:w="2268" w:type="dxa"/>
            <w:tcBorders>
              <w:right w:val="single" w:sz="4" w:space="0" w:color="auto"/>
            </w:tcBorders>
            <w:shd w:val="clear" w:color="auto" w:fill="auto"/>
          </w:tcPr>
          <w:p w14:paraId="0AD98625" w14:textId="77777777" w:rsidR="00634E70" w:rsidRPr="00074520" w:rsidRDefault="00634E70" w:rsidP="00705406">
            <w:pPr>
              <w:spacing w:line="360" w:lineRule="auto"/>
              <w:jc w:val="center"/>
              <w:rPr>
                <w:szCs w:val="24"/>
              </w:rPr>
            </w:pPr>
            <w:r w:rsidRPr="00074520">
              <w:rPr>
                <w:szCs w:val="24"/>
              </w:rPr>
              <w:t>90</w:t>
            </w:r>
          </w:p>
        </w:tc>
        <w:tc>
          <w:tcPr>
            <w:tcW w:w="2074" w:type="dxa"/>
            <w:tcBorders>
              <w:left w:val="single" w:sz="4" w:space="0" w:color="auto"/>
            </w:tcBorders>
            <w:shd w:val="clear" w:color="auto" w:fill="auto"/>
          </w:tcPr>
          <w:p w14:paraId="55FC01F9" w14:textId="77777777" w:rsidR="00634E70" w:rsidRPr="00074520" w:rsidRDefault="00634E70" w:rsidP="00705406">
            <w:pPr>
              <w:spacing w:line="360" w:lineRule="auto"/>
              <w:jc w:val="center"/>
              <w:rPr>
                <w:szCs w:val="24"/>
              </w:rPr>
            </w:pPr>
            <w:r w:rsidRPr="00074520">
              <w:rPr>
                <w:szCs w:val="24"/>
              </w:rPr>
              <w:t>79</w:t>
            </w:r>
          </w:p>
        </w:tc>
      </w:tr>
      <w:tr w:rsidR="00634E70" w:rsidRPr="00074520" w14:paraId="35CA0699" w14:textId="77777777" w:rsidTr="00D8716E">
        <w:tc>
          <w:tcPr>
            <w:tcW w:w="851" w:type="dxa"/>
            <w:tcBorders>
              <w:right w:val="single" w:sz="4" w:space="0" w:color="auto"/>
            </w:tcBorders>
            <w:shd w:val="clear" w:color="auto" w:fill="auto"/>
          </w:tcPr>
          <w:p w14:paraId="3C2A4BAA" w14:textId="77777777" w:rsidR="00634E70" w:rsidRPr="00074520" w:rsidRDefault="00634E70" w:rsidP="004B0C4B">
            <w:pPr>
              <w:widowControl/>
              <w:numPr>
                <w:ilvl w:val="0"/>
                <w:numId w:val="7"/>
              </w:numPr>
              <w:suppressAutoHyphens w:val="0"/>
              <w:spacing w:after="5" w:line="360" w:lineRule="auto"/>
              <w:ind w:right="218"/>
              <w:rPr>
                <w:szCs w:val="24"/>
              </w:rPr>
            </w:pPr>
          </w:p>
        </w:tc>
        <w:tc>
          <w:tcPr>
            <w:tcW w:w="4139" w:type="dxa"/>
            <w:tcBorders>
              <w:left w:val="single" w:sz="4" w:space="0" w:color="auto"/>
            </w:tcBorders>
            <w:shd w:val="clear" w:color="auto" w:fill="auto"/>
          </w:tcPr>
          <w:p w14:paraId="3DA57D2B" w14:textId="77777777" w:rsidR="00634E70" w:rsidRPr="00074520" w:rsidRDefault="00634E70" w:rsidP="00705406">
            <w:pPr>
              <w:spacing w:line="360" w:lineRule="auto"/>
              <w:ind w:left="27"/>
              <w:rPr>
                <w:szCs w:val="24"/>
              </w:rPr>
            </w:pPr>
            <w:r w:rsidRPr="00074520">
              <w:rPr>
                <w:szCs w:val="24"/>
              </w:rPr>
              <w:t>Математика</w:t>
            </w:r>
          </w:p>
        </w:tc>
        <w:tc>
          <w:tcPr>
            <w:tcW w:w="2268" w:type="dxa"/>
            <w:tcBorders>
              <w:right w:val="single" w:sz="4" w:space="0" w:color="auto"/>
            </w:tcBorders>
            <w:shd w:val="clear" w:color="auto" w:fill="auto"/>
          </w:tcPr>
          <w:p w14:paraId="10BFAE3F" w14:textId="77777777" w:rsidR="00634E70" w:rsidRPr="00074520" w:rsidRDefault="00634E70" w:rsidP="00705406">
            <w:pPr>
              <w:spacing w:line="360" w:lineRule="auto"/>
              <w:jc w:val="center"/>
              <w:rPr>
                <w:szCs w:val="24"/>
              </w:rPr>
            </w:pPr>
            <w:r w:rsidRPr="00074520">
              <w:rPr>
                <w:szCs w:val="24"/>
              </w:rPr>
              <w:t>96</w:t>
            </w:r>
          </w:p>
        </w:tc>
        <w:tc>
          <w:tcPr>
            <w:tcW w:w="2074" w:type="dxa"/>
            <w:tcBorders>
              <w:left w:val="single" w:sz="4" w:space="0" w:color="auto"/>
            </w:tcBorders>
            <w:shd w:val="clear" w:color="auto" w:fill="auto"/>
          </w:tcPr>
          <w:p w14:paraId="248C4F46" w14:textId="77777777" w:rsidR="00634E70" w:rsidRPr="00074520" w:rsidRDefault="00634E70" w:rsidP="00705406">
            <w:pPr>
              <w:spacing w:line="360" w:lineRule="auto"/>
              <w:jc w:val="center"/>
              <w:rPr>
                <w:szCs w:val="24"/>
              </w:rPr>
            </w:pPr>
            <w:r w:rsidRPr="00074520">
              <w:rPr>
                <w:szCs w:val="24"/>
              </w:rPr>
              <w:t>83</w:t>
            </w:r>
          </w:p>
        </w:tc>
      </w:tr>
      <w:tr w:rsidR="00634E70" w:rsidRPr="00074520" w14:paraId="2D455478" w14:textId="77777777" w:rsidTr="00D8716E">
        <w:tc>
          <w:tcPr>
            <w:tcW w:w="851" w:type="dxa"/>
            <w:tcBorders>
              <w:right w:val="single" w:sz="4" w:space="0" w:color="auto"/>
            </w:tcBorders>
            <w:shd w:val="clear" w:color="auto" w:fill="auto"/>
          </w:tcPr>
          <w:p w14:paraId="226BF114" w14:textId="77777777" w:rsidR="00634E70" w:rsidRPr="00074520" w:rsidRDefault="00634E70" w:rsidP="004B0C4B">
            <w:pPr>
              <w:widowControl/>
              <w:numPr>
                <w:ilvl w:val="0"/>
                <w:numId w:val="7"/>
              </w:numPr>
              <w:suppressAutoHyphens w:val="0"/>
              <w:spacing w:after="5" w:line="360" w:lineRule="auto"/>
              <w:ind w:right="218"/>
              <w:rPr>
                <w:szCs w:val="24"/>
              </w:rPr>
            </w:pPr>
          </w:p>
        </w:tc>
        <w:tc>
          <w:tcPr>
            <w:tcW w:w="4139" w:type="dxa"/>
            <w:tcBorders>
              <w:left w:val="single" w:sz="4" w:space="0" w:color="auto"/>
            </w:tcBorders>
            <w:shd w:val="clear" w:color="auto" w:fill="auto"/>
          </w:tcPr>
          <w:p w14:paraId="220C4969" w14:textId="77777777" w:rsidR="00634E70" w:rsidRPr="00074520" w:rsidRDefault="00634E70" w:rsidP="00705406">
            <w:pPr>
              <w:spacing w:line="360" w:lineRule="auto"/>
              <w:ind w:left="27"/>
              <w:rPr>
                <w:szCs w:val="24"/>
              </w:rPr>
            </w:pPr>
            <w:r w:rsidRPr="00074520">
              <w:rPr>
                <w:szCs w:val="24"/>
              </w:rPr>
              <w:t>Физика</w:t>
            </w:r>
          </w:p>
        </w:tc>
        <w:tc>
          <w:tcPr>
            <w:tcW w:w="2268" w:type="dxa"/>
            <w:tcBorders>
              <w:right w:val="single" w:sz="4" w:space="0" w:color="auto"/>
            </w:tcBorders>
            <w:shd w:val="clear" w:color="auto" w:fill="auto"/>
          </w:tcPr>
          <w:p w14:paraId="4C68FD03" w14:textId="77777777" w:rsidR="00634E70" w:rsidRPr="00074520" w:rsidRDefault="00634E70" w:rsidP="00705406">
            <w:pPr>
              <w:spacing w:line="360" w:lineRule="auto"/>
              <w:jc w:val="center"/>
              <w:rPr>
                <w:szCs w:val="24"/>
              </w:rPr>
            </w:pPr>
            <w:r w:rsidRPr="00074520">
              <w:rPr>
                <w:szCs w:val="24"/>
              </w:rPr>
              <w:t>-</w:t>
            </w:r>
          </w:p>
        </w:tc>
        <w:tc>
          <w:tcPr>
            <w:tcW w:w="2074" w:type="dxa"/>
            <w:tcBorders>
              <w:left w:val="single" w:sz="4" w:space="0" w:color="auto"/>
            </w:tcBorders>
            <w:shd w:val="clear" w:color="auto" w:fill="auto"/>
          </w:tcPr>
          <w:p w14:paraId="72BF3AF2" w14:textId="77777777" w:rsidR="00634E70" w:rsidRPr="00074520" w:rsidRDefault="00634E70" w:rsidP="00705406">
            <w:pPr>
              <w:spacing w:line="360" w:lineRule="auto"/>
              <w:jc w:val="center"/>
              <w:rPr>
                <w:szCs w:val="24"/>
              </w:rPr>
            </w:pPr>
            <w:r w:rsidRPr="00074520">
              <w:rPr>
                <w:szCs w:val="24"/>
              </w:rPr>
              <w:t>-</w:t>
            </w:r>
          </w:p>
        </w:tc>
      </w:tr>
      <w:tr w:rsidR="00634E70" w:rsidRPr="00074520" w14:paraId="2608AE27" w14:textId="77777777" w:rsidTr="00D8716E">
        <w:tc>
          <w:tcPr>
            <w:tcW w:w="851" w:type="dxa"/>
            <w:tcBorders>
              <w:right w:val="single" w:sz="4" w:space="0" w:color="auto"/>
            </w:tcBorders>
            <w:shd w:val="clear" w:color="auto" w:fill="auto"/>
          </w:tcPr>
          <w:p w14:paraId="57C6517D" w14:textId="77777777" w:rsidR="00634E70" w:rsidRPr="00074520" w:rsidRDefault="00634E70" w:rsidP="004B0C4B">
            <w:pPr>
              <w:widowControl/>
              <w:numPr>
                <w:ilvl w:val="0"/>
                <w:numId w:val="7"/>
              </w:numPr>
              <w:suppressAutoHyphens w:val="0"/>
              <w:spacing w:after="5" w:line="360" w:lineRule="auto"/>
              <w:ind w:right="218"/>
              <w:rPr>
                <w:szCs w:val="24"/>
              </w:rPr>
            </w:pPr>
          </w:p>
        </w:tc>
        <w:tc>
          <w:tcPr>
            <w:tcW w:w="4139" w:type="dxa"/>
            <w:tcBorders>
              <w:left w:val="single" w:sz="4" w:space="0" w:color="auto"/>
            </w:tcBorders>
            <w:shd w:val="clear" w:color="auto" w:fill="auto"/>
          </w:tcPr>
          <w:p w14:paraId="6E3116B4" w14:textId="77777777" w:rsidR="00634E70" w:rsidRPr="00074520" w:rsidRDefault="00634E70" w:rsidP="00705406">
            <w:pPr>
              <w:spacing w:line="360" w:lineRule="auto"/>
              <w:ind w:left="27"/>
              <w:rPr>
                <w:szCs w:val="24"/>
              </w:rPr>
            </w:pPr>
            <w:r w:rsidRPr="00074520">
              <w:rPr>
                <w:szCs w:val="24"/>
              </w:rPr>
              <w:t>Химия</w:t>
            </w:r>
          </w:p>
        </w:tc>
        <w:tc>
          <w:tcPr>
            <w:tcW w:w="2268" w:type="dxa"/>
            <w:tcBorders>
              <w:right w:val="single" w:sz="4" w:space="0" w:color="auto"/>
            </w:tcBorders>
            <w:shd w:val="clear" w:color="auto" w:fill="auto"/>
          </w:tcPr>
          <w:p w14:paraId="6C40DF9D" w14:textId="77777777" w:rsidR="00634E70" w:rsidRPr="00074520" w:rsidRDefault="00634E70" w:rsidP="00705406">
            <w:pPr>
              <w:spacing w:line="360" w:lineRule="auto"/>
              <w:jc w:val="center"/>
              <w:rPr>
                <w:szCs w:val="24"/>
              </w:rPr>
            </w:pPr>
            <w:r w:rsidRPr="00074520">
              <w:rPr>
                <w:szCs w:val="24"/>
              </w:rPr>
              <w:t>100</w:t>
            </w:r>
          </w:p>
        </w:tc>
        <w:tc>
          <w:tcPr>
            <w:tcW w:w="2074" w:type="dxa"/>
            <w:tcBorders>
              <w:left w:val="single" w:sz="4" w:space="0" w:color="auto"/>
            </w:tcBorders>
            <w:shd w:val="clear" w:color="auto" w:fill="auto"/>
          </w:tcPr>
          <w:p w14:paraId="0FCF7D5A" w14:textId="77777777" w:rsidR="00634E70" w:rsidRPr="00074520" w:rsidRDefault="00634E70" w:rsidP="00705406">
            <w:pPr>
              <w:spacing w:line="360" w:lineRule="auto"/>
              <w:jc w:val="center"/>
              <w:rPr>
                <w:szCs w:val="24"/>
              </w:rPr>
            </w:pPr>
            <w:r w:rsidRPr="00074520">
              <w:rPr>
                <w:szCs w:val="24"/>
              </w:rPr>
              <w:t>87</w:t>
            </w:r>
          </w:p>
        </w:tc>
      </w:tr>
      <w:tr w:rsidR="00634E70" w:rsidRPr="00074520" w14:paraId="5B8F408B" w14:textId="77777777" w:rsidTr="00D8716E">
        <w:tc>
          <w:tcPr>
            <w:tcW w:w="851" w:type="dxa"/>
            <w:tcBorders>
              <w:right w:val="single" w:sz="4" w:space="0" w:color="auto"/>
            </w:tcBorders>
            <w:shd w:val="clear" w:color="auto" w:fill="auto"/>
          </w:tcPr>
          <w:p w14:paraId="360DDA72" w14:textId="77777777" w:rsidR="00634E70" w:rsidRPr="00074520" w:rsidRDefault="00634E70" w:rsidP="004B0C4B">
            <w:pPr>
              <w:widowControl/>
              <w:numPr>
                <w:ilvl w:val="0"/>
                <w:numId w:val="7"/>
              </w:numPr>
              <w:suppressAutoHyphens w:val="0"/>
              <w:spacing w:after="5" w:line="360" w:lineRule="auto"/>
              <w:ind w:right="218"/>
              <w:rPr>
                <w:szCs w:val="24"/>
              </w:rPr>
            </w:pPr>
          </w:p>
        </w:tc>
        <w:tc>
          <w:tcPr>
            <w:tcW w:w="4139" w:type="dxa"/>
            <w:tcBorders>
              <w:left w:val="single" w:sz="4" w:space="0" w:color="auto"/>
            </w:tcBorders>
            <w:shd w:val="clear" w:color="auto" w:fill="auto"/>
          </w:tcPr>
          <w:p w14:paraId="4C821DCE" w14:textId="77777777" w:rsidR="00634E70" w:rsidRPr="00074520" w:rsidRDefault="00634E70" w:rsidP="00705406">
            <w:pPr>
              <w:spacing w:line="360" w:lineRule="auto"/>
              <w:ind w:left="27"/>
              <w:rPr>
                <w:szCs w:val="24"/>
              </w:rPr>
            </w:pPr>
            <w:r w:rsidRPr="00074520">
              <w:rPr>
                <w:szCs w:val="24"/>
              </w:rPr>
              <w:t>Информатика</w:t>
            </w:r>
          </w:p>
        </w:tc>
        <w:tc>
          <w:tcPr>
            <w:tcW w:w="2268" w:type="dxa"/>
            <w:tcBorders>
              <w:right w:val="single" w:sz="4" w:space="0" w:color="auto"/>
            </w:tcBorders>
            <w:shd w:val="clear" w:color="auto" w:fill="auto"/>
          </w:tcPr>
          <w:p w14:paraId="36BE523C" w14:textId="77777777" w:rsidR="00634E70" w:rsidRPr="00074520" w:rsidRDefault="00634E70" w:rsidP="00705406">
            <w:pPr>
              <w:spacing w:line="360" w:lineRule="auto"/>
              <w:jc w:val="center"/>
              <w:rPr>
                <w:szCs w:val="24"/>
              </w:rPr>
            </w:pPr>
            <w:r w:rsidRPr="00074520">
              <w:rPr>
                <w:szCs w:val="24"/>
              </w:rPr>
              <w:t>70</w:t>
            </w:r>
          </w:p>
        </w:tc>
        <w:tc>
          <w:tcPr>
            <w:tcW w:w="2074" w:type="dxa"/>
            <w:tcBorders>
              <w:left w:val="single" w:sz="4" w:space="0" w:color="auto"/>
            </w:tcBorders>
            <w:shd w:val="clear" w:color="auto" w:fill="auto"/>
          </w:tcPr>
          <w:p w14:paraId="3E659EF0" w14:textId="77777777" w:rsidR="00634E70" w:rsidRPr="00074520" w:rsidRDefault="00634E70" w:rsidP="00705406">
            <w:pPr>
              <w:spacing w:line="360" w:lineRule="auto"/>
              <w:jc w:val="center"/>
              <w:rPr>
                <w:szCs w:val="24"/>
              </w:rPr>
            </w:pPr>
            <w:r w:rsidRPr="00074520">
              <w:rPr>
                <w:szCs w:val="24"/>
              </w:rPr>
              <w:t>74</w:t>
            </w:r>
          </w:p>
        </w:tc>
      </w:tr>
      <w:tr w:rsidR="00634E70" w:rsidRPr="00074520" w14:paraId="65D83B9A" w14:textId="77777777" w:rsidTr="00D8716E">
        <w:tc>
          <w:tcPr>
            <w:tcW w:w="851" w:type="dxa"/>
            <w:tcBorders>
              <w:bottom w:val="single" w:sz="4" w:space="0" w:color="auto"/>
              <w:right w:val="single" w:sz="4" w:space="0" w:color="auto"/>
            </w:tcBorders>
            <w:shd w:val="clear" w:color="auto" w:fill="auto"/>
          </w:tcPr>
          <w:p w14:paraId="21ABE8CB" w14:textId="77777777" w:rsidR="00634E70" w:rsidRPr="00074520" w:rsidRDefault="00634E70" w:rsidP="004B0C4B">
            <w:pPr>
              <w:widowControl/>
              <w:numPr>
                <w:ilvl w:val="0"/>
                <w:numId w:val="7"/>
              </w:numPr>
              <w:suppressAutoHyphens w:val="0"/>
              <w:spacing w:after="5" w:line="360" w:lineRule="auto"/>
              <w:ind w:right="218"/>
              <w:rPr>
                <w:szCs w:val="24"/>
              </w:rPr>
            </w:pPr>
          </w:p>
        </w:tc>
        <w:tc>
          <w:tcPr>
            <w:tcW w:w="4139" w:type="dxa"/>
            <w:tcBorders>
              <w:left w:val="single" w:sz="4" w:space="0" w:color="auto"/>
              <w:bottom w:val="single" w:sz="4" w:space="0" w:color="auto"/>
            </w:tcBorders>
            <w:shd w:val="clear" w:color="auto" w:fill="auto"/>
          </w:tcPr>
          <w:p w14:paraId="5B0E747C" w14:textId="77777777" w:rsidR="00634E70" w:rsidRPr="00074520" w:rsidRDefault="00634E70" w:rsidP="00705406">
            <w:pPr>
              <w:spacing w:line="360" w:lineRule="auto"/>
              <w:ind w:left="27"/>
              <w:rPr>
                <w:szCs w:val="24"/>
              </w:rPr>
            </w:pPr>
            <w:r w:rsidRPr="00074520">
              <w:rPr>
                <w:szCs w:val="24"/>
              </w:rPr>
              <w:t>Биология</w:t>
            </w:r>
          </w:p>
        </w:tc>
        <w:tc>
          <w:tcPr>
            <w:tcW w:w="2268" w:type="dxa"/>
            <w:tcBorders>
              <w:right w:val="single" w:sz="4" w:space="0" w:color="auto"/>
            </w:tcBorders>
            <w:shd w:val="clear" w:color="auto" w:fill="auto"/>
          </w:tcPr>
          <w:p w14:paraId="5497907D" w14:textId="77777777" w:rsidR="00634E70" w:rsidRPr="00074520" w:rsidRDefault="00634E70" w:rsidP="00705406">
            <w:pPr>
              <w:spacing w:line="360" w:lineRule="auto"/>
              <w:jc w:val="center"/>
              <w:rPr>
                <w:szCs w:val="24"/>
              </w:rPr>
            </w:pPr>
            <w:r w:rsidRPr="00074520">
              <w:rPr>
                <w:szCs w:val="24"/>
              </w:rPr>
              <w:t>91</w:t>
            </w:r>
          </w:p>
        </w:tc>
        <w:tc>
          <w:tcPr>
            <w:tcW w:w="2074" w:type="dxa"/>
            <w:tcBorders>
              <w:left w:val="single" w:sz="4" w:space="0" w:color="auto"/>
            </w:tcBorders>
            <w:shd w:val="clear" w:color="auto" w:fill="auto"/>
          </w:tcPr>
          <w:p w14:paraId="558EE446" w14:textId="77777777" w:rsidR="00634E70" w:rsidRPr="00074520" w:rsidRDefault="00634E70" w:rsidP="00705406">
            <w:pPr>
              <w:spacing w:line="360" w:lineRule="auto"/>
              <w:jc w:val="center"/>
              <w:rPr>
                <w:szCs w:val="24"/>
              </w:rPr>
            </w:pPr>
            <w:r w:rsidRPr="00074520">
              <w:rPr>
                <w:szCs w:val="24"/>
              </w:rPr>
              <w:t>78</w:t>
            </w:r>
          </w:p>
        </w:tc>
      </w:tr>
      <w:tr w:rsidR="00634E70" w:rsidRPr="00074520" w14:paraId="7B43693A" w14:textId="77777777" w:rsidTr="00D8716E">
        <w:tc>
          <w:tcPr>
            <w:tcW w:w="851" w:type="dxa"/>
            <w:tcBorders>
              <w:top w:val="single" w:sz="4" w:space="0" w:color="auto"/>
              <w:right w:val="single" w:sz="4" w:space="0" w:color="auto"/>
            </w:tcBorders>
            <w:shd w:val="clear" w:color="auto" w:fill="auto"/>
          </w:tcPr>
          <w:p w14:paraId="33736B8C" w14:textId="77777777" w:rsidR="00634E70" w:rsidRPr="00074520" w:rsidRDefault="00634E70" w:rsidP="004B0C4B">
            <w:pPr>
              <w:widowControl/>
              <w:numPr>
                <w:ilvl w:val="0"/>
                <w:numId w:val="7"/>
              </w:numPr>
              <w:suppressAutoHyphens w:val="0"/>
              <w:spacing w:after="5" w:line="360" w:lineRule="auto"/>
              <w:ind w:right="218"/>
              <w:rPr>
                <w:szCs w:val="24"/>
              </w:rPr>
            </w:pPr>
          </w:p>
        </w:tc>
        <w:tc>
          <w:tcPr>
            <w:tcW w:w="4139" w:type="dxa"/>
            <w:tcBorders>
              <w:top w:val="single" w:sz="4" w:space="0" w:color="auto"/>
              <w:left w:val="single" w:sz="4" w:space="0" w:color="auto"/>
            </w:tcBorders>
            <w:shd w:val="clear" w:color="auto" w:fill="auto"/>
          </w:tcPr>
          <w:p w14:paraId="6DF1A336" w14:textId="77777777" w:rsidR="00634E70" w:rsidRPr="00074520" w:rsidRDefault="00634E70" w:rsidP="00705406">
            <w:pPr>
              <w:spacing w:line="360" w:lineRule="auto"/>
              <w:ind w:left="102"/>
              <w:rPr>
                <w:szCs w:val="24"/>
              </w:rPr>
            </w:pPr>
            <w:r w:rsidRPr="00074520">
              <w:rPr>
                <w:szCs w:val="24"/>
              </w:rPr>
              <w:t>История</w:t>
            </w:r>
          </w:p>
        </w:tc>
        <w:tc>
          <w:tcPr>
            <w:tcW w:w="2268" w:type="dxa"/>
            <w:tcBorders>
              <w:right w:val="single" w:sz="4" w:space="0" w:color="auto"/>
            </w:tcBorders>
            <w:shd w:val="clear" w:color="auto" w:fill="auto"/>
          </w:tcPr>
          <w:p w14:paraId="6A0F4826" w14:textId="77777777" w:rsidR="00634E70" w:rsidRPr="00074520" w:rsidRDefault="00634E70" w:rsidP="00705406">
            <w:pPr>
              <w:spacing w:line="360" w:lineRule="auto"/>
              <w:jc w:val="center"/>
              <w:rPr>
                <w:szCs w:val="24"/>
              </w:rPr>
            </w:pPr>
            <w:r w:rsidRPr="00074520">
              <w:rPr>
                <w:szCs w:val="24"/>
              </w:rPr>
              <w:t>92</w:t>
            </w:r>
          </w:p>
        </w:tc>
        <w:tc>
          <w:tcPr>
            <w:tcW w:w="2074" w:type="dxa"/>
            <w:tcBorders>
              <w:left w:val="single" w:sz="4" w:space="0" w:color="auto"/>
            </w:tcBorders>
            <w:shd w:val="clear" w:color="auto" w:fill="auto"/>
          </w:tcPr>
          <w:p w14:paraId="674FCB9E" w14:textId="77777777" w:rsidR="00634E70" w:rsidRPr="00074520" w:rsidRDefault="00634E70" w:rsidP="00705406">
            <w:pPr>
              <w:spacing w:line="360" w:lineRule="auto"/>
              <w:jc w:val="center"/>
              <w:rPr>
                <w:szCs w:val="24"/>
              </w:rPr>
            </w:pPr>
            <w:r w:rsidRPr="00074520">
              <w:rPr>
                <w:szCs w:val="24"/>
              </w:rPr>
              <w:t>22</w:t>
            </w:r>
          </w:p>
        </w:tc>
      </w:tr>
      <w:tr w:rsidR="00634E70" w:rsidRPr="00074520" w14:paraId="328724FD" w14:textId="77777777" w:rsidTr="00D8716E">
        <w:tc>
          <w:tcPr>
            <w:tcW w:w="851" w:type="dxa"/>
            <w:tcBorders>
              <w:right w:val="single" w:sz="4" w:space="0" w:color="auto"/>
            </w:tcBorders>
            <w:shd w:val="clear" w:color="auto" w:fill="auto"/>
          </w:tcPr>
          <w:p w14:paraId="6428C76F" w14:textId="77777777" w:rsidR="00634E70" w:rsidRPr="00074520" w:rsidRDefault="00634E70" w:rsidP="004B0C4B">
            <w:pPr>
              <w:widowControl/>
              <w:numPr>
                <w:ilvl w:val="0"/>
                <w:numId w:val="7"/>
              </w:numPr>
              <w:suppressAutoHyphens w:val="0"/>
              <w:spacing w:after="5" w:line="360" w:lineRule="auto"/>
              <w:ind w:right="218"/>
              <w:rPr>
                <w:szCs w:val="24"/>
              </w:rPr>
            </w:pPr>
          </w:p>
        </w:tc>
        <w:tc>
          <w:tcPr>
            <w:tcW w:w="4139" w:type="dxa"/>
            <w:tcBorders>
              <w:left w:val="single" w:sz="4" w:space="0" w:color="auto"/>
            </w:tcBorders>
            <w:shd w:val="clear" w:color="auto" w:fill="auto"/>
          </w:tcPr>
          <w:p w14:paraId="0B77E6C9" w14:textId="77777777" w:rsidR="00634E70" w:rsidRPr="00074520" w:rsidRDefault="00634E70" w:rsidP="00705406">
            <w:pPr>
              <w:spacing w:line="360" w:lineRule="auto"/>
              <w:ind w:left="27"/>
              <w:rPr>
                <w:szCs w:val="24"/>
              </w:rPr>
            </w:pPr>
            <w:r w:rsidRPr="00074520">
              <w:rPr>
                <w:szCs w:val="24"/>
              </w:rPr>
              <w:t>География</w:t>
            </w:r>
          </w:p>
        </w:tc>
        <w:tc>
          <w:tcPr>
            <w:tcW w:w="2268" w:type="dxa"/>
            <w:tcBorders>
              <w:right w:val="single" w:sz="4" w:space="0" w:color="auto"/>
            </w:tcBorders>
            <w:shd w:val="clear" w:color="auto" w:fill="auto"/>
          </w:tcPr>
          <w:p w14:paraId="11DD715B" w14:textId="77777777" w:rsidR="00634E70" w:rsidRPr="00074520" w:rsidRDefault="00634E70" w:rsidP="00705406">
            <w:pPr>
              <w:spacing w:line="360" w:lineRule="auto"/>
              <w:jc w:val="center"/>
              <w:rPr>
                <w:szCs w:val="24"/>
              </w:rPr>
            </w:pPr>
            <w:r w:rsidRPr="00074520">
              <w:rPr>
                <w:szCs w:val="24"/>
              </w:rPr>
              <w:t>85</w:t>
            </w:r>
          </w:p>
        </w:tc>
        <w:tc>
          <w:tcPr>
            <w:tcW w:w="2074" w:type="dxa"/>
            <w:tcBorders>
              <w:left w:val="single" w:sz="4" w:space="0" w:color="auto"/>
            </w:tcBorders>
            <w:shd w:val="clear" w:color="auto" w:fill="auto"/>
          </w:tcPr>
          <w:p w14:paraId="77527CB5" w14:textId="77777777" w:rsidR="00634E70" w:rsidRPr="00074520" w:rsidRDefault="00634E70" w:rsidP="00705406">
            <w:pPr>
              <w:spacing w:line="360" w:lineRule="auto"/>
              <w:jc w:val="center"/>
              <w:rPr>
                <w:szCs w:val="24"/>
              </w:rPr>
            </w:pPr>
            <w:r w:rsidRPr="00074520">
              <w:rPr>
                <w:szCs w:val="24"/>
              </w:rPr>
              <w:t>74</w:t>
            </w:r>
          </w:p>
        </w:tc>
      </w:tr>
      <w:tr w:rsidR="00634E70" w:rsidRPr="00074520" w14:paraId="3E68F343" w14:textId="77777777" w:rsidTr="00D8716E">
        <w:tc>
          <w:tcPr>
            <w:tcW w:w="851" w:type="dxa"/>
            <w:tcBorders>
              <w:right w:val="single" w:sz="4" w:space="0" w:color="auto"/>
            </w:tcBorders>
            <w:shd w:val="clear" w:color="auto" w:fill="auto"/>
          </w:tcPr>
          <w:p w14:paraId="05A2D3DB" w14:textId="77777777" w:rsidR="00634E70" w:rsidRPr="00074520" w:rsidRDefault="00634E70" w:rsidP="004B0C4B">
            <w:pPr>
              <w:widowControl/>
              <w:numPr>
                <w:ilvl w:val="0"/>
                <w:numId w:val="7"/>
              </w:numPr>
              <w:suppressAutoHyphens w:val="0"/>
              <w:spacing w:after="5" w:line="360" w:lineRule="auto"/>
              <w:ind w:right="218"/>
              <w:rPr>
                <w:szCs w:val="24"/>
              </w:rPr>
            </w:pPr>
          </w:p>
        </w:tc>
        <w:tc>
          <w:tcPr>
            <w:tcW w:w="4139" w:type="dxa"/>
            <w:tcBorders>
              <w:left w:val="single" w:sz="4" w:space="0" w:color="auto"/>
            </w:tcBorders>
            <w:shd w:val="clear" w:color="auto" w:fill="auto"/>
          </w:tcPr>
          <w:p w14:paraId="52A63925" w14:textId="77777777" w:rsidR="00634E70" w:rsidRPr="00074520" w:rsidRDefault="00634E70" w:rsidP="00705406">
            <w:pPr>
              <w:spacing w:line="360" w:lineRule="auto"/>
              <w:ind w:left="102"/>
              <w:rPr>
                <w:szCs w:val="24"/>
              </w:rPr>
            </w:pPr>
            <w:r w:rsidRPr="00074520">
              <w:rPr>
                <w:szCs w:val="24"/>
              </w:rPr>
              <w:t>Английский язык</w:t>
            </w:r>
          </w:p>
        </w:tc>
        <w:tc>
          <w:tcPr>
            <w:tcW w:w="2268" w:type="dxa"/>
            <w:tcBorders>
              <w:right w:val="single" w:sz="4" w:space="0" w:color="auto"/>
            </w:tcBorders>
            <w:shd w:val="clear" w:color="auto" w:fill="auto"/>
          </w:tcPr>
          <w:p w14:paraId="4DEB304F" w14:textId="77777777" w:rsidR="00634E70" w:rsidRPr="00074520" w:rsidRDefault="00634E70" w:rsidP="00705406">
            <w:pPr>
              <w:spacing w:line="360" w:lineRule="auto"/>
              <w:jc w:val="center"/>
              <w:rPr>
                <w:szCs w:val="24"/>
              </w:rPr>
            </w:pPr>
            <w:r w:rsidRPr="00074520">
              <w:rPr>
                <w:szCs w:val="24"/>
              </w:rPr>
              <w:t>67</w:t>
            </w:r>
          </w:p>
        </w:tc>
        <w:tc>
          <w:tcPr>
            <w:tcW w:w="2074" w:type="dxa"/>
            <w:tcBorders>
              <w:left w:val="single" w:sz="4" w:space="0" w:color="auto"/>
            </w:tcBorders>
            <w:shd w:val="clear" w:color="auto" w:fill="auto"/>
          </w:tcPr>
          <w:p w14:paraId="52A927CE" w14:textId="77777777" w:rsidR="00634E70" w:rsidRPr="00074520" w:rsidRDefault="00634E70" w:rsidP="00705406">
            <w:pPr>
              <w:spacing w:line="360" w:lineRule="auto"/>
              <w:jc w:val="center"/>
              <w:rPr>
                <w:szCs w:val="24"/>
              </w:rPr>
            </w:pPr>
            <w:r w:rsidRPr="00074520">
              <w:rPr>
                <w:szCs w:val="24"/>
              </w:rPr>
              <w:t>100</w:t>
            </w:r>
          </w:p>
        </w:tc>
      </w:tr>
      <w:tr w:rsidR="00634E70" w:rsidRPr="00074520" w14:paraId="2B5624C8" w14:textId="77777777" w:rsidTr="00D8716E">
        <w:tc>
          <w:tcPr>
            <w:tcW w:w="851" w:type="dxa"/>
            <w:tcBorders>
              <w:right w:val="single" w:sz="4" w:space="0" w:color="auto"/>
            </w:tcBorders>
            <w:shd w:val="clear" w:color="auto" w:fill="auto"/>
          </w:tcPr>
          <w:p w14:paraId="5B491A9E" w14:textId="77777777" w:rsidR="00634E70" w:rsidRPr="00074520" w:rsidRDefault="00634E70" w:rsidP="004B0C4B">
            <w:pPr>
              <w:widowControl/>
              <w:numPr>
                <w:ilvl w:val="0"/>
                <w:numId w:val="7"/>
              </w:numPr>
              <w:suppressAutoHyphens w:val="0"/>
              <w:spacing w:after="5" w:line="360" w:lineRule="auto"/>
              <w:ind w:right="218"/>
              <w:rPr>
                <w:szCs w:val="24"/>
              </w:rPr>
            </w:pPr>
          </w:p>
        </w:tc>
        <w:tc>
          <w:tcPr>
            <w:tcW w:w="4139" w:type="dxa"/>
            <w:tcBorders>
              <w:left w:val="single" w:sz="4" w:space="0" w:color="auto"/>
            </w:tcBorders>
            <w:shd w:val="clear" w:color="auto" w:fill="auto"/>
          </w:tcPr>
          <w:p w14:paraId="1E8F11F7" w14:textId="77777777" w:rsidR="00634E70" w:rsidRPr="00074520" w:rsidRDefault="00634E70" w:rsidP="00705406">
            <w:pPr>
              <w:spacing w:line="360" w:lineRule="auto"/>
              <w:ind w:left="27"/>
              <w:rPr>
                <w:szCs w:val="24"/>
              </w:rPr>
            </w:pPr>
            <w:r w:rsidRPr="00074520">
              <w:rPr>
                <w:szCs w:val="24"/>
              </w:rPr>
              <w:t>Обществознание</w:t>
            </w:r>
          </w:p>
        </w:tc>
        <w:tc>
          <w:tcPr>
            <w:tcW w:w="2268" w:type="dxa"/>
            <w:tcBorders>
              <w:right w:val="single" w:sz="4" w:space="0" w:color="auto"/>
            </w:tcBorders>
            <w:shd w:val="clear" w:color="auto" w:fill="auto"/>
          </w:tcPr>
          <w:p w14:paraId="71B10027" w14:textId="77777777" w:rsidR="00634E70" w:rsidRPr="00074520" w:rsidRDefault="00634E70" w:rsidP="00705406">
            <w:pPr>
              <w:spacing w:line="360" w:lineRule="auto"/>
              <w:jc w:val="center"/>
              <w:rPr>
                <w:szCs w:val="24"/>
              </w:rPr>
            </w:pPr>
            <w:r w:rsidRPr="00074520">
              <w:rPr>
                <w:szCs w:val="24"/>
              </w:rPr>
              <w:t>97</w:t>
            </w:r>
          </w:p>
        </w:tc>
        <w:tc>
          <w:tcPr>
            <w:tcW w:w="2074" w:type="dxa"/>
            <w:tcBorders>
              <w:left w:val="single" w:sz="4" w:space="0" w:color="auto"/>
            </w:tcBorders>
            <w:shd w:val="clear" w:color="auto" w:fill="auto"/>
          </w:tcPr>
          <w:p w14:paraId="2E5FC6B0" w14:textId="77777777" w:rsidR="00634E70" w:rsidRPr="00074520" w:rsidRDefault="00634E70" w:rsidP="00705406">
            <w:pPr>
              <w:spacing w:line="360" w:lineRule="auto"/>
              <w:jc w:val="center"/>
              <w:rPr>
                <w:szCs w:val="24"/>
              </w:rPr>
            </w:pPr>
            <w:r w:rsidRPr="00074520">
              <w:rPr>
                <w:szCs w:val="24"/>
              </w:rPr>
              <w:t>78</w:t>
            </w:r>
          </w:p>
        </w:tc>
      </w:tr>
      <w:tr w:rsidR="00634E70" w:rsidRPr="00074520" w14:paraId="019C77FB" w14:textId="77777777" w:rsidTr="00D8716E">
        <w:tc>
          <w:tcPr>
            <w:tcW w:w="851" w:type="dxa"/>
            <w:tcBorders>
              <w:right w:val="single" w:sz="4" w:space="0" w:color="auto"/>
            </w:tcBorders>
            <w:shd w:val="clear" w:color="auto" w:fill="auto"/>
          </w:tcPr>
          <w:p w14:paraId="22CDD424" w14:textId="77777777" w:rsidR="00634E70" w:rsidRPr="00074520" w:rsidRDefault="00634E70" w:rsidP="004B0C4B">
            <w:pPr>
              <w:widowControl/>
              <w:numPr>
                <w:ilvl w:val="0"/>
                <w:numId w:val="7"/>
              </w:numPr>
              <w:suppressAutoHyphens w:val="0"/>
              <w:spacing w:after="5" w:line="360" w:lineRule="auto"/>
              <w:ind w:right="218"/>
              <w:rPr>
                <w:szCs w:val="24"/>
              </w:rPr>
            </w:pPr>
          </w:p>
        </w:tc>
        <w:tc>
          <w:tcPr>
            <w:tcW w:w="4139" w:type="dxa"/>
            <w:tcBorders>
              <w:left w:val="single" w:sz="4" w:space="0" w:color="auto"/>
            </w:tcBorders>
            <w:shd w:val="clear" w:color="auto" w:fill="auto"/>
          </w:tcPr>
          <w:p w14:paraId="4D50277E" w14:textId="77777777" w:rsidR="00634E70" w:rsidRPr="00074520" w:rsidRDefault="00634E70" w:rsidP="00705406">
            <w:pPr>
              <w:spacing w:line="360" w:lineRule="auto"/>
              <w:ind w:left="27"/>
              <w:rPr>
                <w:szCs w:val="24"/>
              </w:rPr>
            </w:pPr>
            <w:r w:rsidRPr="00074520">
              <w:rPr>
                <w:szCs w:val="24"/>
              </w:rPr>
              <w:t>Литература</w:t>
            </w:r>
          </w:p>
        </w:tc>
        <w:tc>
          <w:tcPr>
            <w:tcW w:w="2268" w:type="dxa"/>
            <w:tcBorders>
              <w:right w:val="single" w:sz="4" w:space="0" w:color="auto"/>
            </w:tcBorders>
            <w:shd w:val="clear" w:color="auto" w:fill="auto"/>
          </w:tcPr>
          <w:p w14:paraId="1707F261" w14:textId="77777777" w:rsidR="00634E70" w:rsidRPr="00074520" w:rsidRDefault="00634E70" w:rsidP="00705406">
            <w:pPr>
              <w:spacing w:line="360" w:lineRule="auto"/>
              <w:jc w:val="center"/>
              <w:rPr>
                <w:szCs w:val="24"/>
              </w:rPr>
            </w:pPr>
            <w:r w:rsidRPr="00074520">
              <w:rPr>
                <w:szCs w:val="24"/>
              </w:rPr>
              <w:t>-</w:t>
            </w:r>
          </w:p>
        </w:tc>
        <w:tc>
          <w:tcPr>
            <w:tcW w:w="2074" w:type="dxa"/>
            <w:tcBorders>
              <w:left w:val="single" w:sz="4" w:space="0" w:color="auto"/>
            </w:tcBorders>
            <w:shd w:val="clear" w:color="auto" w:fill="auto"/>
          </w:tcPr>
          <w:p w14:paraId="26EA3268" w14:textId="77777777" w:rsidR="00634E70" w:rsidRPr="00074520" w:rsidRDefault="00634E70" w:rsidP="00705406">
            <w:pPr>
              <w:spacing w:line="360" w:lineRule="auto"/>
              <w:jc w:val="center"/>
              <w:rPr>
                <w:szCs w:val="24"/>
              </w:rPr>
            </w:pPr>
            <w:r w:rsidRPr="00074520">
              <w:rPr>
                <w:szCs w:val="24"/>
              </w:rPr>
              <w:t>100</w:t>
            </w:r>
          </w:p>
        </w:tc>
      </w:tr>
      <w:tr w:rsidR="00634E70" w:rsidRPr="00074520" w14:paraId="11F2E190" w14:textId="77777777" w:rsidTr="00D8716E">
        <w:tc>
          <w:tcPr>
            <w:tcW w:w="851" w:type="dxa"/>
            <w:tcBorders>
              <w:right w:val="single" w:sz="4" w:space="0" w:color="auto"/>
            </w:tcBorders>
            <w:shd w:val="clear" w:color="auto" w:fill="auto"/>
          </w:tcPr>
          <w:p w14:paraId="6AB39480" w14:textId="77777777" w:rsidR="00634E70" w:rsidRPr="00074520" w:rsidRDefault="00634E70" w:rsidP="00705406">
            <w:pPr>
              <w:spacing w:after="5" w:line="360" w:lineRule="auto"/>
              <w:ind w:left="720" w:right="218"/>
              <w:rPr>
                <w:szCs w:val="24"/>
              </w:rPr>
            </w:pPr>
          </w:p>
        </w:tc>
        <w:tc>
          <w:tcPr>
            <w:tcW w:w="4139" w:type="dxa"/>
            <w:tcBorders>
              <w:left w:val="single" w:sz="4" w:space="0" w:color="auto"/>
            </w:tcBorders>
            <w:shd w:val="clear" w:color="auto" w:fill="auto"/>
          </w:tcPr>
          <w:p w14:paraId="0654D4D0" w14:textId="77777777" w:rsidR="00634E70" w:rsidRPr="00074520" w:rsidRDefault="00634E70" w:rsidP="00705406">
            <w:pPr>
              <w:spacing w:line="360" w:lineRule="auto"/>
              <w:ind w:left="27"/>
              <w:jc w:val="right"/>
              <w:rPr>
                <w:b/>
                <w:szCs w:val="24"/>
              </w:rPr>
            </w:pPr>
            <w:r w:rsidRPr="00074520">
              <w:rPr>
                <w:b/>
                <w:szCs w:val="24"/>
              </w:rPr>
              <w:t>ИТОГО</w:t>
            </w:r>
          </w:p>
        </w:tc>
        <w:tc>
          <w:tcPr>
            <w:tcW w:w="2268" w:type="dxa"/>
            <w:tcBorders>
              <w:right w:val="single" w:sz="4" w:space="0" w:color="auto"/>
            </w:tcBorders>
            <w:shd w:val="clear" w:color="auto" w:fill="auto"/>
          </w:tcPr>
          <w:p w14:paraId="7F74D420" w14:textId="77777777" w:rsidR="00634E70" w:rsidRPr="00074520" w:rsidRDefault="00634E70" w:rsidP="00705406">
            <w:pPr>
              <w:spacing w:line="360" w:lineRule="auto"/>
              <w:jc w:val="center"/>
              <w:rPr>
                <w:b/>
                <w:szCs w:val="24"/>
              </w:rPr>
            </w:pPr>
            <w:r w:rsidRPr="00074520">
              <w:rPr>
                <w:b/>
                <w:color w:val="FF0000"/>
                <w:szCs w:val="24"/>
              </w:rPr>
              <w:t>88</w:t>
            </w:r>
          </w:p>
        </w:tc>
        <w:tc>
          <w:tcPr>
            <w:tcW w:w="2074" w:type="dxa"/>
            <w:tcBorders>
              <w:left w:val="single" w:sz="4" w:space="0" w:color="auto"/>
            </w:tcBorders>
            <w:shd w:val="clear" w:color="auto" w:fill="auto"/>
          </w:tcPr>
          <w:p w14:paraId="3FFAC20A" w14:textId="77777777" w:rsidR="00634E70" w:rsidRPr="00074520" w:rsidRDefault="00634E70" w:rsidP="00705406">
            <w:pPr>
              <w:spacing w:line="360" w:lineRule="auto"/>
              <w:jc w:val="center"/>
              <w:rPr>
                <w:b/>
                <w:szCs w:val="24"/>
              </w:rPr>
            </w:pPr>
            <w:r w:rsidRPr="00074520">
              <w:rPr>
                <w:b/>
                <w:color w:val="FF0000"/>
                <w:szCs w:val="24"/>
              </w:rPr>
              <w:t>78</w:t>
            </w:r>
          </w:p>
        </w:tc>
      </w:tr>
    </w:tbl>
    <w:p w14:paraId="2DC40251" w14:textId="77777777" w:rsidR="00634E70" w:rsidRPr="00074520" w:rsidRDefault="00634E70" w:rsidP="00705406">
      <w:pPr>
        <w:pStyle w:val="a6"/>
        <w:spacing w:line="360" w:lineRule="auto"/>
        <w:ind w:firstLine="720"/>
        <w:rPr>
          <w:rFonts w:ascii="Times New Roman" w:hAnsi="Times New Roman" w:cs="Times New Roman"/>
          <w:szCs w:val="24"/>
        </w:rPr>
      </w:pPr>
    </w:p>
    <w:p w14:paraId="5399AF52" w14:textId="77777777" w:rsidR="00634E70" w:rsidRPr="00074520" w:rsidRDefault="00634E70" w:rsidP="00705406">
      <w:pPr>
        <w:pStyle w:val="a6"/>
        <w:spacing w:line="360" w:lineRule="auto"/>
        <w:ind w:left="-284" w:firstLine="720"/>
        <w:rPr>
          <w:rFonts w:ascii="Times New Roman" w:hAnsi="Times New Roman" w:cs="Times New Roman"/>
          <w:szCs w:val="24"/>
        </w:rPr>
      </w:pPr>
      <w:r w:rsidRPr="00074520">
        <w:rPr>
          <w:rFonts w:ascii="Times New Roman" w:hAnsi="Times New Roman" w:cs="Times New Roman"/>
          <w:szCs w:val="24"/>
        </w:rPr>
        <w:t>Проведение ЕГЭ в ППЭ-071 обеспечивали 63 сотрудника, которые прошли соответствующее обучение на платформе ФЦТ и получили сертификаты. Проведение ОГЭ в ППЭ-071, 073 и 074 обеспечивали 139 сотрудников. Качественная подготовка всех лиц, задействованных в организации экзаменов, обеспечила проведение ЕГЭ без организационно-технологических сбоев. По сообщению Центра экспертизы образовательной деятельности, апелляций на процедуру проведения экзаменов не поступало.</w:t>
      </w:r>
    </w:p>
    <w:p w14:paraId="6ECDBA6F" w14:textId="6318ABE7" w:rsidR="00634E70" w:rsidRDefault="00634E70" w:rsidP="00187291">
      <w:pPr>
        <w:pStyle w:val="a6"/>
        <w:spacing w:line="360" w:lineRule="auto"/>
        <w:ind w:left="-284"/>
        <w:rPr>
          <w:rFonts w:ascii="Times New Roman" w:hAnsi="Times New Roman" w:cs="Times New Roman"/>
          <w:szCs w:val="24"/>
        </w:rPr>
      </w:pPr>
      <w:r w:rsidRPr="00074520">
        <w:rPr>
          <w:rFonts w:ascii="Times New Roman" w:hAnsi="Times New Roman" w:cs="Times New Roman"/>
          <w:szCs w:val="24"/>
        </w:rPr>
        <w:t> </w:t>
      </w:r>
      <w:r w:rsidRPr="00074520">
        <w:rPr>
          <w:rFonts w:ascii="Times New Roman" w:hAnsi="Times New Roman" w:cs="Times New Roman"/>
          <w:szCs w:val="24"/>
        </w:rPr>
        <w:tab/>
        <w:t>Общественный порядок и безопасность на пунктах приема экзаменов и на прилегающей к ним территории в рамках межведомственного взаимодействия занимались сотрудники органов внутренних дел. Непосредственную помощь оказало управление здравоохранения - во всех пунктах приема экзаменов дежурили медицинские работники, которые проводили утренний фильтр и находились в ППЭ на протяжении всего экзамена. ПАО «Ростелеком» организовал 100% охват аудиторий видеонаблюдением в режиме онлайн. </w:t>
      </w:r>
    </w:p>
    <w:p w14:paraId="44879748" w14:textId="77777777" w:rsidR="00187291" w:rsidRPr="00187291" w:rsidRDefault="00187291" w:rsidP="00187291">
      <w:pPr>
        <w:pStyle w:val="a6"/>
        <w:spacing w:line="360" w:lineRule="auto"/>
        <w:ind w:left="-284"/>
        <w:rPr>
          <w:rFonts w:ascii="Times New Roman" w:hAnsi="Times New Roman" w:cs="Times New Roman"/>
          <w:szCs w:val="24"/>
        </w:rPr>
      </w:pPr>
    </w:p>
    <w:p w14:paraId="7F20DAF2" w14:textId="0B96EED0" w:rsidR="00634E70" w:rsidRPr="00187291" w:rsidRDefault="00634E70" w:rsidP="00187291">
      <w:pPr>
        <w:spacing w:after="5" w:line="360" w:lineRule="auto"/>
        <w:ind w:left="-5" w:hanging="10"/>
        <w:rPr>
          <w:iCs/>
          <w:szCs w:val="24"/>
        </w:rPr>
      </w:pPr>
      <w:r w:rsidRPr="00705406">
        <w:rPr>
          <w:b/>
          <w:iCs/>
          <w:szCs w:val="24"/>
        </w:rPr>
        <w:t xml:space="preserve">Организация получения образования обучающимися с ОВЗ, детьми- инвалидами </w:t>
      </w:r>
    </w:p>
    <w:p w14:paraId="2A7C7D63" w14:textId="7D488095" w:rsidR="00634E70" w:rsidRPr="00074520" w:rsidRDefault="00634E70" w:rsidP="00705406">
      <w:pPr>
        <w:spacing w:line="360" w:lineRule="auto"/>
        <w:ind w:left="7" w:right="15" w:firstLine="1127"/>
        <w:rPr>
          <w:szCs w:val="24"/>
        </w:rPr>
      </w:pPr>
      <w:r w:rsidRPr="00074520">
        <w:rPr>
          <w:szCs w:val="24"/>
        </w:rPr>
        <w:t xml:space="preserve">В </w:t>
      </w:r>
      <w:proofErr w:type="gramStart"/>
      <w:r w:rsidRPr="00074520">
        <w:rPr>
          <w:szCs w:val="24"/>
        </w:rPr>
        <w:t>2024  году</w:t>
      </w:r>
      <w:proofErr w:type="gramEnd"/>
      <w:r w:rsidRPr="00074520">
        <w:rPr>
          <w:szCs w:val="24"/>
        </w:rPr>
        <w:t xml:space="preserve"> в муниципальном районе насчитывалось 4</w:t>
      </w:r>
      <w:r w:rsidR="002347F4">
        <w:rPr>
          <w:szCs w:val="24"/>
        </w:rPr>
        <w:t>9</w:t>
      </w:r>
      <w:r w:rsidRPr="00074520">
        <w:rPr>
          <w:szCs w:val="24"/>
        </w:rPr>
        <w:t xml:space="preserve"> ребенка с ограниченными возможностями здоровья, из них 45 детей-инвалидов, прошедших территориальную психолого-</w:t>
      </w:r>
      <w:proofErr w:type="spellStart"/>
      <w:r w:rsidRPr="00074520">
        <w:rPr>
          <w:szCs w:val="24"/>
        </w:rPr>
        <w:t>медикопедагогическую</w:t>
      </w:r>
      <w:proofErr w:type="spellEnd"/>
      <w:r w:rsidRPr="00074520">
        <w:rPr>
          <w:szCs w:val="24"/>
        </w:rPr>
        <w:t xml:space="preserve"> комиссию и подлежащих обучению. </w:t>
      </w:r>
    </w:p>
    <w:p w14:paraId="04E30208" w14:textId="77777777" w:rsidR="00634E70" w:rsidRPr="00074520" w:rsidRDefault="00634E70" w:rsidP="00705406">
      <w:pPr>
        <w:spacing w:line="360" w:lineRule="auto"/>
        <w:ind w:left="7" w:right="15"/>
        <w:rPr>
          <w:szCs w:val="24"/>
        </w:rPr>
      </w:pPr>
      <w:r w:rsidRPr="00074520">
        <w:rPr>
          <w:szCs w:val="24"/>
        </w:rPr>
        <w:t>Все дети данной категории обучаются в общеобразовательных организациях, осуществляющих образовательную деятельность по образовательным программам начального общего, основного общего образования:</w:t>
      </w:r>
    </w:p>
    <w:p w14:paraId="13D18FD3" w14:textId="77777777" w:rsidR="00634E70" w:rsidRPr="00074520" w:rsidRDefault="00634E70" w:rsidP="004B0C4B">
      <w:pPr>
        <w:widowControl/>
        <w:numPr>
          <w:ilvl w:val="0"/>
          <w:numId w:val="2"/>
        </w:numPr>
        <w:suppressAutoHyphens w:val="0"/>
        <w:spacing w:after="13" w:line="360" w:lineRule="auto"/>
        <w:ind w:right="15"/>
        <w:jc w:val="both"/>
        <w:rPr>
          <w:szCs w:val="24"/>
        </w:rPr>
      </w:pPr>
      <w:r w:rsidRPr="00074520">
        <w:rPr>
          <w:szCs w:val="24"/>
        </w:rPr>
        <w:t xml:space="preserve">в 15 общеобразовательных организациях (56%) обучалось 47 детей-инвалидов на дому. </w:t>
      </w:r>
    </w:p>
    <w:p w14:paraId="1640D2F4" w14:textId="77777777" w:rsidR="00187291" w:rsidRDefault="00634E70" w:rsidP="00705406">
      <w:pPr>
        <w:pStyle w:val="1"/>
        <w:spacing w:line="360" w:lineRule="auto"/>
        <w:ind w:left="91" w:right="81"/>
        <w:rPr>
          <w:sz w:val="24"/>
          <w:szCs w:val="24"/>
          <w:lang w:val="ru-RU"/>
        </w:rPr>
      </w:pPr>
      <w:r w:rsidRPr="00074520">
        <w:rPr>
          <w:sz w:val="24"/>
          <w:szCs w:val="24"/>
          <w:lang w:val="ru-RU"/>
        </w:rPr>
        <w:lastRenderedPageBreak/>
        <w:t xml:space="preserve">Система выявления, поддержки и развития способностей и талантов </w:t>
      </w:r>
    </w:p>
    <w:p w14:paraId="69875DDA" w14:textId="385454AA" w:rsidR="00634E70" w:rsidRPr="00074520" w:rsidRDefault="00634E70" w:rsidP="00705406">
      <w:pPr>
        <w:pStyle w:val="1"/>
        <w:spacing w:line="360" w:lineRule="auto"/>
        <w:ind w:left="91" w:right="81"/>
        <w:rPr>
          <w:sz w:val="24"/>
          <w:szCs w:val="24"/>
          <w:lang w:val="ru-RU"/>
        </w:rPr>
      </w:pPr>
      <w:r w:rsidRPr="00074520">
        <w:rPr>
          <w:sz w:val="24"/>
          <w:szCs w:val="24"/>
          <w:lang w:val="ru-RU"/>
        </w:rPr>
        <w:t xml:space="preserve">у детей и молодежи </w:t>
      </w:r>
    </w:p>
    <w:p w14:paraId="092869FC" w14:textId="77777777" w:rsidR="00634E70" w:rsidRPr="00074520" w:rsidRDefault="00634E70" w:rsidP="00705406">
      <w:pPr>
        <w:spacing w:after="32" w:line="360" w:lineRule="auto"/>
        <w:ind w:left="2052" w:hanging="1745"/>
        <w:rPr>
          <w:szCs w:val="24"/>
        </w:rPr>
      </w:pPr>
      <w:r w:rsidRPr="00074520">
        <w:rPr>
          <w:b/>
          <w:szCs w:val="24"/>
        </w:rPr>
        <w:t xml:space="preserve">Содержание и организация работы по выявлению, поддержке и развитию способностей и талантов у детей и молодежи </w:t>
      </w:r>
    </w:p>
    <w:p w14:paraId="6E76B0B3" w14:textId="77777777" w:rsidR="00634E70" w:rsidRPr="00074520" w:rsidRDefault="00634E70" w:rsidP="00187291">
      <w:pPr>
        <w:spacing w:line="360" w:lineRule="auto"/>
        <w:ind w:left="7" w:right="15" w:firstLine="300"/>
        <w:rPr>
          <w:szCs w:val="24"/>
        </w:rPr>
      </w:pPr>
      <w:r w:rsidRPr="00074520">
        <w:rPr>
          <w:szCs w:val="24"/>
        </w:rPr>
        <w:t xml:space="preserve">Формирование эффективной системы выявления, поддержки и развития способностей и талантов у детей и молодежи в  муниципальном районе осуществлялось согласно целевому показателю, характеризующему достижение одной из национальных целей развития Российской Федерации на период до 2030 года: возможность для самореализации и развития талантов, определенной Указом Президента Российской Федерации от 21.07.2020 № 474 «О национальных целях развития Российской Федерации на период до 2030 года». </w:t>
      </w:r>
    </w:p>
    <w:p w14:paraId="5A65C028" w14:textId="77777777" w:rsidR="00634E70" w:rsidRPr="00074520" w:rsidRDefault="00634E70" w:rsidP="00705406">
      <w:pPr>
        <w:spacing w:line="360" w:lineRule="auto"/>
        <w:ind w:left="7" w:right="15"/>
        <w:rPr>
          <w:szCs w:val="24"/>
        </w:rPr>
      </w:pPr>
      <w:r w:rsidRPr="00074520">
        <w:rPr>
          <w:szCs w:val="24"/>
        </w:rPr>
        <w:t xml:space="preserve">Цели, задачи и показатели, определяющие муниципальную систему работы с талантливыми и способными детьми и молодежью, установлены государственной программой РД «Развитие образования», муниципальной программой муниципального района «Ботлихский район» «Развитие образования муниципального района «Ботлихский район»»,  </w:t>
      </w:r>
      <w:r w:rsidRPr="00074520">
        <w:rPr>
          <w:color w:val="1A1A1A"/>
          <w:szCs w:val="24"/>
        </w:rPr>
        <w:t xml:space="preserve">Постановлением администрации МР «Ботлихский район» от 15 июля 2021 г. №32 </w:t>
      </w:r>
      <w:r w:rsidRPr="00074520">
        <w:rPr>
          <w:szCs w:val="24"/>
        </w:rPr>
        <w:t>«О</w:t>
      </w:r>
      <w:r>
        <w:rPr>
          <w:szCs w:val="24"/>
        </w:rPr>
        <w:t>б учреждении премий главы МР «Ботлихский район» в сфере образования»</w:t>
      </w:r>
      <w:r w:rsidRPr="00074520">
        <w:rPr>
          <w:szCs w:val="24"/>
        </w:rPr>
        <w:t xml:space="preserve">. </w:t>
      </w:r>
    </w:p>
    <w:p w14:paraId="0C89A590" w14:textId="77777777" w:rsidR="00634E70" w:rsidRPr="00074520" w:rsidRDefault="00634E70" w:rsidP="00705406">
      <w:pPr>
        <w:spacing w:line="360" w:lineRule="auto"/>
        <w:ind w:left="7" w:right="15"/>
        <w:rPr>
          <w:szCs w:val="24"/>
        </w:rPr>
      </w:pPr>
      <w:r w:rsidRPr="00074520">
        <w:rPr>
          <w:szCs w:val="24"/>
        </w:rPr>
        <w:t xml:space="preserve">Муниципальная система выявления, поддержки и развития способностей и талантов у детей и молодежи формируется как совокупность институтов, программ и мероприятий, осуществляющихся на территории муниципального района и обеспечивающих развитие и реализацию способностей всех детей и молодежи в целях достижения ими выдающихся результатов в избранной сфере профессиональной деятельности и высокого качества жизни. </w:t>
      </w:r>
    </w:p>
    <w:p w14:paraId="17A12F6D" w14:textId="77777777" w:rsidR="00634E70" w:rsidRPr="00074520" w:rsidRDefault="00634E70" w:rsidP="00705406">
      <w:pPr>
        <w:spacing w:line="360" w:lineRule="auto"/>
        <w:ind w:left="7" w:right="15"/>
        <w:rPr>
          <w:szCs w:val="24"/>
        </w:rPr>
      </w:pPr>
      <w:r w:rsidRPr="00074520">
        <w:rPr>
          <w:szCs w:val="24"/>
        </w:rPr>
        <w:t xml:space="preserve">Основными задачами в сфере выявления, поддержки и развития способностей и талантов у детей и молодежи в муниципалитете являются: </w:t>
      </w:r>
    </w:p>
    <w:p w14:paraId="1DA51F39" w14:textId="77777777" w:rsidR="00634E70" w:rsidRPr="00074520" w:rsidRDefault="00634E70" w:rsidP="004B0C4B">
      <w:pPr>
        <w:widowControl/>
        <w:numPr>
          <w:ilvl w:val="0"/>
          <w:numId w:val="3"/>
        </w:numPr>
        <w:suppressAutoHyphens w:val="0"/>
        <w:spacing w:after="13" w:line="360" w:lineRule="auto"/>
        <w:ind w:right="15"/>
        <w:jc w:val="both"/>
        <w:rPr>
          <w:szCs w:val="24"/>
        </w:rPr>
      </w:pPr>
      <w:r w:rsidRPr="00074520">
        <w:rPr>
          <w:szCs w:val="24"/>
        </w:rPr>
        <w:t xml:space="preserve">создание условий для развития способностей и талантов детей и молодежи независимо от места жительства, состояния здоровья, социального положения и финансовых возможностей семьи; </w:t>
      </w:r>
    </w:p>
    <w:p w14:paraId="62AB9124" w14:textId="77777777" w:rsidR="00634E70" w:rsidRPr="00074520" w:rsidRDefault="00634E70" w:rsidP="004B0C4B">
      <w:pPr>
        <w:widowControl/>
        <w:numPr>
          <w:ilvl w:val="0"/>
          <w:numId w:val="3"/>
        </w:numPr>
        <w:suppressAutoHyphens w:val="0"/>
        <w:spacing w:after="13" w:line="360" w:lineRule="auto"/>
        <w:ind w:right="15"/>
        <w:jc w:val="both"/>
        <w:rPr>
          <w:szCs w:val="24"/>
        </w:rPr>
      </w:pPr>
      <w:r w:rsidRPr="00074520">
        <w:rPr>
          <w:szCs w:val="24"/>
        </w:rPr>
        <w:t xml:space="preserve">поддержка одаренных детей и молодежи; </w:t>
      </w:r>
    </w:p>
    <w:p w14:paraId="6AEBFE33" w14:textId="77777777" w:rsidR="00634E70" w:rsidRPr="00074520" w:rsidRDefault="00634E70" w:rsidP="004B0C4B">
      <w:pPr>
        <w:widowControl/>
        <w:numPr>
          <w:ilvl w:val="0"/>
          <w:numId w:val="3"/>
        </w:numPr>
        <w:suppressAutoHyphens w:val="0"/>
        <w:spacing w:after="39" w:line="360" w:lineRule="auto"/>
        <w:ind w:right="15"/>
        <w:jc w:val="both"/>
        <w:rPr>
          <w:szCs w:val="24"/>
        </w:rPr>
      </w:pPr>
      <w:r w:rsidRPr="00074520">
        <w:rPr>
          <w:szCs w:val="24"/>
        </w:rPr>
        <w:t xml:space="preserve">поддержка </w:t>
      </w:r>
      <w:r w:rsidRPr="00074520">
        <w:rPr>
          <w:szCs w:val="24"/>
        </w:rPr>
        <w:tab/>
        <w:t xml:space="preserve">лучших </w:t>
      </w:r>
      <w:r w:rsidRPr="00074520">
        <w:rPr>
          <w:szCs w:val="24"/>
        </w:rPr>
        <w:tab/>
        <w:t xml:space="preserve">педагогов, </w:t>
      </w:r>
      <w:r w:rsidRPr="00074520">
        <w:rPr>
          <w:szCs w:val="24"/>
        </w:rPr>
        <w:tab/>
        <w:t xml:space="preserve">образовательных </w:t>
      </w:r>
      <w:r w:rsidRPr="00074520">
        <w:rPr>
          <w:szCs w:val="24"/>
        </w:rPr>
        <w:tab/>
        <w:t xml:space="preserve">организаций, </w:t>
      </w:r>
    </w:p>
    <w:p w14:paraId="7A83C87C" w14:textId="77777777" w:rsidR="00634E70" w:rsidRPr="00074520" w:rsidRDefault="00634E70" w:rsidP="00705406">
      <w:pPr>
        <w:spacing w:line="360" w:lineRule="auto"/>
        <w:ind w:left="7" w:right="15"/>
        <w:rPr>
          <w:szCs w:val="24"/>
        </w:rPr>
      </w:pPr>
      <w:r w:rsidRPr="00074520">
        <w:rPr>
          <w:szCs w:val="24"/>
        </w:rPr>
        <w:t xml:space="preserve">распространение лучших практик их работы и передовых методов обучения; </w:t>
      </w:r>
    </w:p>
    <w:p w14:paraId="2CAF34DC" w14:textId="77777777" w:rsidR="00634E70" w:rsidRPr="00074520" w:rsidRDefault="00634E70" w:rsidP="004B0C4B">
      <w:pPr>
        <w:widowControl/>
        <w:numPr>
          <w:ilvl w:val="0"/>
          <w:numId w:val="3"/>
        </w:numPr>
        <w:suppressAutoHyphens w:val="0"/>
        <w:spacing w:after="13" w:line="360" w:lineRule="auto"/>
        <w:ind w:right="15"/>
        <w:jc w:val="both"/>
        <w:rPr>
          <w:szCs w:val="24"/>
        </w:rPr>
      </w:pPr>
      <w:r w:rsidRPr="00074520">
        <w:rPr>
          <w:szCs w:val="24"/>
        </w:rPr>
        <w:t xml:space="preserve">взаимодействие с органами государственной власти, общественными организациями, юридическими и физическими лицами, осуществляющими деятельность, направленную на выявление, поддержку и развитие способностей и талантов у детей и молодежи; </w:t>
      </w:r>
    </w:p>
    <w:p w14:paraId="588BA07B" w14:textId="77777777" w:rsidR="00634E70" w:rsidRPr="00074520" w:rsidRDefault="00634E70" w:rsidP="004B0C4B">
      <w:pPr>
        <w:widowControl/>
        <w:numPr>
          <w:ilvl w:val="0"/>
          <w:numId w:val="3"/>
        </w:numPr>
        <w:suppressAutoHyphens w:val="0"/>
        <w:spacing w:after="13" w:line="360" w:lineRule="auto"/>
        <w:ind w:right="15"/>
        <w:jc w:val="both"/>
        <w:rPr>
          <w:szCs w:val="24"/>
        </w:rPr>
      </w:pPr>
      <w:r w:rsidRPr="00074520">
        <w:rPr>
          <w:szCs w:val="24"/>
        </w:rPr>
        <w:lastRenderedPageBreak/>
        <w:t xml:space="preserve">развитие инфраструктуры муниципальных образовательных организаций, подведомственных Управлению образования (дошкольных образовательных организаций, общеобразовательных организаций, организаций дополнительного образования детей), для создания условий по выявлению, поддержке и развитию способностей и талантов у детей и молодежи. </w:t>
      </w:r>
    </w:p>
    <w:p w14:paraId="7F98703D" w14:textId="77777777" w:rsidR="00634E70" w:rsidRPr="00074520" w:rsidRDefault="00634E70" w:rsidP="00705406">
      <w:pPr>
        <w:spacing w:line="360" w:lineRule="auto"/>
        <w:ind w:left="7" w:right="15"/>
        <w:rPr>
          <w:szCs w:val="24"/>
        </w:rPr>
      </w:pPr>
      <w:r w:rsidRPr="00074520">
        <w:rPr>
          <w:szCs w:val="24"/>
        </w:rPr>
        <w:t xml:space="preserve">Основными направлениями функционирования муниципальной системы в рамках направления являются: </w:t>
      </w:r>
    </w:p>
    <w:p w14:paraId="1616C109" w14:textId="77777777" w:rsidR="00634E70" w:rsidRPr="00074520" w:rsidRDefault="00634E70" w:rsidP="004B0C4B">
      <w:pPr>
        <w:widowControl/>
        <w:numPr>
          <w:ilvl w:val="0"/>
          <w:numId w:val="4"/>
        </w:numPr>
        <w:suppressAutoHyphens w:val="0"/>
        <w:spacing w:after="13" w:line="360" w:lineRule="auto"/>
        <w:ind w:right="15"/>
        <w:jc w:val="both"/>
        <w:rPr>
          <w:szCs w:val="24"/>
        </w:rPr>
      </w:pPr>
      <w:r w:rsidRPr="00074520">
        <w:rPr>
          <w:szCs w:val="24"/>
        </w:rPr>
        <w:t xml:space="preserve">проведение муниципальных мероприятий, направленных на выявление, поддержку и развитие способностей и талантов у детей и молодежи; </w:t>
      </w:r>
    </w:p>
    <w:p w14:paraId="01F826E7" w14:textId="77777777" w:rsidR="00634E70" w:rsidRPr="00074520" w:rsidRDefault="00634E70" w:rsidP="004B0C4B">
      <w:pPr>
        <w:widowControl/>
        <w:numPr>
          <w:ilvl w:val="0"/>
          <w:numId w:val="4"/>
        </w:numPr>
        <w:suppressAutoHyphens w:val="0"/>
        <w:spacing w:after="13" w:line="360" w:lineRule="auto"/>
        <w:ind w:right="15"/>
        <w:jc w:val="both"/>
        <w:rPr>
          <w:szCs w:val="24"/>
        </w:rPr>
      </w:pPr>
      <w:r w:rsidRPr="00074520">
        <w:rPr>
          <w:szCs w:val="24"/>
        </w:rPr>
        <w:t xml:space="preserve">организация выезда одаренных детей и молодежи (в том числе победителей муниципальных мероприятий, направленных на выявление, поддержку и развитие способностей и талантов у детей и молодежи) на мероприятия регионального и федерального уровней; </w:t>
      </w:r>
    </w:p>
    <w:p w14:paraId="27F91AFA" w14:textId="77777777" w:rsidR="00634E70" w:rsidRPr="00074520" w:rsidRDefault="00634E70" w:rsidP="004B0C4B">
      <w:pPr>
        <w:widowControl/>
        <w:numPr>
          <w:ilvl w:val="0"/>
          <w:numId w:val="4"/>
        </w:numPr>
        <w:suppressAutoHyphens w:val="0"/>
        <w:spacing w:after="13" w:line="360" w:lineRule="auto"/>
        <w:ind w:right="15"/>
        <w:jc w:val="both"/>
        <w:rPr>
          <w:szCs w:val="24"/>
        </w:rPr>
      </w:pPr>
      <w:r w:rsidRPr="00074520">
        <w:rPr>
          <w:szCs w:val="24"/>
        </w:rPr>
        <w:t xml:space="preserve">проведение муниципальных мероприятий, направленных на поощрение одаренных детей и молодежи за значительные достижения в интеллектуальной, творческой и спортивной деятельности; </w:t>
      </w:r>
    </w:p>
    <w:p w14:paraId="1A8C9F00" w14:textId="77777777" w:rsidR="00634E70" w:rsidRPr="00074520" w:rsidRDefault="00634E70" w:rsidP="004B0C4B">
      <w:pPr>
        <w:widowControl/>
        <w:numPr>
          <w:ilvl w:val="0"/>
          <w:numId w:val="4"/>
        </w:numPr>
        <w:suppressAutoHyphens w:val="0"/>
        <w:spacing w:after="13" w:line="360" w:lineRule="auto"/>
        <w:ind w:right="15"/>
        <w:jc w:val="both"/>
        <w:rPr>
          <w:szCs w:val="24"/>
        </w:rPr>
      </w:pPr>
      <w:r w:rsidRPr="00074520">
        <w:rPr>
          <w:szCs w:val="24"/>
        </w:rPr>
        <w:t xml:space="preserve">проведение муниципальных мероприятий, направленных на поощрение педагогических работников за работу с одаренными детьми; </w:t>
      </w:r>
    </w:p>
    <w:p w14:paraId="1FBC73A1" w14:textId="77777777" w:rsidR="00634E70" w:rsidRPr="00074520" w:rsidRDefault="00634E70" w:rsidP="004B0C4B">
      <w:pPr>
        <w:widowControl/>
        <w:numPr>
          <w:ilvl w:val="0"/>
          <w:numId w:val="4"/>
        </w:numPr>
        <w:suppressAutoHyphens w:val="0"/>
        <w:spacing w:after="13" w:line="360" w:lineRule="auto"/>
        <w:ind w:right="15"/>
        <w:jc w:val="both"/>
        <w:rPr>
          <w:szCs w:val="24"/>
        </w:rPr>
      </w:pPr>
      <w:r w:rsidRPr="00074520">
        <w:rPr>
          <w:szCs w:val="24"/>
        </w:rPr>
        <w:t xml:space="preserve">материально-техническое оснащение муниципальных образовательных организаций, подведомственных Управлению образования, для работы с одаренными детьми; </w:t>
      </w:r>
    </w:p>
    <w:p w14:paraId="1BACBCE9" w14:textId="77777777" w:rsidR="00634E70" w:rsidRPr="00074520" w:rsidRDefault="00634E70" w:rsidP="004B0C4B">
      <w:pPr>
        <w:widowControl/>
        <w:numPr>
          <w:ilvl w:val="0"/>
          <w:numId w:val="4"/>
        </w:numPr>
        <w:suppressAutoHyphens w:val="0"/>
        <w:spacing w:after="13" w:line="360" w:lineRule="auto"/>
        <w:ind w:right="15"/>
        <w:jc w:val="both"/>
        <w:rPr>
          <w:szCs w:val="24"/>
        </w:rPr>
      </w:pPr>
      <w:r w:rsidRPr="00074520">
        <w:rPr>
          <w:szCs w:val="24"/>
        </w:rPr>
        <w:t xml:space="preserve">стимулирование привлечения инвестиций для реализации мероприятий, направленных на выявление, поддержку и развитие способностей и талантов у детей и молодежи. </w:t>
      </w:r>
    </w:p>
    <w:p w14:paraId="4CD7ECD1" w14:textId="77777777" w:rsidR="00634E70" w:rsidRPr="00074520" w:rsidRDefault="00634E70" w:rsidP="00705406">
      <w:pPr>
        <w:spacing w:after="4" w:line="360" w:lineRule="auto"/>
        <w:ind w:left="566"/>
        <w:rPr>
          <w:szCs w:val="24"/>
        </w:rPr>
      </w:pPr>
    </w:p>
    <w:p w14:paraId="510323C8" w14:textId="77777777" w:rsidR="00187291" w:rsidRDefault="00634E70" w:rsidP="00705406">
      <w:pPr>
        <w:pStyle w:val="1"/>
        <w:spacing w:after="34" w:line="360" w:lineRule="auto"/>
        <w:ind w:left="91" w:right="81"/>
        <w:rPr>
          <w:sz w:val="24"/>
          <w:szCs w:val="24"/>
          <w:lang w:val="ru-RU"/>
        </w:rPr>
      </w:pPr>
      <w:r w:rsidRPr="00074520">
        <w:rPr>
          <w:sz w:val="24"/>
          <w:szCs w:val="24"/>
          <w:lang w:val="ru-RU"/>
        </w:rPr>
        <w:t xml:space="preserve">Учет участников школьного и муниципального этапов </w:t>
      </w:r>
    </w:p>
    <w:p w14:paraId="12A4F448" w14:textId="4FE9A245" w:rsidR="00634E70" w:rsidRPr="00074520" w:rsidRDefault="00634E70" w:rsidP="00705406">
      <w:pPr>
        <w:pStyle w:val="1"/>
        <w:spacing w:after="34" w:line="360" w:lineRule="auto"/>
        <w:ind w:left="91" w:right="81"/>
        <w:rPr>
          <w:sz w:val="24"/>
          <w:szCs w:val="24"/>
          <w:lang w:val="ru-RU"/>
        </w:rPr>
      </w:pPr>
      <w:r w:rsidRPr="00074520">
        <w:rPr>
          <w:sz w:val="24"/>
          <w:szCs w:val="24"/>
          <w:lang w:val="ru-RU"/>
        </w:rPr>
        <w:t xml:space="preserve">Всероссийской олимпиады школьников </w:t>
      </w:r>
    </w:p>
    <w:p w14:paraId="5D3C2647" w14:textId="77777777" w:rsidR="00634E70" w:rsidRPr="00074520" w:rsidRDefault="00634E70" w:rsidP="00705406">
      <w:pPr>
        <w:spacing w:line="360" w:lineRule="auto"/>
        <w:ind w:left="7" w:right="15" w:firstLine="985"/>
        <w:rPr>
          <w:szCs w:val="24"/>
        </w:rPr>
      </w:pPr>
      <w:r w:rsidRPr="00074520">
        <w:rPr>
          <w:szCs w:val="24"/>
        </w:rPr>
        <w:t xml:space="preserve">Одним из самых массовых и значимых мероприятий интеллектуальной направленности является </w:t>
      </w:r>
      <w:r w:rsidRPr="00F5281C">
        <w:rPr>
          <w:szCs w:val="24"/>
        </w:rPr>
        <w:t xml:space="preserve">Всероссийская олимпиада школьников (далее – </w:t>
      </w:r>
      <w:proofErr w:type="spellStart"/>
      <w:r w:rsidRPr="00F5281C">
        <w:rPr>
          <w:szCs w:val="24"/>
        </w:rPr>
        <w:t>ВсОШ</w:t>
      </w:r>
      <w:proofErr w:type="spellEnd"/>
      <w:r w:rsidRPr="00074520">
        <w:rPr>
          <w:szCs w:val="24"/>
          <w:u w:val="single" w:color="000000"/>
        </w:rPr>
        <w:t>),</w:t>
      </w:r>
      <w:r w:rsidRPr="00074520">
        <w:rPr>
          <w:szCs w:val="24"/>
        </w:rPr>
        <w:t xml:space="preserve"> которая включена в перечень мероприятий, утвержденных Министерством Просвещения РФ. Участие представителей муниципального района во Всероссийской олимпиаде школьников – один из критериев эффективной работы с одаренными детьми. </w:t>
      </w:r>
    </w:p>
    <w:p w14:paraId="67954D81" w14:textId="77777777" w:rsidR="00634E70" w:rsidRPr="00074520" w:rsidRDefault="00634E70" w:rsidP="00705406">
      <w:pPr>
        <w:spacing w:line="360" w:lineRule="auto"/>
        <w:ind w:left="284" w:firstLine="708"/>
        <w:rPr>
          <w:szCs w:val="24"/>
        </w:rPr>
      </w:pPr>
      <w:r w:rsidRPr="00074520">
        <w:rPr>
          <w:szCs w:val="24"/>
        </w:rPr>
        <w:t xml:space="preserve">Участие в предметной олимпиаде – это итог работы педагогического коллектива с одаренными учащимися не только на уроках, но и во внеурочной деятельности </w:t>
      </w:r>
      <w:r w:rsidRPr="00074520">
        <w:rPr>
          <w:szCs w:val="24"/>
        </w:rPr>
        <w:lastRenderedPageBreak/>
        <w:t>(факультативах, кружках и т.д.). Учащиеся должны показать знания, полученные не только в рамках школьной программы.</w:t>
      </w:r>
    </w:p>
    <w:p w14:paraId="65CB344A" w14:textId="77777777" w:rsidR="00634E70" w:rsidRPr="00074520" w:rsidRDefault="00634E70" w:rsidP="00705406">
      <w:pPr>
        <w:spacing w:line="360" w:lineRule="auto"/>
        <w:ind w:left="284" w:firstLine="708"/>
        <w:rPr>
          <w:szCs w:val="24"/>
        </w:rPr>
      </w:pPr>
      <w:r w:rsidRPr="00074520">
        <w:rPr>
          <w:szCs w:val="24"/>
        </w:rPr>
        <w:t xml:space="preserve">На основании приказа Министерства образования и науки </w:t>
      </w:r>
      <w:proofErr w:type="gramStart"/>
      <w:r w:rsidRPr="00074520">
        <w:rPr>
          <w:szCs w:val="24"/>
        </w:rPr>
        <w:t>РД  от</w:t>
      </w:r>
      <w:proofErr w:type="gramEnd"/>
      <w:r w:rsidRPr="00074520">
        <w:rPr>
          <w:szCs w:val="24"/>
        </w:rPr>
        <w:t xml:space="preserve"> 13.08.2024 г. №</w:t>
      </w:r>
      <w:r w:rsidRPr="00074520">
        <w:rPr>
          <w:color w:val="000000"/>
          <w:szCs w:val="24"/>
        </w:rPr>
        <w:t>05-02-779-01/</w:t>
      </w:r>
      <w:proofErr w:type="gramStart"/>
      <w:r w:rsidRPr="00074520">
        <w:rPr>
          <w:color w:val="000000"/>
          <w:szCs w:val="24"/>
        </w:rPr>
        <w:t xml:space="preserve">24 </w:t>
      </w:r>
      <w:r w:rsidRPr="00074520">
        <w:rPr>
          <w:szCs w:val="24"/>
        </w:rPr>
        <w:t xml:space="preserve"> «</w:t>
      </w:r>
      <w:proofErr w:type="gramEnd"/>
      <w:r w:rsidRPr="00074520">
        <w:rPr>
          <w:szCs w:val="24"/>
        </w:rPr>
        <w:t xml:space="preserve">Об организации школьного этапа всероссийской олимпиады школьников по общеобразовательным предметам в Ботлихском районе в 2024-2025 учебном году», начиная с 11 сентября по 12 октября 2024 года, прошел школьный этап Всероссийской олимпиады школьников. </w:t>
      </w:r>
    </w:p>
    <w:p w14:paraId="3FA1E056" w14:textId="77777777" w:rsidR="00634E70" w:rsidRPr="00074520" w:rsidRDefault="00634E70" w:rsidP="00705406">
      <w:pPr>
        <w:pStyle w:val="a7"/>
        <w:spacing w:line="360" w:lineRule="auto"/>
        <w:ind w:left="284" w:firstLine="436"/>
        <w:jc w:val="both"/>
        <w:rPr>
          <w:rFonts w:ascii="Times New Roman" w:hAnsi="Times New Roman"/>
          <w:sz w:val="24"/>
          <w:szCs w:val="24"/>
        </w:rPr>
      </w:pPr>
      <w:r w:rsidRPr="00074520">
        <w:rPr>
          <w:rFonts w:ascii="Times New Roman" w:hAnsi="Times New Roman"/>
          <w:sz w:val="24"/>
          <w:szCs w:val="24"/>
        </w:rPr>
        <w:t xml:space="preserve">Школьный этап ВОШ проходил по 20 предметам. Всего приняло участие в школьном </w:t>
      </w:r>
      <w:r w:rsidRPr="00074520">
        <w:rPr>
          <w:rFonts w:ascii="Times New Roman" w:hAnsi="Times New Roman"/>
          <w:color w:val="000000"/>
          <w:sz w:val="24"/>
          <w:szCs w:val="24"/>
        </w:rPr>
        <w:t>этапе 11424 обучающихся</w:t>
      </w:r>
      <w:r w:rsidRPr="00074520">
        <w:rPr>
          <w:rFonts w:ascii="Times New Roman" w:hAnsi="Times New Roman"/>
          <w:sz w:val="24"/>
          <w:szCs w:val="24"/>
        </w:rPr>
        <w:t xml:space="preserve"> из 4-11 классов. </w:t>
      </w:r>
    </w:p>
    <w:p w14:paraId="40281AD5" w14:textId="77777777" w:rsidR="00634E70" w:rsidRPr="00074520" w:rsidRDefault="00634E70" w:rsidP="00705406">
      <w:pPr>
        <w:pStyle w:val="a7"/>
        <w:spacing w:line="360" w:lineRule="auto"/>
        <w:ind w:left="284" w:firstLine="720"/>
        <w:jc w:val="both"/>
        <w:rPr>
          <w:rFonts w:ascii="Times New Roman" w:hAnsi="Times New Roman"/>
          <w:sz w:val="24"/>
          <w:szCs w:val="24"/>
        </w:rPr>
      </w:pPr>
      <w:r w:rsidRPr="00074520">
        <w:rPr>
          <w:rFonts w:ascii="Times New Roman" w:hAnsi="Times New Roman"/>
          <w:sz w:val="24"/>
          <w:szCs w:val="24"/>
        </w:rPr>
        <w:t>В муниципальном этапе Всероссийской олимпиады школьников фактически приняли участие 335</w:t>
      </w:r>
      <w:r w:rsidRPr="00074520">
        <w:rPr>
          <w:rFonts w:ascii="Times New Roman" w:hAnsi="Times New Roman"/>
          <w:color w:val="000000"/>
          <w:sz w:val="24"/>
          <w:szCs w:val="24"/>
        </w:rPr>
        <w:t xml:space="preserve"> </w:t>
      </w:r>
      <w:r w:rsidRPr="00074520">
        <w:rPr>
          <w:rFonts w:ascii="Times New Roman" w:hAnsi="Times New Roman"/>
          <w:sz w:val="24"/>
          <w:szCs w:val="24"/>
        </w:rPr>
        <w:t xml:space="preserve">обучающихся из 7-11 классов. </w:t>
      </w:r>
    </w:p>
    <w:p w14:paraId="7F0BCEEC" w14:textId="5EAEB8BB" w:rsidR="00634E70" w:rsidRPr="00187291" w:rsidRDefault="00634E70" w:rsidP="00187291">
      <w:pPr>
        <w:pStyle w:val="a7"/>
        <w:spacing w:line="360" w:lineRule="auto"/>
        <w:ind w:left="284" w:firstLine="720"/>
        <w:jc w:val="both"/>
        <w:rPr>
          <w:rFonts w:ascii="Times New Roman" w:hAnsi="Times New Roman"/>
          <w:sz w:val="24"/>
          <w:szCs w:val="24"/>
        </w:rPr>
      </w:pPr>
      <w:r w:rsidRPr="00074520">
        <w:rPr>
          <w:rFonts w:ascii="Times New Roman" w:hAnsi="Times New Roman"/>
          <w:sz w:val="24"/>
          <w:szCs w:val="24"/>
        </w:rPr>
        <w:t xml:space="preserve">По итогам муниципального этапа Всероссийской олимпиады школьников определилось </w:t>
      </w:r>
      <w:r w:rsidRPr="00074520">
        <w:rPr>
          <w:rFonts w:ascii="Times New Roman" w:hAnsi="Times New Roman"/>
          <w:color w:val="000000"/>
          <w:sz w:val="24"/>
          <w:szCs w:val="24"/>
        </w:rPr>
        <w:t>82</w:t>
      </w:r>
      <w:r w:rsidRPr="00074520">
        <w:rPr>
          <w:rFonts w:ascii="Times New Roman" w:hAnsi="Times New Roman"/>
          <w:color w:val="FF0000"/>
          <w:sz w:val="24"/>
          <w:szCs w:val="24"/>
        </w:rPr>
        <w:t xml:space="preserve"> </w:t>
      </w:r>
      <w:r w:rsidRPr="00074520">
        <w:rPr>
          <w:rFonts w:ascii="Times New Roman" w:hAnsi="Times New Roman"/>
          <w:sz w:val="24"/>
          <w:szCs w:val="24"/>
        </w:rPr>
        <w:t>победителя и призеров 7-11 классов. эти дети примут участие на региональном этапе ВСОШ.</w:t>
      </w:r>
    </w:p>
    <w:p w14:paraId="030E42C7" w14:textId="77777777" w:rsidR="00634E70" w:rsidRPr="00F5281C" w:rsidRDefault="00634E70" w:rsidP="00705406">
      <w:pPr>
        <w:spacing w:line="360" w:lineRule="auto"/>
        <w:ind w:left="284" w:hanging="142"/>
        <w:jc w:val="center"/>
        <w:rPr>
          <w:b/>
          <w:szCs w:val="24"/>
        </w:rPr>
      </w:pPr>
      <w:r w:rsidRPr="00F5281C">
        <w:rPr>
          <w:b/>
          <w:szCs w:val="24"/>
        </w:rPr>
        <w:t xml:space="preserve"> Конкурсы, акции, конференции.</w:t>
      </w:r>
    </w:p>
    <w:p w14:paraId="55248D41" w14:textId="77777777" w:rsidR="00634E70" w:rsidRPr="00F5281C" w:rsidRDefault="00634E70" w:rsidP="00705406">
      <w:pPr>
        <w:spacing w:line="360" w:lineRule="auto"/>
        <w:ind w:left="284" w:hanging="142"/>
        <w:rPr>
          <w:szCs w:val="24"/>
        </w:rPr>
      </w:pPr>
    </w:p>
    <w:p w14:paraId="764BE2F5" w14:textId="77777777" w:rsidR="00634E70" w:rsidRPr="00F5281C" w:rsidRDefault="00634E70" w:rsidP="00705406">
      <w:pPr>
        <w:spacing w:after="5" w:line="360" w:lineRule="auto"/>
        <w:ind w:right="218"/>
        <w:jc w:val="both"/>
        <w:rPr>
          <w:szCs w:val="24"/>
        </w:rPr>
      </w:pPr>
      <w:r w:rsidRPr="00F5281C">
        <w:rPr>
          <w:b/>
          <w:szCs w:val="24"/>
        </w:rPr>
        <w:t>Всероссийский конкурс сочинений</w:t>
      </w:r>
      <w:r w:rsidRPr="00F5281C">
        <w:rPr>
          <w:szCs w:val="24"/>
        </w:rPr>
        <w:t xml:space="preserve"> </w:t>
      </w:r>
    </w:p>
    <w:p w14:paraId="584EDADF" w14:textId="77777777" w:rsidR="00634E70" w:rsidRPr="00074520" w:rsidRDefault="00634E70" w:rsidP="00705406">
      <w:pPr>
        <w:pStyle w:val="a6"/>
        <w:spacing w:line="360" w:lineRule="auto"/>
        <w:ind w:firstLine="720"/>
        <w:rPr>
          <w:rFonts w:ascii="Times New Roman" w:hAnsi="Times New Roman" w:cs="Times New Roman"/>
          <w:szCs w:val="24"/>
        </w:rPr>
      </w:pPr>
      <w:r w:rsidRPr="00074520">
        <w:rPr>
          <w:rFonts w:ascii="Times New Roman" w:hAnsi="Times New Roman" w:cs="Times New Roman"/>
          <w:szCs w:val="24"/>
        </w:rPr>
        <w:t>В соответствии с приказом Министерства образования и науки от 15.11.2024 года «О Всероссийском конкурсе сочинений», в целях возрождения традиций написания сочинения как самостоятельной творческой работы, в которой отражаются личностные, предметные и метапредметные результаты на различных этапах обучения и воспитания личности, обобщения, систематизации и распространения накопленного отечественной методикой эффективного опыта по обучению написанию сочинений и развитию связной письменной речи обучающихся, проведены школьный и муниципальный этапы Всероссийского конкурса сочинений-2024.</w:t>
      </w:r>
    </w:p>
    <w:p w14:paraId="642F7F3E" w14:textId="77777777" w:rsidR="00634E70" w:rsidRPr="00074520" w:rsidRDefault="00634E70" w:rsidP="00705406">
      <w:pPr>
        <w:pStyle w:val="a6"/>
        <w:spacing w:line="360" w:lineRule="auto"/>
        <w:ind w:left="284" w:hanging="142"/>
        <w:rPr>
          <w:rFonts w:ascii="Times New Roman" w:hAnsi="Times New Roman" w:cs="Times New Roman"/>
          <w:b/>
          <w:szCs w:val="24"/>
        </w:rPr>
      </w:pPr>
      <w:r w:rsidRPr="00074520">
        <w:rPr>
          <w:rFonts w:ascii="Times New Roman" w:hAnsi="Times New Roman" w:cs="Times New Roman"/>
          <w:szCs w:val="24"/>
        </w:rPr>
        <w:t>Учащиеся представили свои работы на Конкурс.</w:t>
      </w:r>
    </w:p>
    <w:p w14:paraId="0D314C63" w14:textId="77777777" w:rsidR="00634E70" w:rsidRPr="00074520" w:rsidRDefault="00634E70" w:rsidP="00705406">
      <w:pPr>
        <w:pStyle w:val="a6"/>
        <w:spacing w:line="360" w:lineRule="auto"/>
        <w:ind w:left="284" w:hanging="142"/>
        <w:rPr>
          <w:rFonts w:ascii="Times New Roman" w:hAnsi="Times New Roman" w:cs="Times New Roman"/>
          <w:szCs w:val="24"/>
        </w:rPr>
      </w:pPr>
    </w:p>
    <w:p w14:paraId="374C23CB" w14:textId="77777777" w:rsidR="00634E70" w:rsidRPr="00074520" w:rsidRDefault="00634E70" w:rsidP="00705406">
      <w:pPr>
        <w:spacing w:after="5" w:line="360" w:lineRule="auto"/>
        <w:ind w:right="218"/>
        <w:jc w:val="both"/>
        <w:rPr>
          <w:szCs w:val="24"/>
        </w:rPr>
      </w:pPr>
      <w:r w:rsidRPr="00074520">
        <w:rPr>
          <w:b/>
          <w:szCs w:val="24"/>
        </w:rPr>
        <w:t>Научно-практическая конференция молодых исследователей «Шаг в будущее»</w:t>
      </w:r>
    </w:p>
    <w:p w14:paraId="7F05F490" w14:textId="77777777" w:rsidR="00634E70" w:rsidRPr="00074520" w:rsidRDefault="00634E70" w:rsidP="00705406">
      <w:pPr>
        <w:pStyle w:val="a7"/>
        <w:spacing w:line="360" w:lineRule="auto"/>
        <w:ind w:firstLine="720"/>
        <w:rPr>
          <w:rFonts w:ascii="Times New Roman" w:eastAsia="Calibri" w:hAnsi="Times New Roman"/>
          <w:sz w:val="24"/>
          <w:szCs w:val="24"/>
        </w:rPr>
      </w:pPr>
      <w:r w:rsidRPr="00074520">
        <w:rPr>
          <w:rFonts w:ascii="Times New Roman" w:hAnsi="Times New Roman"/>
          <w:sz w:val="24"/>
          <w:szCs w:val="24"/>
          <w:shd w:val="clear" w:color="auto" w:fill="FFFFFF"/>
        </w:rPr>
        <w:t xml:space="preserve">В целях развития интеллектуального творчества учащихся и привлечения их к исследовательской деятельности, формирования творческих связей талантливых школьников и ведущих учёных республики, пропаганды опыта учебных заведений по организации научно-исследовательской работы, на базе управления образования была проведена научно-исследовательская конференция «Шаг в будущее». Лучшие работы были представлены в МОН РД. </w:t>
      </w:r>
      <w:r w:rsidRPr="00074520">
        <w:rPr>
          <w:rFonts w:ascii="Times New Roman" w:eastAsia="Calibri" w:hAnsi="Times New Roman"/>
          <w:sz w:val="24"/>
          <w:szCs w:val="24"/>
        </w:rPr>
        <w:t>Ученица 10 класса МКОУ «</w:t>
      </w:r>
      <w:proofErr w:type="spellStart"/>
      <w:r w:rsidRPr="00074520">
        <w:rPr>
          <w:rFonts w:ascii="Times New Roman" w:eastAsia="Calibri" w:hAnsi="Times New Roman"/>
          <w:sz w:val="24"/>
          <w:szCs w:val="24"/>
        </w:rPr>
        <w:t>Мунинская</w:t>
      </w:r>
      <w:proofErr w:type="spellEnd"/>
      <w:r w:rsidRPr="00074520">
        <w:rPr>
          <w:rFonts w:ascii="Times New Roman" w:eastAsia="Calibri" w:hAnsi="Times New Roman"/>
          <w:sz w:val="24"/>
          <w:szCs w:val="24"/>
        </w:rPr>
        <w:t xml:space="preserve"> СОШ» Идрисова </w:t>
      </w:r>
      <w:proofErr w:type="gramStart"/>
      <w:r w:rsidRPr="00074520">
        <w:rPr>
          <w:rFonts w:ascii="Times New Roman" w:eastAsia="Calibri" w:hAnsi="Times New Roman"/>
          <w:sz w:val="24"/>
          <w:szCs w:val="24"/>
        </w:rPr>
        <w:lastRenderedPageBreak/>
        <w:t>Патимат  2</w:t>
      </w:r>
      <w:proofErr w:type="gramEnd"/>
      <w:r w:rsidRPr="00074520">
        <w:rPr>
          <w:rFonts w:ascii="Times New Roman" w:eastAsia="Calibri" w:hAnsi="Times New Roman"/>
          <w:sz w:val="24"/>
          <w:szCs w:val="24"/>
        </w:rPr>
        <w:t xml:space="preserve"> место на региональном этапе конференции </w:t>
      </w:r>
      <w:r w:rsidRPr="00074520">
        <w:rPr>
          <w:rFonts w:ascii="Times New Roman" w:hAnsi="Times New Roman"/>
          <w:sz w:val="24"/>
          <w:szCs w:val="24"/>
          <w:shd w:val="clear" w:color="auto" w:fill="FFFFFF"/>
        </w:rPr>
        <w:t>«Шаг в будущее», симпозиум «</w:t>
      </w:r>
      <w:r w:rsidRPr="00074520">
        <w:rPr>
          <w:rFonts w:ascii="Times New Roman" w:eastAsia="Calibri" w:hAnsi="Times New Roman"/>
          <w:sz w:val="24"/>
          <w:szCs w:val="24"/>
        </w:rPr>
        <w:t>Естественные науки и современный мир».</w:t>
      </w:r>
    </w:p>
    <w:p w14:paraId="22844601" w14:textId="77777777" w:rsidR="00634E70" w:rsidRPr="00074520" w:rsidRDefault="00634E70" w:rsidP="00705406">
      <w:pPr>
        <w:pStyle w:val="a7"/>
        <w:spacing w:line="360" w:lineRule="auto"/>
        <w:ind w:left="284" w:hanging="142"/>
        <w:rPr>
          <w:rFonts w:ascii="Times New Roman" w:eastAsia="Calibri" w:hAnsi="Times New Roman"/>
          <w:sz w:val="24"/>
          <w:szCs w:val="24"/>
        </w:rPr>
      </w:pPr>
    </w:p>
    <w:p w14:paraId="477E5A6C" w14:textId="77777777" w:rsidR="00634E70" w:rsidRPr="00074520" w:rsidRDefault="00634E70" w:rsidP="00705406">
      <w:pPr>
        <w:pStyle w:val="a7"/>
        <w:spacing w:line="360" w:lineRule="auto"/>
        <w:rPr>
          <w:rFonts w:ascii="Times New Roman" w:eastAsia="Calibri" w:hAnsi="Times New Roman"/>
          <w:b/>
          <w:sz w:val="24"/>
          <w:szCs w:val="24"/>
        </w:rPr>
      </w:pPr>
      <w:r w:rsidRPr="00074520">
        <w:rPr>
          <w:rFonts w:ascii="Times New Roman" w:eastAsia="Calibri" w:hAnsi="Times New Roman"/>
          <w:b/>
          <w:sz w:val="24"/>
          <w:szCs w:val="24"/>
        </w:rPr>
        <w:t>Международный конкурс сочинений «Без срока давности»</w:t>
      </w:r>
    </w:p>
    <w:p w14:paraId="555FB4B4" w14:textId="77777777" w:rsidR="00634E70" w:rsidRPr="00074520" w:rsidRDefault="00634E70" w:rsidP="00705406">
      <w:pPr>
        <w:pStyle w:val="a7"/>
        <w:spacing w:line="360" w:lineRule="auto"/>
        <w:ind w:firstLine="502"/>
        <w:rPr>
          <w:rFonts w:ascii="Times New Roman" w:eastAsia="Calibri" w:hAnsi="Times New Roman"/>
          <w:sz w:val="24"/>
          <w:szCs w:val="24"/>
        </w:rPr>
      </w:pPr>
      <w:r w:rsidRPr="00074520">
        <w:rPr>
          <w:rFonts w:ascii="Times New Roman" w:eastAsia="Calibri" w:hAnsi="Times New Roman"/>
          <w:sz w:val="24"/>
          <w:szCs w:val="24"/>
        </w:rPr>
        <w:t xml:space="preserve">В целях сохранения и увековечивания исторической памяти о событиях и жертвах военных выступлений против человечества в годы Великой </w:t>
      </w:r>
      <w:proofErr w:type="spellStart"/>
      <w:r w:rsidRPr="00074520">
        <w:rPr>
          <w:rFonts w:ascii="Times New Roman" w:eastAsia="Calibri" w:hAnsi="Times New Roman"/>
          <w:sz w:val="24"/>
          <w:szCs w:val="24"/>
        </w:rPr>
        <w:t>Отчественной</w:t>
      </w:r>
      <w:proofErr w:type="spellEnd"/>
      <w:r w:rsidRPr="00074520">
        <w:rPr>
          <w:rFonts w:ascii="Times New Roman" w:eastAsia="Calibri" w:hAnsi="Times New Roman"/>
          <w:sz w:val="24"/>
          <w:szCs w:val="24"/>
        </w:rPr>
        <w:t xml:space="preserve"> войны 1941-1945 гг. был проведен международный конкурс сочинений «Без срока давности» на базе управления образования. Лучшей признана работа Сагитовой Патимат, ученица МКОУ «</w:t>
      </w:r>
      <w:proofErr w:type="spellStart"/>
      <w:r w:rsidRPr="00074520">
        <w:rPr>
          <w:rFonts w:ascii="Times New Roman" w:eastAsia="Calibri" w:hAnsi="Times New Roman"/>
          <w:sz w:val="24"/>
          <w:szCs w:val="24"/>
        </w:rPr>
        <w:t>Зиловская</w:t>
      </w:r>
      <w:proofErr w:type="spellEnd"/>
      <w:r w:rsidRPr="00074520">
        <w:rPr>
          <w:rFonts w:ascii="Times New Roman" w:eastAsia="Calibri" w:hAnsi="Times New Roman"/>
          <w:sz w:val="24"/>
          <w:szCs w:val="24"/>
        </w:rPr>
        <w:t xml:space="preserve"> СОШ». Работа направлена на региональный этап конкурса.</w:t>
      </w:r>
    </w:p>
    <w:p w14:paraId="53A44491" w14:textId="77777777" w:rsidR="00634E70" w:rsidRPr="00074520" w:rsidRDefault="00634E70" w:rsidP="00705406">
      <w:pPr>
        <w:pStyle w:val="a7"/>
        <w:spacing w:line="360" w:lineRule="auto"/>
        <w:ind w:left="502" w:firstLine="206"/>
        <w:rPr>
          <w:rFonts w:ascii="Times New Roman" w:eastAsia="Calibri" w:hAnsi="Times New Roman"/>
          <w:sz w:val="24"/>
          <w:szCs w:val="24"/>
        </w:rPr>
      </w:pPr>
    </w:p>
    <w:p w14:paraId="5FE74D15" w14:textId="77777777" w:rsidR="00634E70" w:rsidRPr="00074520" w:rsidRDefault="00634E70" w:rsidP="00705406">
      <w:pPr>
        <w:pStyle w:val="a7"/>
        <w:spacing w:after="244" w:line="360" w:lineRule="auto"/>
        <w:ind w:firstLine="502"/>
        <w:rPr>
          <w:rFonts w:ascii="Times New Roman" w:hAnsi="Times New Roman"/>
          <w:b/>
          <w:bCs/>
          <w:sz w:val="24"/>
          <w:szCs w:val="24"/>
        </w:rPr>
      </w:pPr>
      <w:r w:rsidRPr="00074520">
        <w:rPr>
          <w:rFonts w:ascii="Times New Roman" w:hAnsi="Times New Roman"/>
          <w:b/>
          <w:bCs/>
          <w:sz w:val="24"/>
          <w:szCs w:val="24"/>
        </w:rPr>
        <w:t>Республиканский конкурс на лучший видеоролик по профилактике несчастных случаев с участием несовершеннолетних</w:t>
      </w:r>
    </w:p>
    <w:p w14:paraId="478519BC" w14:textId="77777777" w:rsidR="00634E70" w:rsidRPr="00F5281C" w:rsidRDefault="00634E70" w:rsidP="00705406">
      <w:pPr>
        <w:spacing w:after="134" w:line="360" w:lineRule="auto"/>
        <w:ind w:right="604" w:firstLine="1015"/>
        <w:rPr>
          <w:szCs w:val="24"/>
        </w:rPr>
      </w:pPr>
      <w:r w:rsidRPr="00074520">
        <w:rPr>
          <w:szCs w:val="24"/>
        </w:rPr>
        <w:t xml:space="preserve">В целях повышения правовой грамотности несовершеннолетних обучающихся образовательных организаций Ботлихского района, профилактики несчастных случаев с участием несовершеннолетних, влекущих причинение им тяжкого вреда здоровью либо их гибель в период с 25 октября по 15 ноября 2024 г.  был проведен муниципальный этап конкурса на лучший видеоролик по профилактике несчастных случаев. </w:t>
      </w:r>
      <w:r w:rsidRPr="00F5281C">
        <w:rPr>
          <w:szCs w:val="24"/>
        </w:rPr>
        <w:t>Победителем конкурса признана МКОУ «</w:t>
      </w:r>
      <w:proofErr w:type="spellStart"/>
      <w:r w:rsidRPr="00F5281C">
        <w:rPr>
          <w:szCs w:val="24"/>
        </w:rPr>
        <w:t>Ансалтинская</w:t>
      </w:r>
      <w:proofErr w:type="spellEnd"/>
      <w:r w:rsidRPr="00F5281C">
        <w:rPr>
          <w:szCs w:val="24"/>
        </w:rPr>
        <w:t xml:space="preserve"> СОШ».</w:t>
      </w:r>
    </w:p>
    <w:p w14:paraId="58392BD8" w14:textId="77777777" w:rsidR="00634E70" w:rsidRPr="00074520" w:rsidRDefault="00634E70" w:rsidP="00705406">
      <w:pPr>
        <w:pStyle w:val="a7"/>
        <w:spacing w:line="360" w:lineRule="auto"/>
        <w:ind w:firstLine="708"/>
        <w:rPr>
          <w:rFonts w:ascii="Times New Roman" w:eastAsia="Calibri" w:hAnsi="Times New Roman"/>
          <w:b/>
          <w:sz w:val="24"/>
          <w:szCs w:val="24"/>
        </w:rPr>
      </w:pPr>
      <w:r w:rsidRPr="00074520">
        <w:rPr>
          <w:rFonts w:ascii="Times New Roman" w:eastAsia="Calibri" w:hAnsi="Times New Roman"/>
          <w:b/>
          <w:sz w:val="24"/>
          <w:szCs w:val="24"/>
        </w:rPr>
        <w:t>Республиканский конкурс «Ученик года»</w:t>
      </w:r>
    </w:p>
    <w:p w14:paraId="2453E28D" w14:textId="77777777" w:rsidR="00634E70" w:rsidRDefault="00634E70" w:rsidP="00705406">
      <w:pPr>
        <w:spacing w:line="360" w:lineRule="auto"/>
        <w:ind w:firstLine="708"/>
        <w:rPr>
          <w:rFonts w:eastAsia="Calibri"/>
          <w:szCs w:val="24"/>
        </w:rPr>
      </w:pPr>
      <w:r w:rsidRPr="00074520">
        <w:rPr>
          <w:rFonts w:eastAsia="Calibri"/>
          <w:szCs w:val="24"/>
        </w:rPr>
        <w:t>В целях поддержки обучающихся образовательных организаций, имеющие особые достижения в области науки, искусства, творчества, спорта, общественной, добровольческой жизни был проведен муниципальный этап Республиканского конкурса «Ученик года». В конкурсе приняли участие 4 общеобразовательные организации. Это такие школы, как: МКОУ «</w:t>
      </w:r>
      <w:proofErr w:type="spellStart"/>
      <w:r w:rsidRPr="00074520">
        <w:rPr>
          <w:rFonts w:eastAsia="Calibri"/>
          <w:szCs w:val="24"/>
        </w:rPr>
        <w:t>Алакский</w:t>
      </w:r>
      <w:proofErr w:type="spellEnd"/>
      <w:r w:rsidRPr="00074520">
        <w:rPr>
          <w:rFonts w:eastAsia="Calibri"/>
          <w:szCs w:val="24"/>
        </w:rPr>
        <w:t xml:space="preserve"> лицей», МКОУ «</w:t>
      </w:r>
      <w:proofErr w:type="spellStart"/>
      <w:r w:rsidRPr="00074520">
        <w:rPr>
          <w:rFonts w:eastAsia="Calibri"/>
          <w:szCs w:val="24"/>
        </w:rPr>
        <w:t>Мунинская</w:t>
      </w:r>
      <w:proofErr w:type="spellEnd"/>
      <w:r w:rsidRPr="00074520">
        <w:rPr>
          <w:rFonts w:eastAsia="Calibri"/>
          <w:szCs w:val="24"/>
        </w:rPr>
        <w:t xml:space="preserve"> СОШ», МКОУ «</w:t>
      </w:r>
      <w:proofErr w:type="spellStart"/>
      <w:r w:rsidRPr="00074520">
        <w:rPr>
          <w:rFonts w:eastAsia="Calibri"/>
          <w:szCs w:val="24"/>
        </w:rPr>
        <w:t>Рахатинская</w:t>
      </w:r>
      <w:proofErr w:type="spellEnd"/>
      <w:r w:rsidRPr="00074520">
        <w:rPr>
          <w:rFonts w:eastAsia="Calibri"/>
          <w:szCs w:val="24"/>
        </w:rPr>
        <w:t xml:space="preserve"> СОШ», ФГКОУ №16. Лучшие работы направлены на региональный этап.</w:t>
      </w:r>
    </w:p>
    <w:p w14:paraId="4126EFF9" w14:textId="77777777" w:rsidR="00634E70" w:rsidRPr="00074520" w:rsidRDefault="00634E70" w:rsidP="00705406">
      <w:pPr>
        <w:spacing w:line="360" w:lineRule="auto"/>
        <w:ind w:firstLine="708"/>
        <w:rPr>
          <w:rFonts w:eastAsia="Calibri"/>
          <w:szCs w:val="24"/>
        </w:rPr>
      </w:pPr>
    </w:p>
    <w:p w14:paraId="0DD0F881" w14:textId="77777777" w:rsidR="00634E70" w:rsidRPr="00074520" w:rsidRDefault="00634E70" w:rsidP="00705406">
      <w:pPr>
        <w:pStyle w:val="a7"/>
        <w:spacing w:line="360" w:lineRule="auto"/>
        <w:rPr>
          <w:rFonts w:ascii="Times New Roman" w:eastAsia="Calibri" w:hAnsi="Times New Roman"/>
          <w:b/>
          <w:sz w:val="24"/>
          <w:szCs w:val="24"/>
        </w:rPr>
      </w:pPr>
      <w:r w:rsidRPr="00074520">
        <w:rPr>
          <w:rFonts w:ascii="Times New Roman" w:eastAsia="Calibri" w:hAnsi="Times New Roman"/>
          <w:b/>
          <w:sz w:val="24"/>
          <w:szCs w:val="24"/>
        </w:rPr>
        <w:t>Республиканская гуманитарная олимпиада «Крылья Ники».</w:t>
      </w:r>
    </w:p>
    <w:p w14:paraId="24DA268F" w14:textId="77777777" w:rsidR="00634E70" w:rsidRPr="00074520" w:rsidRDefault="00634E70" w:rsidP="00705406">
      <w:pPr>
        <w:pStyle w:val="a7"/>
        <w:spacing w:line="360" w:lineRule="auto"/>
        <w:ind w:firstLine="502"/>
        <w:rPr>
          <w:rFonts w:ascii="Times New Roman" w:eastAsia="Calibri" w:hAnsi="Times New Roman"/>
          <w:sz w:val="24"/>
          <w:szCs w:val="24"/>
        </w:rPr>
      </w:pPr>
      <w:r w:rsidRPr="00074520">
        <w:rPr>
          <w:rFonts w:ascii="Times New Roman" w:eastAsia="Calibri" w:hAnsi="Times New Roman"/>
          <w:sz w:val="24"/>
          <w:szCs w:val="24"/>
        </w:rPr>
        <w:t>В целях развития у обучающихся образовательных организаций интереса к гуманитарным наукам был проведен муниципальный этап гуманитарной олимпиады «Крылья Ники».</w:t>
      </w:r>
    </w:p>
    <w:p w14:paraId="6006108B" w14:textId="77777777" w:rsidR="00634E70" w:rsidRDefault="00634E70" w:rsidP="00705406">
      <w:pPr>
        <w:pStyle w:val="a7"/>
        <w:spacing w:line="360" w:lineRule="auto"/>
        <w:rPr>
          <w:rFonts w:ascii="Times New Roman" w:hAnsi="Times New Roman"/>
          <w:b/>
          <w:sz w:val="24"/>
          <w:szCs w:val="24"/>
        </w:rPr>
      </w:pPr>
    </w:p>
    <w:p w14:paraId="63B5811B" w14:textId="77777777" w:rsidR="00634E70" w:rsidRPr="00074520" w:rsidRDefault="00634E70" w:rsidP="00705406">
      <w:pPr>
        <w:pStyle w:val="a7"/>
        <w:spacing w:line="360" w:lineRule="auto"/>
        <w:ind w:firstLine="502"/>
        <w:rPr>
          <w:rFonts w:ascii="Times New Roman" w:eastAsia="Calibri" w:hAnsi="Times New Roman"/>
          <w:b/>
          <w:sz w:val="24"/>
          <w:szCs w:val="24"/>
        </w:rPr>
      </w:pPr>
      <w:r w:rsidRPr="00074520">
        <w:rPr>
          <w:rFonts w:ascii="Times New Roman" w:eastAsia="Calibri" w:hAnsi="Times New Roman"/>
          <w:b/>
          <w:sz w:val="24"/>
          <w:szCs w:val="24"/>
        </w:rPr>
        <w:t>Республиканский конкурс рисунков о деятельности центров образования «Точка роста»</w:t>
      </w:r>
    </w:p>
    <w:p w14:paraId="4526D621" w14:textId="77777777" w:rsidR="00634E70" w:rsidRDefault="00634E70" w:rsidP="00705406">
      <w:pPr>
        <w:pStyle w:val="a7"/>
        <w:spacing w:line="360" w:lineRule="auto"/>
        <w:ind w:firstLine="502"/>
        <w:rPr>
          <w:rFonts w:ascii="Times New Roman" w:hAnsi="Times New Roman"/>
          <w:sz w:val="24"/>
          <w:szCs w:val="24"/>
        </w:rPr>
      </w:pPr>
      <w:r w:rsidRPr="00074520">
        <w:rPr>
          <w:rFonts w:ascii="Times New Roman" w:eastAsia="Calibri" w:hAnsi="Times New Roman"/>
          <w:sz w:val="24"/>
          <w:szCs w:val="24"/>
        </w:rPr>
        <w:lastRenderedPageBreak/>
        <w:t xml:space="preserve">В целях развития творческой активности привлечения внимания общественности к деятельности </w:t>
      </w:r>
      <w:r w:rsidRPr="00074520">
        <w:rPr>
          <w:rFonts w:ascii="Times New Roman" w:hAnsi="Times New Roman"/>
          <w:sz w:val="24"/>
          <w:szCs w:val="24"/>
        </w:rPr>
        <w:t>центров</w:t>
      </w:r>
      <w:r w:rsidRPr="00074520">
        <w:rPr>
          <w:rFonts w:ascii="Times New Roman" w:eastAsia="Calibri" w:hAnsi="Times New Roman"/>
          <w:sz w:val="24"/>
          <w:szCs w:val="24"/>
        </w:rPr>
        <w:t xml:space="preserve"> цифрового образования «Точка роста» был проведен конкурс лучших рисунков. Лучшие работы по возрастным категориям были направлены на республиканский этап.</w:t>
      </w:r>
    </w:p>
    <w:p w14:paraId="7DF18A59" w14:textId="77777777" w:rsidR="00634E70" w:rsidRPr="00074520" w:rsidRDefault="00634E70" w:rsidP="00705406">
      <w:pPr>
        <w:pStyle w:val="a7"/>
        <w:spacing w:line="360" w:lineRule="auto"/>
        <w:ind w:firstLine="502"/>
        <w:rPr>
          <w:rFonts w:ascii="Times New Roman" w:eastAsia="Calibri" w:hAnsi="Times New Roman"/>
          <w:sz w:val="24"/>
          <w:szCs w:val="24"/>
        </w:rPr>
      </w:pPr>
    </w:p>
    <w:p w14:paraId="36557AC8" w14:textId="77777777" w:rsidR="00634E70" w:rsidRDefault="00634E70" w:rsidP="00705406">
      <w:pPr>
        <w:pStyle w:val="a7"/>
        <w:spacing w:line="360" w:lineRule="auto"/>
        <w:rPr>
          <w:rFonts w:ascii="Times New Roman" w:hAnsi="Times New Roman"/>
          <w:b/>
          <w:sz w:val="24"/>
          <w:szCs w:val="24"/>
        </w:rPr>
      </w:pPr>
      <w:r w:rsidRPr="00074520">
        <w:rPr>
          <w:rFonts w:ascii="Times New Roman" w:hAnsi="Times New Roman"/>
          <w:b/>
          <w:sz w:val="24"/>
          <w:szCs w:val="24"/>
        </w:rPr>
        <w:t>Конкурс «Учитель года-2025»</w:t>
      </w:r>
    </w:p>
    <w:p w14:paraId="08542DA4" w14:textId="77777777" w:rsidR="00634E70" w:rsidRDefault="00634E70" w:rsidP="00705406">
      <w:pPr>
        <w:pStyle w:val="a7"/>
        <w:spacing w:line="360" w:lineRule="auto"/>
        <w:ind w:firstLine="284"/>
        <w:rPr>
          <w:rFonts w:ascii="Times New Roman" w:hAnsi="Times New Roman"/>
          <w:sz w:val="24"/>
          <w:szCs w:val="24"/>
        </w:rPr>
      </w:pPr>
      <w:r w:rsidRPr="00074520">
        <w:rPr>
          <w:rFonts w:ascii="Times New Roman" w:hAnsi="Times New Roman"/>
          <w:sz w:val="24"/>
          <w:szCs w:val="24"/>
        </w:rPr>
        <w:t>Ежегодно проводится муниципальный этап Всероссийского конкурса «Учитель года-2025». В соответствии с приказом управления образования администрации МР «Ботлихский район» «Об организации и проведении муниципального конкурса «Учитель года Дагестана – 2025» на базе МКОУ «Андийская средняя общеобразовательная школа №1» был проведен муниципальный конкурс «Учитель года - 2025». В конкурсе приняли участие 5 учителей нашего района.  Учительница русского языка и литературы МКОУ «</w:t>
      </w:r>
      <w:proofErr w:type="spellStart"/>
      <w:r w:rsidRPr="00074520">
        <w:rPr>
          <w:rFonts w:ascii="Times New Roman" w:hAnsi="Times New Roman"/>
          <w:sz w:val="24"/>
          <w:szCs w:val="24"/>
        </w:rPr>
        <w:t>Тандовская</w:t>
      </w:r>
      <w:proofErr w:type="spellEnd"/>
      <w:r w:rsidRPr="00074520">
        <w:rPr>
          <w:rFonts w:ascii="Times New Roman" w:hAnsi="Times New Roman"/>
          <w:sz w:val="24"/>
          <w:szCs w:val="24"/>
        </w:rPr>
        <w:t xml:space="preserve"> СОШ» Гаджиева Асият </w:t>
      </w:r>
      <w:proofErr w:type="spellStart"/>
      <w:r w:rsidRPr="00074520">
        <w:rPr>
          <w:rFonts w:ascii="Times New Roman" w:hAnsi="Times New Roman"/>
          <w:sz w:val="24"/>
          <w:szCs w:val="24"/>
        </w:rPr>
        <w:t>Магомедхановна</w:t>
      </w:r>
      <w:proofErr w:type="spellEnd"/>
      <w:r w:rsidRPr="00074520">
        <w:rPr>
          <w:rFonts w:ascii="Times New Roman" w:hAnsi="Times New Roman"/>
          <w:sz w:val="24"/>
          <w:szCs w:val="24"/>
        </w:rPr>
        <w:t xml:space="preserve"> заняла первое место. Она представит наш район на региональном этапе. </w:t>
      </w:r>
    </w:p>
    <w:p w14:paraId="20679E08" w14:textId="77777777" w:rsidR="00634E70" w:rsidRPr="00074520" w:rsidRDefault="00634E70" w:rsidP="00705406">
      <w:pPr>
        <w:pStyle w:val="a7"/>
        <w:spacing w:line="360" w:lineRule="auto"/>
        <w:ind w:firstLine="284"/>
        <w:rPr>
          <w:rFonts w:ascii="Times New Roman" w:hAnsi="Times New Roman"/>
          <w:sz w:val="24"/>
          <w:szCs w:val="24"/>
        </w:rPr>
      </w:pPr>
    </w:p>
    <w:p w14:paraId="42266E40" w14:textId="77777777" w:rsidR="00634E70" w:rsidRDefault="00634E70" w:rsidP="00705406">
      <w:pPr>
        <w:pStyle w:val="a7"/>
        <w:spacing w:line="360" w:lineRule="auto"/>
        <w:rPr>
          <w:rFonts w:ascii="Times New Roman" w:hAnsi="Times New Roman"/>
          <w:b/>
          <w:sz w:val="24"/>
          <w:szCs w:val="24"/>
        </w:rPr>
      </w:pPr>
      <w:r w:rsidRPr="00074520">
        <w:rPr>
          <w:rFonts w:ascii="Times New Roman" w:hAnsi="Times New Roman"/>
          <w:b/>
          <w:sz w:val="24"/>
          <w:szCs w:val="24"/>
        </w:rPr>
        <w:t>Конкурс «Воспитатель года»</w:t>
      </w:r>
    </w:p>
    <w:p w14:paraId="576062D1" w14:textId="77777777" w:rsidR="00634E70" w:rsidRPr="00F5281C" w:rsidRDefault="00634E70" w:rsidP="00705406">
      <w:pPr>
        <w:pStyle w:val="a7"/>
        <w:spacing w:line="360" w:lineRule="auto"/>
        <w:ind w:firstLine="284"/>
        <w:rPr>
          <w:rFonts w:ascii="Times New Roman" w:hAnsi="Times New Roman"/>
          <w:b/>
          <w:sz w:val="24"/>
          <w:szCs w:val="24"/>
        </w:rPr>
      </w:pPr>
      <w:r w:rsidRPr="00074520">
        <w:rPr>
          <w:rFonts w:ascii="Times New Roman" w:hAnsi="Times New Roman"/>
          <w:sz w:val="24"/>
          <w:szCs w:val="24"/>
        </w:rPr>
        <w:t>В целях выявления, поддержки и поощрения талантливых педагогов ДОУ, повышения престижа профессии работника детского сада, развития инновационного движения, распространения актуального педагогического опыта был проведен</w:t>
      </w:r>
      <w:r w:rsidRPr="00074520">
        <w:rPr>
          <w:rFonts w:ascii="Times New Roman" w:hAnsi="Times New Roman"/>
          <w:color w:val="000000"/>
          <w:sz w:val="24"/>
          <w:szCs w:val="24"/>
        </w:rPr>
        <w:t xml:space="preserve"> ежегодный</w:t>
      </w:r>
      <w:r w:rsidRPr="00074520">
        <w:rPr>
          <w:rFonts w:ascii="Times New Roman" w:hAnsi="Times New Roman"/>
          <w:sz w:val="24"/>
          <w:szCs w:val="24"/>
        </w:rPr>
        <w:t xml:space="preserve"> конкурс «Воспитатель года»</w:t>
      </w:r>
      <w:r w:rsidRPr="00074520">
        <w:rPr>
          <w:rFonts w:ascii="Times New Roman" w:hAnsi="Times New Roman"/>
          <w:color w:val="000000"/>
          <w:sz w:val="24"/>
          <w:szCs w:val="24"/>
        </w:rPr>
        <w:t xml:space="preserve"> на базе МКДОУ «Аист» </w:t>
      </w:r>
      <w:proofErr w:type="spellStart"/>
      <w:r w:rsidRPr="00074520">
        <w:rPr>
          <w:rFonts w:ascii="Times New Roman" w:hAnsi="Times New Roman"/>
          <w:color w:val="000000"/>
          <w:sz w:val="24"/>
          <w:szCs w:val="24"/>
        </w:rPr>
        <w:t>с.Ботлих</w:t>
      </w:r>
      <w:proofErr w:type="spellEnd"/>
      <w:r w:rsidRPr="00074520">
        <w:rPr>
          <w:rFonts w:ascii="Times New Roman" w:hAnsi="Times New Roman"/>
          <w:sz w:val="24"/>
          <w:szCs w:val="24"/>
        </w:rPr>
        <w:t xml:space="preserve">. </w:t>
      </w:r>
      <w:r w:rsidRPr="00074520">
        <w:rPr>
          <w:rFonts w:ascii="Times New Roman" w:hAnsi="Times New Roman"/>
          <w:color w:val="000000"/>
          <w:sz w:val="24"/>
          <w:szCs w:val="24"/>
        </w:rPr>
        <w:t xml:space="preserve">В конкурсе приняли воспитатели из 6 ДОУ района. Был подведен итог конкурса. Победителем стала </w:t>
      </w:r>
      <w:r w:rsidRPr="00074520">
        <w:rPr>
          <w:rFonts w:ascii="Times New Roman" w:hAnsi="Times New Roman"/>
          <w:sz w:val="24"/>
          <w:szCs w:val="24"/>
        </w:rPr>
        <w:t>Магомедова Патимат Алиевна</w:t>
      </w:r>
      <w:r w:rsidRPr="00074520">
        <w:rPr>
          <w:rFonts w:ascii="Times New Roman" w:hAnsi="Times New Roman"/>
          <w:color w:val="000000"/>
          <w:sz w:val="24"/>
          <w:szCs w:val="24"/>
        </w:rPr>
        <w:t xml:space="preserve">, воспитатель МК ДОУ «Детский сад «Солнышко» </w:t>
      </w:r>
      <w:proofErr w:type="spellStart"/>
      <w:r w:rsidRPr="00074520">
        <w:rPr>
          <w:rFonts w:ascii="Times New Roman" w:hAnsi="Times New Roman"/>
          <w:color w:val="000000"/>
          <w:sz w:val="24"/>
          <w:szCs w:val="24"/>
        </w:rPr>
        <w:t>с.Ботлих</w:t>
      </w:r>
      <w:proofErr w:type="spellEnd"/>
      <w:r w:rsidRPr="00074520">
        <w:rPr>
          <w:rFonts w:ascii="Times New Roman" w:hAnsi="Times New Roman"/>
          <w:color w:val="000000"/>
          <w:sz w:val="24"/>
          <w:szCs w:val="24"/>
        </w:rPr>
        <w:t>.</w:t>
      </w:r>
      <w:r>
        <w:rPr>
          <w:rFonts w:ascii="Times New Roman" w:hAnsi="Times New Roman"/>
          <w:color w:val="000000"/>
          <w:sz w:val="24"/>
          <w:szCs w:val="24"/>
        </w:rPr>
        <w:t xml:space="preserve"> </w:t>
      </w:r>
      <w:r w:rsidRPr="00074520">
        <w:rPr>
          <w:rFonts w:ascii="Times New Roman" w:hAnsi="Times New Roman"/>
          <w:sz w:val="24"/>
          <w:szCs w:val="24"/>
        </w:rPr>
        <w:t>Магомедова Патимат Алиевна</w:t>
      </w:r>
      <w:r w:rsidRPr="00074520">
        <w:rPr>
          <w:rFonts w:ascii="Times New Roman" w:hAnsi="Times New Roman"/>
          <w:color w:val="000000"/>
          <w:sz w:val="24"/>
          <w:szCs w:val="24"/>
        </w:rPr>
        <w:t xml:space="preserve"> приняла участие на региональном этапе Всероссийского конкурса «Воспитатель года-2024».</w:t>
      </w:r>
    </w:p>
    <w:p w14:paraId="27BBD667" w14:textId="77777777" w:rsidR="00634E70" w:rsidRDefault="00634E70" w:rsidP="00705406">
      <w:pPr>
        <w:spacing w:line="360" w:lineRule="auto"/>
        <w:ind w:left="284" w:firstLine="850"/>
        <w:jc w:val="center"/>
        <w:rPr>
          <w:b/>
          <w:szCs w:val="24"/>
        </w:rPr>
      </w:pPr>
    </w:p>
    <w:p w14:paraId="6C1CE52A" w14:textId="77777777" w:rsidR="00634E70" w:rsidRPr="00074520" w:rsidRDefault="00634E70" w:rsidP="00705406">
      <w:pPr>
        <w:spacing w:line="360" w:lineRule="auto"/>
        <w:jc w:val="center"/>
        <w:rPr>
          <w:b/>
          <w:szCs w:val="24"/>
        </w:rPr>
      </w:pPr>
      <w:r w:rsidRPr="00074520">
        <w:rPr>
          <w:b/>
          <w:szCs w:val="24"/>
        </w:rPr>
        <w:t>Семинары</w:t>
      </w:r>
    </w:p>
    <w:p w14:paraId="2B905B7E" w14:textId="77777777" w:rsidR="00634E70" w:rsidRPr="00074520" w:rsidRDefault="00634E70" w:rsidP="004B0C4B">
      <w:pPr>
        <w:spacing w:line="360" w:lineRule="auto"/>
        <w:ind w:left="284" w:firstLine="850"/>
        <w:rPr>
          <w:szCs w:val="24"/>
        </w:rPr>
      </w:pPr>
      <w:r w:rsidRPr="00074520">
        <w:rPr>
          <w:szCs w:val="24"/>
        </w:rPr>
        <w:t>5.02.2024 г. на базе МКОУ «</w:t>
      </w:r>
      <w:proofErr w:type="spellStart"/>
      <w:r w:rsidRPr="00074520">
        <w:rPr>
          <w:szCs w:val="24"/>
        </w:rPr>
        <w:t>Алакский</w:t>
      </w:r>
      <w:proofErr w:type="spellEnd"/>
      <w:r w:rsidRPr="00074520">
        <w:rPr>
          <w:szCs w:val="24"/>
        </w:rPr>
        <w:t xml:space="preserve"> лицей» был проведен семинар русского языка и литературы по теме: «Современные уроки русского языка и литературы с учётом требований ФГОС. Технологии, используемые на уроках».</w:t>
      </w:r>
    </w:p>
    <w:p w14:paraId="5C12C584" w14:textId="77777777" w:rsidR="00634E70" w:rsidRPr="00074520" w:rsidRDefault="00634E70" w:rsidP="00705406">
      <w:pPr>
        <w:spacing w:line="360" w:lineRule="auto"/>
        <w:ind w:left="284"/>
        <w:rPr>
          <w:bCs/>
          <w:color w:val="000000"/>
          <w:szCs w:val="24"/>
          <w:shd w:val="clear" w:color="auto" w:fill="FFFFFF"/>
        </w:rPr>
      </w:pPr>
      <w:r w:rsidRPr="00074520">
        <w:rPr>
          <w:bCs/>
          <w:color w:val="000000"/>
          <w:szCs w:val="24"/>
          <w:shd w:val="clear" w:color="auto" w:fill="FFFFFF"/>
        </w:rPr>
        <w:t xml:space="preserve">20.02.2024 г. </w:t>
      </w:r>
      <w:r w:rsidRPr="00074520">
        <w:rPr>
          <w:szCs w:val="24"/>
        </w:rPr>
        <w:t>на базе МКОУ «</w:t>
      </w:r>
      <w:proofErr w:type="spellStart"/>
      <w:r w:rsidRPr="00074520">
        <w:rPr>
          <w:szCs w:val="24"/>
        </w:rPr>
        <w:t>Тандовская</w:t>
      </w:r>
      <w:proofErr w:type="spellEnd"/>
      <w:r w:rsidRPr="00074520">
        <w:rPr>
          <w:szCs w:val="24"/>
        </w:rPr>
        <w:t xml:space="preserve"> средняя общеобразовательная школа» был проведен семинар учителей истории на тему: «</w:t>
      </w:r>
      <w:r w:rsidRPr="00074520">
        <w:rPr>
          <w:bCs/>
          <w:color w:val="000000"/>
          <w:szCs w:val="24"/>
          <w:shd w:val="clear" w:color="auto" w:fill="FFFFFF"/>
        </w:rPr>
        <w:t>Современный урок истории и обществознания в контексте требований ФГОС».</w:t>
      </w:r>
    </w:p>
    <w:p w14:paraId="57304380" w14:textId="77777777" w:rsidR="00634E70" w:rsidRPr="00577145" w:rsidRDefault="00634E70" w:rsidP="00705406">
      <w:pPr>
        <w:spacing w:line="360" w:lineRule="auto"/>
        <w:ind w:left="284"/>
        <w:rPr>
          <w:rStyle w:val="aa"/>
          <w:bCs/>
          <w:color w:val="000000"/>
          <w:szCs w:val="24"/>
          <w:shd w:val="clear" w:color="auto" w:fill="FFFFFF"/>
        </w:rPr>
      </w:pPr>
      <w:r w:rsidRPr="00074520">
        <w:rPr>
          <w:bCs/>
          <w:color w:val="000000"/>
          <w:szCs w:val="24"/>
          <w:shd w:val="clear" w:color="auto" w:fill="FFFFFF"/>
        </w:rPr>
        <w:t xml:space="preserve">20.02.2024 г. </w:t>
      </w:r>
      <w:r w:rsidRPr="00074520">
        <w:rPr>
          <w:szCs w:val="24"/>
        </w:rPr>
        <w:t xml:space="preserve">на базе МКОУ «Ботлихская средняя общеобразовательная школа №3» был проведен семинар учителей географии  на тему: </w:t>
      </w:r>
      <w:hyperlink r:id="rId9" w:history="1">
        <w:r w:rsidRPr="00577145">
          <w:rPr>
            <w:rStyle w:val="aa"/>
            <w:bCs/>
            <w:color w:val="000000"/>
            <w:szCs w:val="24"/>
          </w:rPr>
          <w:t>«Всероссийская олимпиада школьников по географии: принципы подготовки, специфика выполнения заданий»</w:t>
        </w:r>
      </w:hyperlink>
      <w:r w:rsidRPr="00577145">
        <w:rPr>
          <w:rStyle w:val="aa"/>
          <w:bCs/>
          <w:color w:val="000000"/>
          <w:szCs w:val="24"/>
        </w:rPr>
        <w:t>.</w:t>
      </w:r>
    </w:p>
    <w:p w14:paraId="719A6A93" w14:textId="77777777" w:rsidR="00634E70" w:rsidRPr="00074520" w:rsidRDefault="00634E70" w:rsidP="00705406">
      <w:pPr>
        <w:spacing w:line="360" w:lineRule="auto"/>
        <w:ind w:left="284"/>
        <w:rPr>
          <w:rStyle w:val="aa"/>
          <w:bCs/>
          <w:color w:val="000000"/>
          <w:szCs w:val="24"/>
        </w:rPr>
      </w:pPr>
      <w:r w:rsidRPr="00074520">
        <w:rPr>
          <w:bCs/>
          <w:color w:val="000000"/>
          <w:szCs w:val="24"/>
          <w:shd w:val="clear" w:color="auto" w:fill="FFFFFF"/>
        </w:rPr>
        <w:lastRenderedPageBreak/>
        <w:t xml:space="preserve">10.04.2024 г. </w:t>
      </w:r>
      <w:r w:rsidRPr="00074520">
        <w:rPr>
          <w:szCs w:val="24"/>
        </w:rPr>
        <w:t>на базе МКОУ «</w:t>
      </w:r>
      <w:proofErr w:type="spellStart"/>
      <w:r w:rsidRPr="00074520">
        <w:rPr>
          <w:szCs w:val="24"/>
        </w:rPr>
        <w:t>Миарсинская</w:t>
      </w:r>
      <w:proofErr w:type="spellEnd"/>
      <w:r w:rsidRPr="00074520">
        <w:rPr>
          <w:szCs w:val="24"/>
        </w:rPr>
        <w:t xml:space="preserve"> средняя общеобразовательная школа» был проведен семинар учителей химии и биологии   на тему: </w:t>
      </w:r>
      <w:hyperlink r:id="rId10" w:history="1">
        <w:r w:rsidRPr="00074520">
          <w:rPr>
            <w:szCs w:val="24"/>
          </w:rPr>
          <w:t xml:space="preserve"> «Работа со слабоуспевающими обучающимися на уроках химии и биологии</w:t>
        </w:r>
        <w:r w:rsidRPr="00074520">
          <w:rPr>
            <w:rStyle w:val="aa"/>
            <w:bCs/>
            <w:color w:val="000000"/>
            <w:szCs w:val="24"/>
          </w:rPr>
          <w:t>»</w:t>
        </w:r>
      </w:hyperlink>
      <w:r w:rsidRPr="00074520">
        <w:rPr>
          <w:rStyle w:val="aa"/>
          <w:bCs/>
          <w:color w:val="000000"/>
          <w:szCs w:val="24"/>
        </w:rPr>
        <w:t>.</w:t>
      </w:r>
    </w:p>
    <w:p w14:paraId="4BF78AE1" w14:textId="77777777" w:rsidR="00634E70" w:rsidRPr="00074520" w:rsidRDefault="00634E70" w:rsidP="00705406">
      <w:pPr>
        <w:spacing w:line="360" w:lineRule="auto"/>
        <w:ind w:left="284"/>
        <w:rPr>
          <w:rStyle w:val="aa"/>
          <w:bCs/>
          <w:color w:val="000000"/>
          <w:szCs w:val="24"/>
        </w:rPr>
      </w:pPr>
      <w:r w:rsidRPr="00074520">
        <w:rPr>
          <w:bCs/>
          <w:color w:val="000000"/>
          <w:szCs w:val="24"/>
          <w:shd w:val="clear" w:color="auto" w:fill="FFFFFF"/>
        </w:rPr>
        <w:t xml:space="preserve">11.10.2024 г. </w:t>
      </w:r>
      <w:r w:rsidRPr="00074520">
        <w:rPr>
          <w:szCs w:val="24"/>
        </w:rPr>
        <w:t>на базе МКОУ «</w:t>
      </w:r>
      <w:proofErr w:type="spellStart"/>
      <w:r w:rsidRPr="00074520">
        <w:rPr>
          <w:szCs w:val="24"/>
        </w:rPr>
        <w:t>Мунинская</w:t>
      </w:r>
      <w:proofErr w:type="spellEnd"/>
      <w:r w:rsidRPr="00074520">
        <w:rPr>
          <w:szCs w:val="24"/>
        </w:rPr>
        <w:t xml:space="preserve"> средняя общеобразовательная школа» был проведен семинар педагог-психологов   на тему: </w:t>
      </w:r>
      <w:hyperlink r:id="rId11" w:history="1">
        <w:r w:rsidRPr="00074520">
          <w:rPr>
            <w:szCs w:val="24"/>
          </w:rPr>
          <w:t xml:space="preserve"> «Психологическое сопровождение участников образовательного процесса в период подготовки к ОГЭ, ЕГЭ</w:t>
        </w:r>
        <w:r w:rsidRPr="00074520">
          <w:rPr>
            <w:rStyle w:val="aa"/>
            <w:bCs/>
            <w:color w:val="000000"/>
            <w:szCs w:val="24"/>
          </w:rPr>
          <w:t>»</w:t>
        </w:r>
      </w:hyperlink>
      <w:r w:rsidRPr="00074520">
        <w:rPr>
          <w:rStyle w:val="aa"/>
          <w:bCs/>
          <w:color w:val="000000"/>
          <w:szCs w:val="24"/>
        </w:rPr>
        <w:t>.</w:t>
      </w:r>
    </w:p>
    <w:p w14:paraId="7297AEC7" w14:textId="77777777" w:rsidR="00634E70" w:rsidRPr="00074520" w:rsidRDefault="00634E70" w:rsidP="00705406">
      <w:pPr>
        <w:spacing w:line="360" w:lineRule="auto"/>
        <w:ind w:left="284"/>
        <w:rPr>
          <w:szCs w:val="24"/>
        </w:rPr>
      </w:pPr>
      <w:r w:rsidRPr="00074520">
        <w:rPr>
          <w:bCs/>
          <w:color w:val="000000"/>
          <w:szCs w:val="24"/>
          <w:shd w:val="clear" w:color="auto" w:fill="FFFFFF"/>
        </w:rPr>
        <w:t xml:space="preserve">11.10.2024 г. </w:t>
      </w:r>
      <w:r w:rsidRPr="00074520">
        <w:rPr>
          <w:szCs w:val="24"/>
        </w:rPr>
        <w:t xml:space="preserve">на базе МКДОУ «Детский сад «Теремок» с. Ботлих на </w:t>
      </w:r>
      <w:proofErr w:type="gramStart"/>
      <w:r w:rsidRPr="00074520">
        <w:rPr>
          <w:szCs w:val="24"/>
        </w:rPr>
        <w:t>тему :</w:t>
      </w:r>
      <w:proofErr w:type="gramEnd"/>
      <w:r w:rsidRPr="00074520">
        <w:rPr>
          <w:szCs w:val="24"/>
        </w:rPr>
        <w:t xml:space="preserve"> «Обновление образовательного процесса в ДОУ с учётом введения ФГОС дошкольного образования»</w:t>
      </w:r>
    </w:p>
    <w:p w14:paraId="40190EB7" w14:textId="77777777" w:rsidR="00634E70" w:rsidRDefault="00634E70" w:rsidP="00705406">
      <w:pPr>
        <w:spacing w:line="360" w:lineRule="auto"/>
        <w:ind w:left="284"/>
        <w:rPr>
          <w:szCs w:val="24"/>
        </w:rPr>
      </w:pPr>
      <w:r w:rsidRPr="00074520">
        <w:rPr>
          <w:szCs w:val="24"/>
        </w:rPr>
        <w:t>23.12.2024 г. на базе МКОУ «</w:t>
      </w:r>
      <w:proofErr w:type="spellStart"/>
      <w:r w:rsidRPr="00074520">
        <w:rPr>
          <w:szCs w:val="24"/>
        </w:rPr>
        <w:t>Ансалтинская</w:t>
      </w:r>
      <w:proofErr w:type="spellEnd"/>
      <w:r w:rsidRPr="00074520">
        <w:rPr>
          <w:szCs w:val="24"/>
        </w:rPr>
        <w:t xml:space="preserve"> СОШ» был проведен семинар педагогов психологов и социальных педагогов на тему: «Профилактика зависимого поведения. Формула здоровья».</w:t>
      </w:r>
    </w:p>
    <w:p w14:paraId="1C56573A" w14:textId="77777777" w:rsidR="00634E70" w:rsidRDefault="00634E70" w:rsidP="00705406">
      <w:pPr>
        <w:spacing w:line="360" w:lineRule="auto"/>
        <w:ind w:left="284"/>
        <w:rPr>
          <w:szCs w:val="24"/>
        </w:rPr>
      </w:pPr>
    </w:p>
    <w:p w14:paraId="084572B2" w14:textId="6FF1B573" w:rsidR="00634E70" w:rsidRPr="00187291" w:rsidRDefault="00634E70" w:rsidP="00187291">
      <w:pPr>
        <w:spacing w:line="360" w:lineRule="auto"/>
        <w:jc w:val="center"/>
        <w:rPr>
          <w:b/>
          <w:bCs/>
          <w:szCs w:val="24"/>
        </w:rPr>
      </w:pPr>
      <w:proofErr w:type="gramStart"/>
      <w:r w:rsidRPr="00577145">
        <w:rPr>
          <w:b/>
          <w:bCs/>
          <w:szCs w:val="24"/>
        </w:rPr>
        <w:t>Обеспечение  антитеррористической</w:t>
      </w:r>
      <w:proofErr w:type="gramEnd"/>
      <w:r w:rsidRPr="00577145">
        <w:rPr>
          <w:b/>
          <w:bCs/>
          <w:szCs w:val="24"/>
        </w:rPr>
        <w:t xml:space="preserve"> защищенности объектов образования </w:t>
      </w:r>
    </w:p>
    <w:p w14:paraId="6B4DCB69" w14:textId="77777777" w:rsidR="00634E70" w:rsidRPr="00F5281C" w:rsidRDefault="00634E70" w:rsidP="00705406">
      <w:pPr>
        <w:spacing w:line="360" w:lineRule="auto"/>
        <w:ind w:firstLine="708"/>
        <w:rPr>
          <w:szCs w:val="24"/>
        </w:rPr>
      </w:pPr>
      <w:r w:rsidRPr="00577145">
        <w:rPr>
          <w:szCs w:val="24"/>
        </w:rPr>
        <w:t>В соответствии с действующим законодательством Российской Федерации и локальными актами администрации МР "Ботлихский район" была разработана и начата реализация комплексной программы по обеспечению антитеррористической защищенности объектов образования на территории района. Целью данной программы является минимизация рисков террористических актов и обеспечение безопасности учащихся и персонала в образовательных организациях.</w:t>
      </w:r>
    </w:p>
    <w:p w14:paraId="2281768E" w14:textId="77777777" w:rsidR="00634E70" w:rsidRPr="00577145" w:rsidRDefault="00634E70" w:rsidP="00705406">
      <w:pPr>
        <w:spacing w:line="360" w:lineRule="auto"/>
        <w:ind w:firstLine="708"/>
        <w:rPr>
          <w:szCs w:val="24"/>
        </w:rPr>
      </w:pPr>
      <w:r w:rsidRPr="00577145">
        <w:rPr>
          <w:szCs w:val="24"/>
        </w:rPr>
        <w:t>За отчетный период проведен комплексный аудит всех объектов образования с целью выявления уязвимых мест и определения необходимых мер по их устранению.</w:t>
      </w:r>
    </w:p>
    <w:p w14:paraId="5BADDF5B" w14:textId="77777777" w:rsidR="00634E70" w:rsidRPr="00577145" w:rsidRDefault="00634E70" w:rsidP="00705406">
      <w:pPr>
        <w:spacing w:line="360" w:lineRule="auto"/>
        <w:ind w:firstLine="708"/>
        <w:rPr>
          <w:szCs w:val="24"/>
        </w:rPr>
      </w:pPr>
      <w:r w:rsidRPr="00577145">
        <w:rPr>
          <w:szCs w:val="24"/>
        </w:rPr>
        <w:t>В каждом образовательном учреждении проведены внеочередные дополнительные письменные инструктажи и разъяснительные беседы по антитеррористической безопасности.</w:t>
      </w:r>
    </w:p>
    <w:p w14:paraId="385E819F" w14:textId="77777777" w:rsidR="00634E70" w:rsidRPr="00577145" w:rsidRDefault="00634E70" w:rsidP="00705406">
      <w:pPr>
        <w:spacing w:line="360" w:lineRule="auto"/>
        <w:ind w:firstLine="708"/>
        <w:rPr>
          <w:szCs w:val="24"/>
        </w:rPr>
      </w:pPr>
      <w:r w:rsidRPr="00577145">
        <w:rPr>
          <w:szCs w:val="24"/>
        </w:rPr>
        <w:t xml:space="preserve"> 7 октября в МКОУ «Ботлихская СОШ №1» была проведена комплексная тренировка алгоритма действия персонала и учащихся образовательной организации при возникновении террористической угрозы с участием руководителей ОО, сотрудников ФСБ И ОМВД по Ботлихскому району, также был организованы и проведены тренинг и семинар для персонала и сотрудников образовательного учреждения по вопросам распознавания признаков террористической угрозы и действий в чрезвычайных ситуациях.</w:t>
      </w:r>
    </w:p>
    <w:p w14:paraId="1C9F8941" w14:textId="77777777" w:rsidR="00634E70" w:rsidRPr="00577145" w:rsidRDefault="00634E70" w:rsidP="00705406">
      <w:pPr>
        <w:spacing w:line="360" w:lineRule="auto"/>
        <w:ind w:firstLine="708"/>
        <w:rPr>
          <w:szCs w:val="24"/>
        </w:rPr>
      </w:pPr>
      <w:r w:rsidRPr="00577145">
        <w:rPr>
          <w:szCs w:val="24"/>
        </w:rPr>
        <w:t>Для каждого объекта разработаны и утверждены индивидуальные планы действий при эвакуации, проведены учения по их реализации. Так, руководителями образовательных организаций в соответствии с планом проводятся инструктажи с педагогическим персоналом и сотрудниками охраны объекта.</w:t>
      </w:r>
    </w:p>
    <w:p w14:paraId="2F6149F2" w14:textId="77777777" w:rsidR="00634E70" w:rsidRPr="00577145" w:rsidRDefault="00634E70" w:rsidP="00705406">
      <w:pPr>
        <w:spacing w:line="360" w:lineRule="auto"/>
        <w:ind w:firstLine="708"/>
        <w:rPr>
          <w:szCs w:val="24"/>
        </w:rPr>
      </w:pPr>
      <w:r w:rsidRPr="00577145">
        <w:rPr>
          <w:szCs w:val="24"/>
        </w:rPr>
        <w:lastRenderedPageBreak/>
        <w:t>Все образовательные учреждения в ночное время суток охраняются штатными сторожами, имеющими доступ к кнопкам тревожной сигнализации и телефонной связи. В дневное время физическая охрана зданий, осуществление пропускных мероприятий, проводится дневными сторожами, дежурными и техническим персоналом. Вопросы пропускного режима прописаны руководителями в приказах и должностных инструкциях муниципальных образовательных учреждений. Охрана объектов (территорий) сотрудниками частных охранных организаций образования осуществляется в МКОУ «</w:t>
      </w:r>
      <w:proofErr w:type="spellStart"/>
      <w:r w:rsidRPr="00577145">
        <w:rPr>
          <w:szCs w:val="24"/>
        </w:rPr>
        <w:t>Тлохская</w:t>
      </w:r>
      <w:proofErr w:type="spellEnd"/>
      <w:r w:rsidRPr="00577145">
        <w:rPr>
          <w:szCs w:val="24"/>
        </w:rPr>
        <w:t xml:space="preserve"> СОШ», МКОУ «Андийская СОШ №1» МКОУ «Андийская СОШ №2», МКОУ «</w:t>
      </w:r>
      <w:proofErr w:type="spellStart"/>
      <w:r w:rsidRPr="00577145">
        <w:rPr>
          <w:szCs w:val="24"/>
        </w:rPr>
        <w:t>Гагатлинская</w:t>
      </w:r>
      <w:proofErr w:type="spellEnd"/>
      <w:r w:rsidRPr="00577145">
        <w:rPr>
          <w:szCs w:val="24"/>
        </w:rPr>
        <w:t xml:space="preserve"> СОШ», МКОУ «Ботлихская СОШ №1», МКОУ «Ботлихская СОШ №2»,  МКОУ «Годоберинская СОШ», МКОУ «</w:t>
      </w:r>
      <w:proofErr w:type="spellStart"/>
      <w:r w:rsidRPr="00577145">
        <w:rPr>
          <w:szCs w:val="24"/>
        </w:rPr>
        <w:t>Ансалтинская</w:t>
      </w:r>
      <w:proofErr w:type="spellEnd"/>
      <w:r w:rsidRPr="00577145">
        <w:rPr>
          <w:szCs w:val="24"/>
        </w:rPr>
        <w:t xml:space="preserve"> СОШ», МКОУ «</w:t>
      </w:r>
      <w:proofErr w:type="spellStart"/>
      <w:r w:rsidRPr="00577145">
        <w:rPr>
          <w:szCs w:val="24"/>
        </w:rPr>
        <w:t>Рахатинская</w:t>
      </w:r>
      <w:proofErr w:type="spellEnd"/>
      <w:r w:rsidRPr="00577145">
        <w:rPr>
          <w:szCs w:val="24"/>
        </w:rPr>
        <w:t xml:space="preserve"> СОШ».  </w:t>
      </w:r>
    </w:p>
    <w:p w14:paraId="425E9FC2" w14:textId="77777777" w:rsidR="00634E70" w:rsidRPr="00577145" w:rsidRDefault="00634E70" w:rsidP="00705406">
      <w:pPr>
        <w:spacing w:line="360" w:lineRule="auto"/>
        <w:ind w:firstLine="708"/>
        <w:rPr>
          <w:szCs w:val="24"/>
        </w:rPr>
      </w:pPr>
      <w:r w:rsidRPr="00577145">
        <w:rPr>
          <w:szCs w:val="24"/>
        </w:rPr>
        <w:t xml:space="preserve">В 45 образовательных организациях из 49 тревожная кнопка выведена на пульт диспетчера ЕДДС, в МКДОУ «Детский сад «Золотой ключик с. Ботлих», расположенном на территории военного городка, тревожная кнопка выведена в дежурную часть войсковой части. В с. </w:t>
      </w:r>
      <w:proofErr w:type="spellStart"/>
      <w:r w:rsidRPr="00577145">
        <w:rPr>
          <w:szCs w:val="24"/>
        </w:rPr>
        <w:t>Муни</w:t>
      </w:r>
      <w:proofErr w:type="spellEnd"/>
      <w:r w:rsidRPr="00577145">
        <w:rPr>
          <w:szCs w:val="24"/>
        </w:rPr>
        <w:t xml:space="preserve">, </w:t>
      </w:r>
      <w:proofErr w:type="spellStart"/>
      <w:r w:rsidRPr="00577145">
        <w:rPr>
          <w:szCs w:val="24"/>
        </w:rPr>
        <w:t>Кванхидатли</w:t>
      </w:r>
      <w:proofErr w:type="spellEnd"/>
      <w:r w:rsidRPr="00577145">
        <w:rPr>
          <w:szCs w:val="24"/>
        </w:rPr>
        <w:t xml:space="preserve"> и Нижнее </w:t>
      </w:r>
      <w:proofErr w:type="spellStart"/>
      <w:r w:rsidRPr="00577145">
        <w:rPr>
          <w:szCs w:val="24"/>
        </w:rPr>
        <w:t>Инхело</w:t>
      </w:r>
      <w:proofErr w:type="spellEnd"/>
      <w:r w:rsidRPr="00577145">
        <w:rPr>
          <w:szCs w:val="24"/>
        </w:rPr>
        <w:t xml:space="preserve"> было принято решение заключить договор на предоставление услуг связи с другим оператором. На данный момент копии договоров отправлены на подписание поставщику, ожидаем подтверждения. </w:t>
      </w:r>
    </w:p>
    <w:p w14:paraId="43239CF5" w14:textId="77777777" w:rsidR="00634E70" w:rsidRPr="00577145" w:rsidRDefault="00634E70" w:rsidP="00705406">
      <w:pPr>
        <w:spacing w:line="360" w:lineRule="auto"/>
        <w:ind w:firstLine="708"/>
        <w:rPr>
          <w:szCs w:val="24"/>
        </w:rPr>
      </w:pPr>
      <w:r w:rsidRPr="00577145">
        <w:rPr>
          <w:szCs w:val="24"/>
        </w:rPr>
        <w:t>В 47 ОО установлена система видеонаблюдения, из них в 27 организациях картинка выведена в ЕДДС, в 20 организациях идет настройка и подключение к единой диспетчерской службе, до конца первого квартала 2025 г. планируется завершить работы по подключению остальных организаций к системе.</w:t>
      </w:r>
    </w:p>
    <w:p w14:paraId="484947C8" w14:textId="77777777" w:rsidR="00634E70" w:rsidRPr="00577145" w:rsidRDefault="00634E70" w:rsidP="00705406">
      <w:pPr>
        <w:spacing w:line="360" w:lineRule="auto"/>
        <w:ind w:firstLine="708"/>
        <w:rPr>
          <w:szCs w:val="24"/>
        </w:rPr>
      </w:pPr>
      <w:r w:rsidRPr="00577145">
        <w:rPr>
          <w:szCs w:val="24"/>
        </w:rPr>
        <w:t xml:space="preserve">Управление образования АМР «Ботлихский район» совместно с руководителями образовательных организаций занимается вопросом актуализации паспортов безопасности ОО. На сегодняшний день в МР «Ботлихский район» 2 организации </w:t>
      </w:r>
      <w:r w:rsidRPr="00577145">
        <w:rPr>
          <w:szCs w:val="24"/>
          <w:lang w:val="en-US"/>
        </w:rPr>
        <w:t>III</w:t>
      </w:r>
      <w:r w:rsidRPr="00577145">
        <w:rPr>
          <w:szCs w:val="24"/>
        </w:rPr>
        <w:t xml:space="preserve"> категории опасности и 47 организаций </w:t>
      </w:r>
      <w:r w:rsidRPr="00577145">
        <w:rPr>
          <w:szCs w:val="24"/>
          <w:lang w:val="en-US"/>
        </w:rPr>
        <w:t>IV</w:t>
      </w:r>
      <w:r w:rsidRPr="00577145">
        <w:rPr>
          <w:szCs w:val="24"/>
        </w:rPr>
        <w:t xml:space="preserve"> категории опасности. Все образовательные организации имеют паспорта безопасности. На данный момент идет процесс приведения имеющихся паспортов безопасности всех ОО в соответствие новым требованиям антитеррористической защищенности. 15 образовательных организаций общего и среднего образования и 7 организаций дошкольного образования завершили актуализацию и имеют паспорта сроком до 2029 года. </w:t>
      </w:r>
    </w:p>
    <w:p w14:paraId="3E53A942" w14:textId="77777777" w:rsidR="00634E70" w:rsidRPr="00577145" w:rsidRDefault="00634E70" w:rsidP="00705406">
      <w:pPr>
        <w:spacing w:line="360" w:lineRule="auto"/>
        <w:ind w:firstLine="708"/>
        <w:rPr>
          <w:szCs w:val="24"/>
        </w:rPr>
      </w:pPr>
      <w:r w:rsidRPr="00577145">
        <w:rPr>
          <w:szCs w:val="24"/>
        </w:rPr>
        <w:t>Завершить работу и актуализировать паспорта всех образовательных организаций в МР «Ботлихский район» планируем до 01.08.2025 года.</w:t>
      </w:r>
    </w:p>
    <w:p w14:paraId="2A912E82" w14:textId="77777777" w:rsidR="00634E70" w:rsidRPr="00577145" w:rsidRDefault="00634E70" w:rsidP="00705406">
      <w:pPr>
        <w:spacing w:line="360" w:lineRule="auto"/>
        <w:ind w:firstLine="708"/>
        <w:rPr>
          <w:szCs w:val="24"/>
        </w:rPr>
      </w:pPr>
      <w:r w:rsidRPr="00577145">
        <w:rPr>
          <w:szCs w:val="24"/>
        </w:rPr>
        <w:t xml:space="preserve">Также в образовательные организации переданы 25 ручных металлоискателей, установлены 26 систем оповещения и управления эвакуацией, закуплены и переданы в </w:t>
      </w:r>
      <w:r w:rsidRPr="00577145">
        <w:rPr>
          <w:szCs w:val="24"/>
        </w:rPr>
        <w:lastRenderedPageBreak/>
        <w:t>образовательные организации 7 генераторов: МКОУ «Андийская СОШ №1, МКОУ «Андийская СОШ №2», МКОУ «</w:t>
      </w:r>
      <w:proofErr w:type="spellStart"/>
      <w:r w:rsidRPr="00577145">
        <w:rPr>
          <w:szCs w:val="24"/>
        </w:rPr>
        <w:t>Ансалтинская</w:t>
      </w:r>
      <w:proofErr w:type="spellEnd"/>
      <w:r w:rsidRPr="00577145">
        <w:rPr>
          <w:szCs w:val="24"/>
        </w:rPr>
        <w:t xml:space="preserve"> СОШ», МКОУ «Ботлихская СОШ №1», МКОУ «</w:t>
      </w:r>
      <w:proofErr w:type="spellStart"/>
      <w:r w:rsidRPr="00577145">
        <w:rPr>
          <w:szCs w:val="24"/>
        </w:rPr>
        <w:t>Рахатинская</w:t>
      </w:r>
      <w:proofErr w:type="spellEnd"/>
      <w:r w:rsidRPr="00577145">
        <w:rPr>
          <w:szCs w:val="24"/>
        </w:rPr>
        <w:t xml:space="preserve"> СОШ», МКОУ «Годоберинская СОШ», МКДОУ «Детский сад «Ручеек» </w:t>
      </w:r>
      <w:proofErr w:type="spellStart"/>
      <w:r w:rsidRPr="00577145">
        <w:rPr>
          <w:szCs w:val="24"/>
        </w:rPr>
        <w:t>с.Миарсо</w:t>
      </w:r>
      <w:proofErr w:type="spellEnd"/>
      <w:r w:rsidRPr="00577145">
        <w:rPr>
          <w:szCs w:val="24"/>
        </w:rPr>
        <w:t xml:space="preserve">. </w:t>
      </w:r>
    </w:p>
    <w:p w14:paraId="1EB1E96D" w14:textId="77777777" w:rsidR="00634E70" w:rsidRPr="00577145" w:rsidRDefault="00634E70" w:rsidP="00705406">
      <w:pPr>
        <w:spacing w:line="360" w:lineRule="auto"/>
        <w:ind w:firstLine="708"/>
        <w:rPr>
          <w:szCs w:val="24"/>
        </w:rPr>
      </w:pPr>
      <w:r w:rsidRPr="00577145">
        <w:rPr>
          <w:szCs w:val="24"/>
        </w:rPr>
        <w:t>В ходе проведенных работ значительно повышен уровень антитеррористической защищенности объектов образования за счет внедрения современных технических средств и методов обучения персонала.</w:t>
      </w:r>
    </w:p>
    <w:p w14:paraId="2A54B6EB" w14:textId="77777777" w:rsidR="00634E70" w:rsidRPr="00577145" w:rsidRDefault="00634E70" w:rsidP="00705406">
      <w:pPr>
        <w:spacing w:line="360" w:lineRule="auto"/>
        <w:ind w:firstLine="708"/>
        <w:rPr>
          <w:szCs w:val="24"/>
        </w:rPr>
      </w:pPr>
      <w:r w:rsidRPr="00577145">
        <w:rPr>
          <w:szCs w:val="24"/>
        </w:rPr>
        <w:t>Улучшена координация действий между учреждениями и правоохранительными органами, что способствует более эффективному предотвращению и ликвидации чрезвычайных ситуаций.</w:t>
      </w:r>
    </w:p>
    <w:p w14:paraId="0EFA1151" w14:textId="77777777" w:rsidR="00634E70" w:rsidRPr="00577145" w:rsidRDefault="00634E70" w:rsidP="00705406">
      <w:pPr>
        <w:spacing w:line="360" w:lineRule="auto"/>
        <w:ind w:firstLine="708"/>
        <w:rPr>
          <w:szCs w:val="24"/>
        </w:rPr>
      </w:pPr>
      <w:r w:rsidRPr="00577145">
        <w:rPr>
          <w:szCs w:val="24"/>
        </w:rPr>
        <w:t xml:space="preserve">На информационных стендах размещены наглядные пособия, содержащие информацию: </w:t>
      </w:r>
    </w:p>
    <w:p w14:paraId="2A770FE4" w14:textId="77777777" w:rsidR="00634E70" w:rsidRPr="00577145" w:rsidRDefault="00634E70" w:rsidP="00705406">
      <w:pPr>
        <w:spacing w:line="360" w:lineRule="auto"/>
        <w:ind w:firstLine="708"/>
        <w:rPr>
          <w:szCs w:val="24"/>
        </w:rPr>
      </w:pPr>
      <w:r w:rsidRPr="00577145">
        <w:rPr>
          <w:szCs w:val="24"/>
        </w:rPr>
        <w:t xml:space="preserve"> -  о порядке действий работников, обучающихся и иных лиц, находящихся на объекте (территории), при обнаружении подозрительных лиц или предметов на объектах (территориях), и при поступлении информации об угрозе совершения или о совершении террористических актов на объектах (территориях);  </w:t>
      </w:r>
    </w:p>
    <w:p w14:paraId="34A971E6" w14:textId="77777777" w:rsidR="00634E70" w:rsidRPr="00577145" w:rsidRDefault="00634E70" w:rsidP="00705406">
      <w:pPr>
        <w:spacing w:line="360" w:lineRule="auto"/>
        <w:ind w:firstLine="708"/>
        <w:rPr>
          <w:szCs w:val="24"/>
        </w:rPr>
      </w:pPr>
      <w:r w:rsidRPr="00577145">
        <w:rPr>
          <w:szCs w:val="24"/>
        </w:rPr>
        <w:t xml:space="preserve">- номера телефонов аварийно-спасательных служб, территориальных органов безопасности и территориальных органов Федеральной службы войск национальной гвардии; </w:t>
      </w:r>
    </w:p>
    <w:p w14:paraId="638356C0" w14:textId="77777777" w:rsidR="00634E70" w:rsidRPr="00577145" w:rsidRDefault="00634E70" w:rsidP="00705406">
      <w:pPr>
        <w:spacing w:line="360" w:lineRule="auto"/>
        <w:ind w:firstLine="708"/>
        <w:rPr>
          <w:szCs w:val="24"/>
        </w:rPr>
      </w:pPr>
      <w:r w:rsidRPr="00577145">
        <w:rPr>
          <w:szCs w:val="24"/>
        </w:rPr>
        <w:t xml:space="preserve"> -  планы эвакуации при возникновении чрезвычайных ситуаций.</w:t>
      </w:r>
    </w:p>
    <w:p w14:paraId="40A3E78E" w14:textId="77777777" w:rsidR="00634E70" w:rsidRPr="00577145" w:rsidRDefault="00634E70" w:rsidP="00705406">
      <w:pPr>
        <w:spacing w:line="360" w:lineRule="auto"/>
        <w:ind w:firstLine="708"/>
        <w:rPr>
          <w:szCs w:val="24"/>
        </w:rPr>
      </w:pPr>
      <w:r w:rsidRPr="00577145">
        <w:rPr>
          <w:szCs w:val="24"/>
        </w:rPr>
        <w:t>Для обеспечения безопасности, предупреждения и пресечения противоправных деяний в отношении детей, руководителями проведены следующие организационные мероприятия:</w:t>
      </w:r>
    </w:p>
    <w:p w14:paraId="6AF70A53" w14:textId="77777777" w:rsidR="00634E70" w:rsidRPr="00577145" w:rsidRDefault="00634E70" w:rsidP="00705406">
      <w:pPr>
        <w:spacing w:line="360" w:lineRule="auto"/>
        <w:ind w:firstLine="708"/>
        <w:rPr>
          <w:szCs w:val="24"/>
        </w:rPr>
      </w:pPr>
      <w:r w:rsidRPr="00577145">
        <w:rPr>
          <w:szCs w:val="24"/>
        </w:rPr>
        <w:t xml:space="preserve"> - организация усиления контроля за пропускным и внутриобъектовым режимом, контроль за исполнением должностных инструкций персонала и должностных лиц по действиям в ЧС, контроль за прилегающей территорией и мероприятий по антитеррористической защищенности, закрытием въездных ворот и калиток; </w:t>
      </w:r>
    </w:p>
    <w:p w14:paraId="225406E5" w14:textId="77777777" w:rsidR="00634E70" w:rsidRPr="00577145" w:rsidRDefault="00634E70" w:rsidP="00705406">
      <w:pPr>
        <w:spacing w:line="360" w:lineRule="auto"/>
        <w:ind w:firstLine="708"/>
        <w:rPr>
          <w:szCs w:val="24"/>
        </w:rPr>
      </w:pPr>
      <w:r w:rsidRPr="00577145">
        <w:rPr>
          <w:szCs w:val="24"/>
        </w:rPr>
        <w:t>- дополнительные по соблюдению требований пропускного режима, порядка действия при обнаружении подозрительных предметов.</w:t>
      </w:r>
    </w:p>
    <w:p w14:paraId="0C9932AC" w14:textId="77777777" w:rsidR="00634E70" w:rsidRPr="00074520" w:rsidRDefault="00634E70" w:rsidP="00705406">
      <w:pPr>
        <w:spacing w:after="31" w:line="360" w:lineRule="auto"/>
        <w:rPr>
          <w:szCs w:val="24"/>
        </w:rPr>
      </w:pPr>
    </w:p>
    <w:p w14:paraId="791A9422" w14:textId="5135FEF0" w:rsidR="00634E70" w:rsidRPr="00074520" w:rsidRDefault="00634E70" w:rsidP="00187291">
      <w:pPr>
        <w:spacing w:after="5" w:line="360" w:lineRule="auto"/>
        <w:ind w:left="1868" w:hanging="10"/>
        <w:rPr>
          <w:szCs w:val="24"/>
        </w:rPr>
      </w:pPr>
      <w:r w:rsidRPr="00074520">
        <w:rPr>
          <w:b/>
          <w:szCs w:val="24"/>
        </w:rPr>
        <w:t xml:space="preserve">Профилактика безнадзорности и правонарушений. </w:t>
      </w:r>
    </w:p>
    <w:p w14:paraId="0BB1D105" w14:textId="77777777" w:rsidR="00634E70" w:rsidRPr="00074520" w:rsidRDefault="00634E70" w:rsidP="00705406">
      <w:pPr>
        <w:spacing w:line="360" w:lineRule="auto"/>
        <w:ind w:firstLine="1134"/>
        <w:rPr>
          <w:szCs w:val="24"/>
        </w:rPr>
      </w:pPr>
      <w:r w:rsidRPr="00074520">
        <w:rPr>
          <w:szCs w:val="24"/>
        </w:rPr>
        <w:t xml:space="preserve">Работа в сфере защиты прав несовершеннолетних  ведется управлением образования в соответствии с планом мероприятий и на основании федеральных, республиканских и муниципальных нормативно-правовых документов: Конституции Российской Федерации, Семейного кодекса Российской Федерации, Закона РФ «Об </w:t>
      </w:r>
      <w:r w:rsidRPr="00074520">
        <w:rPr>
          <w:szCs w:val="24"/>
        </w:rPr>
        <w:lastRenderedPageBreak/>
        <w:t>образовании в Российской Федерации», Закона РФ «Об основах системы профилактики безнадзорности и правонарушений несовершеннолетних» (№ 120–ФЗ), Закона Республики Дагестан «Об образовании», приказов и инструктивных писем.</w:t>
      </w:r>
      <w:r w:rsidRPr="00074520">
        <w:rPr>
          <w:szCs w:val="24"/>
        </w:rPr>
        <w:br/>
        <w:t>Основными направлениями деятельности управления образования являются:</w:t>
      </w:r>
      <w:r w:rsidRPr="00074520">
        <w:rPr>
          <w:szCs w:val="24"/>
        </w:rPr>
        <w:br/>
        <w:t>- учет детей, подлежащих обучению по образовательным программам дошкольного, начального общего, основного общего и среднего общего образования;</w:t>
      </w:r>
      <w:r w:rsidRPr="00074520">
        <w:rPr>
          <w:szCs w:val="24"/>
        </w:rPr>
        <w:br/>
        <w:t>- работа по сохранению контингента обучающихся;</w:t>
      </w:r>
      <w:r w:rsidRPr="00074520">
        <w:rPr>
          <w:szCs w:val="24"/>
        </w:rPr>
        <w:br/>
        <w:t>- исполнение конституционного права граждан на получение начального общего, основного общего, среднего общего образования;</w:t>
      </w:r>
      <w:r w:rsidRPr="00074520">
        <w:rPr>
          <w:szCs w:val="24"/>
        </w:rPr>
        <w:br/>
        <w:t>- выявление и учет несовершеннолетних и семей, находящихся в социально-опасном положении;</w:t>
      </w:r>
      <w:r w:rsidRPr="00074520">
        <w:rPr>
          <w:szCs w:val="24"/>
        </w:rPr>
        <w:br/>
        <w:t>- корректировка банка данных несовершеннолетних «группы риска», детей, находящихся в социально-опасном положении, мониторинг успешности их в</w:t>
      </w:r>
      <w:r w:rsidRPr="00074520">
        <w:rPr>
          <w:szCs w:val="24"/>
        </w:rPr>
        <w:br/>
        <w:t>учебной и досуговой деятельности;</w:t>
      </w:r>
      <w:r w:rsidRPr="00074520">
        <w:rPr>
          <w:szCs w:val="24"/>
        </w:rPr>
        <w:br/>
        <w:t>- формирование культуры здорового образа жизни подрастающего поколения, профилактика безнадзорности, подростковой преступности, наркомании;</w:t>
      </w:r>
      <w:r w:rsidRPr="00074520">
        <w:rPr>
          <w:szCs w:val="24"/>
        </w:rPr>
        <w:br/>
        <w:t>- профилактика социального сиротства;</w:t>
      </w:r>
      <w:r w:rsidRPr="00074520">
        <w:rPr>
          <w:szCs w:val="24"/>
        </w:rPr>
        <w:br/>
        <w:t>- организация и координация работы с детьми-инвалидами.</w:t>
      </w:r>
      <w:r w:rsidRPr="00074520">
        <w:rPr>
          <w:szCs w:val="24"/>
        </w:rPr>
        <w:br/>
        <w:t>С этой целью во всех образовательных организациях:</w:t>
      </w:r>
      <w:r w:rsidRPr="00074520">
        <w:rPr>
          <w:szCs w:val="24"/>
        </w:rPr>
        <w:br/>
        <w:t>-организовано систематическое выявление безнадзорных и беспризорных</w:t>
      </w:r>
      <w:r w:rsidRPr="00074520">
        <w:rPr>
          <w:szCs w:val="24"/>
        </w:rPr>
        <w:br/>
        <w:t>детей;</w:t>
      </w:r>
      <w:r w:rsidRPr="00074520">
        <w:rPr>
          <w:szCs w:val="24"/>
        </w:rPr>
        <w:br/>
        <w:t>-проводятся совещания для руководителей и социальных педагогов образовательных учреждений об изменениях в законодательстве РФ и РД в части защиты прав и интересов несовершеннолетних;</w:t>
      </w:r>
      <w:r w:rsidRPr="00074520">
        <w:rPr>
          <w:szCs w:val="24"/>
        </w:rPr>
        <w:br/>
        <w:t>-ведется учет семей и детей, нуждающихся в помощи государства;</w:t>
      </w:r>
      <w:r w:rsidRPr="00074520">
        <w:rPr>
          <w:szCs w:val="24"/>
        </w:rPr>
        <w:br/>
        <w:t>-контролируется работа образовательных учреждений по вопросам защиты прав детей.</w:t>
      </w:r>
    </w:p>
    <w:p w14:paraId="3FAC5940" w14:textId="77777777" w:rsidR="00634E70" w:rsidRPr="00074520" w:rsidRDefault="00634E70" w:rsidP="00705406">
      <w:pPr>
        <w:spacing w:line="360" w:lineRule="auto"/>
        <w:ind w:firstLine="1134"/>
        <w:rPr>
          <w:szCs w:val="24"/>
        </w:rPr>
      </w:pPr>
      <w:r w:rsidRPr="00074520">
        <w:rPr>
          <w:szCs w:val="24"/>
        </w:rPr>
        <w:t xml:space="preserve">Сохранение и увеличение контингента учащихся является одним из показателей успешной деятельности каждой школы. Управлением образования и общеобразовательными учреждениями осуществляется контроль за каждым ребенком, подлежащим обучению, за своевременным выявлением не обучающихся детей и с последующим принятием действенных мер по их возвращению в школы для продолжения образования. </w:t>
      </w:r>
    </w:p>
    <w:p w14:paraId="51E8BB13" w14:textId="77777777" w:rsidR="00634E70" w:rsidRPr="00074520" w:rsidRDefault="00634E70" w:rsidP="00705406">
      <w:pPr>
        <w:spacing w:line="360" w:lineRule="auto"/>
        <w:rPr>
          <w:szCs w:val="24"/>
        </w:rPr>
      </w:pPr>
      <w:r w:rsidRPr="00074520">
        <w:rPr>
          <w:szCs w:val="24"/>
        </w:rPr>
        <w:t>1 сентября 2024- 2025 учебного года к занятиям в 424 классах-комплектах общеобразовательных учреждений МР «Ботлихский район» приступило 5713 учащихся.</w:t>
      </w:r>
    </w:p>
    <w:p w14:paraId="685DA509" w14:textId="77777777" w:rsidR="00634E70" w:rsidRPr="00074520" w:rsidRDefault="00634E70" w:rsidP="00705406">
      <w:pPr>
        <w:spacing w:line="360" w:lineRule="auto"/>
        <w:ind w:firstLine="1134"/>
        <w:rPr>
          <w:szCs w:val="24"/>
        </w:rPr>
      </w:pPr>
      <w:r w:rsidRPr="00074520">
        <w:rPr>
          <w:szCs w:val="24"/>
        </w:rPr>
        <w:t xml:space="preserve"> В соответствии со статьей 9 Федерального Закона от 29 декабря 2012 года № </w:t>
      </w:r>
      <w:r w:rsidRPr="00074520">
        <w:rPr>
          <w:szCs w:val="24"/>
        </w:rPr>
        <w:lastRenderedPageBreak/>
        <w:t>273- ФЗ «Об образовании в Российской Федерации» и в целях упорядочения движения обучающихся образовательных учреждений внутри муниципального района продолжаются обходы микрорайонов школ, во всех общеобразовательных учреждениях вводятся и заполняются справки единого образца о прибытии и выбытии учащихся, составляется банк данных, что дает полную картину об обучающихся Сохранение и увеличение контингента учащихся является одним из показателей успешной деятельности каждой школы. Управлением образования и общеобразовательными учреждениями осуществляется контроль за каждым ребенком, подлежащим обучению, за своевременным выявлением не обучающихся детей и с последующим принятием действенных мер по их возвращению в школы для продолжения образования.</w:t>
      </w:r>
    </w:p>
    <w:p w14:paraId="6B914201" w14:textId="77777777" w:rsidR="00634E70" w:rsidRPr="00074520" w:rsidRDefault="00634E70" w:rsidP="00705406">
      <w:pPr>
        <w:spacing w:line="360" w:lineRule="auto"/>
        <w:ind w:firstLine="1134"/>
        <w:rPr>
          <w:szCs w:val="24"/>
        </w:rPr>
      </w:pPr>
      <w:r w:rsidRPr="00074520">
        <w:rPr>
          <w:szCs w:val="24"/>
        </w:rPr>
        <w:t>Педагогические коллективы ведут работу над сохранением контингента учащихся, поэтому имеющийся состав учащихся стабилен, движение происходит по объективным причинам (смена места жительства) и не вносит дестабилизацию в процесс развития школ.</w:t>
      </w:r>
      <w:r w:rsidRPr="00074520">
        <w:rPr>
          <w:szCs w:val="24"/>
        </w:rPr>
        <w:br/>
        <w:t>Работа по наблюдению за дальнейшим обучением учащихся, выбывших в течение 2024-2025 учебного года, продолжается всеми педагогическими коллективами.</w:t>
      </w:r>
    </w:p>
    <w:p w14:paraId="3E9E043E" w14:textId="77777777" w:rsidR="00634E70" w:rsidRPr="00074520" w:rsidRDefault="00634E70" w:rsidP="00705406">
      <w:pPr>
        <w:tabs>
          <w:tab w:val="left" w:pos="0"/>
        </w:tabs>
        <w:spacing w:line="360" w:lineRule="auto"/>
        <w:rPr>
          <w:szCs w:val="24"/>
        </w:rPr>
      </w:pPr>
      <w:r w:rsidRPr="00074520">
        <w:rPr>
          <w:szCs w:val="24"/>
        </w:rPr>
        <w:t xml:space="preserve"> </w:t>
      </w:r>
      <w:r w:rsidRPr="00074520">
        <w:rPr>
          <w:szCs w:val="24"/>
        </w:rPr>
        <w:tab/>
        <w:t xml:space="preserve">  В образовательных учреждениях, находящихся на территории Ботлихского района, в соответствии с планом оказывается помощь несовершеннолетним с отклонениями в поведении и имеющим проблемы в обучении.  </w:t>
      </w:r>
    </w:p>
    <w:p w14:paraId="4F159D4F" w14:textId="77777777" w:rsidR="00634E70" w:rsidRPr="00074520" w:rsidRDefault="00634E70" w:rsidP="00705406">
      <w:pPr>
        <w:tabs>
          <w:tab w:val="left" w:pos="0"/>
        </w:tabs>
        <w:spacing w:line="360" w:lineRule="auto"/>
        <w:rPr>
          <w:szCs w:val="24"/>
        </w:rPr>
      </w:pPr>
      <w:r w:rsidRPr="00074520">
        <w:rPr>
          <w:szCs w:val="24"/>
        </w:rPr>
        <w:tab/>
        <w:t xml:space="preserve">На основании постановления АМР «Ботлихский район» от 10 апреля 2023г., № 41 «Об утверждении </w:t>
      </w:r>
      <w:bookmarkStart w:id="8" w:name="sub_375627844"/>
      <w:r w:rsidRPr="00074520">
        <w:rPr>
          <w:szCs w:val="24"/>
        </w:rPr>
        <w:t>типовых штатов муниципальных общеобразовательных учреждений МР «Ботлихский район» 14 общеобразовательным организациям предусмотрен штат педагога-психолога (0,5 ед. должности на каждые 150 учащихся).</w:t>
      </w:r>
    </w:p>
    <w:bookmarkEnd w:id="8"/>
    <w:p w14:paraId="0B40B0ED" w14:textId="77777777" w:rsidR="00634E70" w:rsidRPr="00074520" w:rsidRDefault="00634E70" w:rsidP="00705406">
      <w:pPr>
        <w:spacing w:line="360" w:lineRule="auto"/>
        <w:ind w:firstLine="1134"/>
        <w:rPr>
          <w:szCs w:val="24"/>
        </w:rPr>
      </w:pPr>
      <w:r w:rsidRPr="00074520">
        <w:rPr>
          <w:szCs w:val="24"/>
        </w:rPr>
        <w:t xml:space="preserve"> Из 27 общеобразовательных организаций в 14 образовательных организациях педагогами – психологами ведется работа и оказывается социально–психологическая помощь несовершеннолетним детям с отклонениями в поведении (копия плана и список педагогов-психологов прилагается). Социально-психологическая служба школ ведет профилактическую работу   в тесном контакте с управлением образования, с инспекцией ПДН и </w:t>
      </w:r>
      <w:proofErr w:type="gramStart"/>
      <w:r w:rsidRPr="00074520">
        <w:rPr>
          <w:szCs w:val="24"/>
        </w:rPr>
        <w:t>КДН</w:t>
      </w:r>
      <w:proofErr w:type="gramEnd"/>
      <w:r w:rsidRPr="00074520">
        <w:rPr>
          <w:szCs w:val="24"/>
        </w:rPr>
        <w:t xml:space="preserve"> И ЗП.   Несовершеннолетние, которым требуется особое педагогическое внимание, охвачены внеурочной занятостью. Индивидуальная работа с детьми девиантного поведения ведется систематически, классные руководители, педагоги-психологи и социальные педагоги регулярно посещают семьи учащихся, уделяют большое внимание профилактической работе с их семьями.</w:t>
      </w:r>
    </w:p>
    <w:p w14:paraId="4BD023AD" w14:textId="77777777" w:rsidR="00634E70" w:rsidRPr="00074520" w:rsidRDefault="00634E70" w:rsidP="00705406">
      <w:pPr>
        <w:spacing w:line="360" w:lineRule="auto"/>
        <w:rPr>
          <w:szCs w:val="24"/>
        </w:rPr>
      </w:pPr>
      <w:r w:rsidRPr="00074520">
        <w:rPr>
          <w:szCs w:val="24"/>
        </w:rPr>
        <w:t xml:space="preserve">           В целях качественной и эффективной работы служб медиации был проведен мониторинг служб всех образовательных организаций.</w:t>
      </w:r>
    </w:p>
    <w:p w14:paraId="0AF58ACD" w14:textId="77777777" w:rsidR="00634E70" w:rsidRPr="00074520" w:rsidRDefault="00634E70" w:rsidP="00705406">
      <w:pPr>
        <w:spacing w:line="360" w:lineRule="auto"/>
        <w:rPr>
          <w:szCs w:val="24"/>
        </w:rPr>
      </w:pPr>
      <w:r w:rsidRPr="00074520">
        <w:rPr>
          <w:szCs w:val="24"/>
        </w:rPr>
        <w:lastRenderedPageBreak/>
        <w:t>Деятельность службы медиации в каждом образовательном учреждении направлена на разрешение конфликтных ситуаций с участием несовершеннолетних и молодежи или затрагивающих их интересы.</w:t>
      </w:r>
    </w:p>
    <w:p w14:paraId="08DAA3FB" w14:textId="77777777" w:rsidR="00634E70" w:rsidRPr="00074520" w:rsidRDefault="00634E70" w:rsidP="00705406">
      <w:pPr>
        <w:spacing w:line="360" w:lineRule="auto"/>
        <w:rPr>
          <w:szCs w:val="24"/>
        </w:rPr>
      </w:pPr>
      <w:r w:rsidRPr="00074520">
        <w:rPr>
          <w:szCs w:val="24"/>
        </w:rPr>
        <w:t>Служба примирения находится на уровне развития (приняты меры, направленные на повышение квалификации специалистов в области медиации: психологов, социальных педагогов, заместителей директоров по воспитательной работе, классных руководителей).</w:t>
      </w:r>
    </w:p>
    <w:p w14:paraId="46D18EED" w14:textId="77777777" w:rsidR="00634E70" w:rsidRPr="00074520" w:rsidRDefault="00634E70" w:rsidP="00705406">
      <w:pPr>
        <w:spacing w:line="360" w:lineRule="auto"/>
        <w:rPr>
          <w:szCs w:val="24"/>
        </w:rPr>
      </w:pPr>
      <w:r w:rsidRPr="00074520">
        <w:rPr>
          <w:szCs w:val="24"/>
        </w:rPr>
        <w:t xml:space="preserve">Для профилактической работы с «трудными» учащимися во всех общеобразовательных учреждениях функционируют Советы по профилактике правонарушений. Заседания проводятся 1 раз в четверть, при необходимости проводятся внеочередные заседания. Согласно планам работы Совета профилактики, рассматриваются вопросы неадекватного поведения школьников на уроках и переменах, вне школы; учебная деятельность; правонарушения - кражи, драки. </w:t>
      </w:r>
    </w:p>
    <w:p w14:paraId="70650385" w14:textId="77777777" w:rsidR="00634E70" w:rsidRPr="00074520" w:rsidRDefault="00634E70" w:rsidP="00705406">
      <w:pPr>
        <w:spacing w:line="360" w:lineRule="auto"/>
        <w:ind w:firstLine="1134"/>
        <w:rPr>
          <w:szCs w:val="24"/>
        </w:rPr>
      </w:pPr>
      <w:r w:rsidRPr="00074520">
        <w:rPr>
          <w:szCs w:val="24"/>
        </w:rPr>
        <w:t xml:space="preserve">С целью профилактики безнадзорности и правонарушений среди несовершеннолетних и устранения причин, приводящих к педагогической запущенности, неуспеваемости, пропускам уроков, в школах проходят встречи с инспекторами ОПДН. </w:t>
      </w:r>
    </w:p>
    <w:p w14:paraId="6E44F4F5" w14:textId="77777777" w:rsidR="00634E70" w:rsidRPr="00074520" w:rsidRDefault="00634E70" w:rsidP="00705406">
      <w:pPr>
        <w:spacing w:line="360" w:lineRule="auto"/>
        <w:ind w:firstLine="1134"/>
        <w:rPr>
          <w:szCs w:val="24"/>
        </w:rPr>
      </w:pPr>
      <w:r w:rsidRPr="00074520">
        <w:rPr>
          <w:szCs w:val="24"/>
        </w:rPr>
        <w:t xml:space="preserve">С детьми, находящимися под опекой, также ведется целенаправленная работа. Контроль за деятельностью опекунов, попечителей, приёмных родителей по воспитанию и обучению несовершеннолетних ведется должным образом. </w:t>
      </w:r>
      <w:proofErr w:type="gramStart"/>
      <w:r w:rsidRPr="00074520">
        <w:rPr>
          <w:szCs w:val="24"/>
        </w:rPr>
        <w:t>С  2023</w:t>
      </w:r>
      <w:proofErr w:type="gramEnd"/>
      <w:r w:rsidRPr="00074520">
        <w:rPr>
          <w:szCs w:val="24"/>
        </w:rPr>
        <w:t xml:space="preserve"> года заявления граждан о </w:t>
      </w:r>
      <w:proofErr w:type="gramStart"/>
      <w:r w:rsidRPr="00074520">
        <w:rPr>
          <w:szCs w:val="24"/>
        </w:rPr>
        <w:t>восстановлении  родительских</w:t>
      </w:r>
      <w:proofErr w:type="gramEnd"/>
      <w:r w:rsidRPr="00074520">
        <w:rPr>
          <w:szCs w:val="24"/>
        </w:rPr>
        <w:t xml:space="preserve"> прав не поступали. </w:t>
      </w:r>
      <w:r w:rsidRPr="00074520">
        <w:rPr>
          <w:szCs w:val="24"/>
        </w:rPr>
        <w:br/>
        <w:t>Усиление системы профилактики правонарушений и безнадзорности несовершеннолетних возможно лишь при комплексном межведомственном подходе в работе по выявлению фактов жестокого обращения с детьми.</w:t>
      </w:r>
    </w:p>
    <w:p w14:paraId="66764DB8" w14:textId="77777777" w:rsidR="00634E70" w:rsidRPr="00074520" w:rsidRDefault="00634E70" w:rsidP="00705406">
      <w:pPr>
        <w:spacing w:line="360" w:lineRule="auto"/>
        <w:ind w:firstLine="1134"/>
        <w:rPr>
          <w:szCs w:val="24"/>
        </w:rPr>
      </w:pPr>
      <w:r w:rsidRPr="00074520">
        <w:rPr>
          <w:szCs w:val="24"/>
        </w:rPr>
        <w:t>Во всех общеобразовательных учреждениях оформлены стенды, на которых дети и их родители могут ознакомиться с нужными для них телефонами, выдержками из Конвенции о правах ребенка, узнать об ответственности. На стендах представлена информация о правилах личной безопасности детей и подростков.</w:t>
      </w:r>
      <w:r w:rsidRPr="00074520">
        <w:rPr>
          <w:szCs w:val="24"/>
        </w:rPr>
        <w:br/>
        <w:t>Ежегодно в образовательных учреждениях района осуществляется психолого-педагогическое сопровождение семей и детей, находящихся в трудной жизненной ситуации. Педагогами-психологами разработаны планы работы, целью которых является: оказание помощи в реализации прав детей на получение образования в соответствии с их индивидуальными особенностями, содействие личностному и интеллектуальному развитию, сохранение эмоционального и физического здоровья.</w:t>
      </w:r>
    </w:p>
    <w:p w14:paraId="63906947" w14:textId="77777777" w:rsidR="00634E70" w:rsidRPr="00074520" w:rsidRDefault="00634E70" w:rsidP="00705406">
      <w:pPr>
        <w:spacing w:line="360" w:lineRule="auto"/>
        <w:rPr>
          <w:szCs w:val="24"/>
        </w:rPr>
      </w:pPr>
      <w:r w:rsidRPr="00074520">
        <w:rPr>
          <w:szCs w:val="24"/>
        </w:rPr>
        <w:t>База данных детей, состоящих на всех видах учета, представляет следующую картину: дети на ВШУ - 5, сирот-</w:t>
      </w:r>
      <w:proofErr w:type="gramStart"/>
      <w:r w:rsidRPr="00074520">
        <w:rPr>
          <w:szCs w:val="24"/>
        </w:rPr>
        <w:t>23,  в</w:t>
      </w:r>
      <w:proofErr w:type="gramEnd"/>
      <w:r w:rsidRPr="00074520">
        <w:rPr>
          <w:szCs w:val="24"/>
        </w:rPr>
        <w:t xml:space="preserve"> ИПДН ОМВД России по Ботлихскому району-2.</w:t>
      </w:r>
    </w:p>
    <w:p w14:paraId="3623B60A" w14:textId="77777777" w:rsidR="00634E70" w:rsidRPr="00074520" w:rsidRDefault="00634E70" w:rsidP="00705406">
      <w:pPr>
        <w:spacing w:line="360" w:lineRule="auto"/>
        <w:ind w:firstLine="1134"/>
        <w:rPr>
          <w:szCs w:val="24"/>
        </w:rPr>
      </w:pPr>
      <w:r w:rsidRPr="00074520">
        <w:rPr>
          <w:szCs w:val="24"/>
        </w:rPr>
        <w:t xml:space="preserve">Одним из важных факторов профилактической работы в МР «Ботлихский </w:t>
      </w:r>
      <w:r w:rsidRPr="00074520">
        <w:rPr>
          <w:szCs w:val="24"/>
        </w:rPr>
        <w:lastRenderedPageBreak/>
        <w:t>район» является занятость обучающихся в свободное время, поэтому во всех общеобразовательных учреждениях большое внимание уделяется развитию системы дополнительного образования, а также пропаганде здорового образа жизни и вовлечению несовершеннолетних в кружки и секции. Воспитательная работа в классах планируется и ведется с учетом общешкольных и стоящих перед классным коллективом целей и задач, возрастных и личностных особенностей учащихся, положения семей, деятельность осуществляется с учетом реализуемых локальных воспитательно-образовательных программ и проектов в разных направлениях с использованием активных форм и методов работы.</w:t>
      </w:r>
    </w:p>
    <w:p w14:paraId="130B7108" w14:textId="77777777" w:rsidR="00634E70" w:rsidRDefault="00634E70" w:rsidP="00705406">
      <w:pPr>
        <w:spacing w:line="360" w:lineRule="auto"/>
        <w:ind w:left="7" w:right="286"/>
        <w:rPr>
          <w:szCs w:val="24"/>
        </w:rPr>
      </w:pPr>
      <w:r w:rsidRPr="00074520">
        <w:rPr>
          <w:szCs w:val="24"/>
        </w:rPr>
        <w:t>Выявление детей «группы риска» в части употребления ими психоактивных веществ осуществляется школами через социально-психологическое тестирование (далее СПТ) в ОО и профилактические медицинские осмотры, в котором приняли участие все обучающиеся 7-11 классов</w:t>
      </w:r>
    </w:p>
    <w:p w14:paraId="38FBF9C0" w14:textId="77777777" w:rsidR="00634E70" w:rsidRDefault="00634E70" w:rsidP="00705406">
      <w:pPr>
        <w:spacing w:line="360" w:lineRule="auto"/>
        <w:ind w:left="7" w:right="286"/>
        <w:rPr>
          <w:szCs w:val="24"/>
        </w:rPr>
      </w:pPr>
    </w:p>
    <w:p w14:paraId="35A91D48" w14:textId="77777777" w:rsidR="00634E70" w:rsidRPr="007D58CC" w:rsidRDefault="00634E70" w:rsidP="00705406">
      <w:pPr>
        <w:spacing w:line="360" w:lineRule="auto"/>
        <w:ind w:left="7" w:right="286"/>
        <w:jc w:val="center"/>
        <w:rPr>
          <w:b/>
          <w:bCs/>
          <w:szCs w:val="24"/>
        </w:rPr>
      </w:pPr>
      <w:r w:rsidRPr="007D58CC">
        <w:rPr>
          <w:b/>
          <w:bCs/>
          <w:szCs w:val="24"/>
        </w:rPr>
        <w:t>Развитие системы дополнительного образования</w:t>
      </w:r>
    </w:p>
    <w:p w14:paraId="33D52787" w14:textId="77777777" w:rsidR="00634E70" w:rsidRPr="00074520" w:rsidRDefault="00634E70" w:rsidP="00705406">
      <w:pPr>
        <w:spacing w:line="360" w:lineRule="auto"/>
        <w:ind w:left="7" w:right="627" w:firstLine="566"/>
        <w:rPr>
          <w:szCs w:val="24"/>
        </w:rPr>
      </w:pPr>
      <w:r w:rsidRPr="00074520">
        <w:rPr>
          <w:szCs w:val="24"/>
        </w:rPr>
        <w:t xml:space="preserve">Одним из эффективных инструментов системы выявления, поддержки и развития способностей и талантов детей и молодежи является дополнительное образование. Все, проводимые в муниципальном районе мероприятия, были направлены на реализацию Целевой модели развития региональной системы дополнительного образования детей в рамках мероприятий федерального проекта «Успех каждого ребенка» национального проекта «Образования». </w:t>
      </w:r>
    </w:p>
    <w:p w14:paraId="135A2DC1" w14:textId="77777777" w:rsidR="00634E70" w:rsidRPr="00074520" w:rsidRDefault="00634E70" w:rsidP="00705406">
      <w:pPr>
        <w:spacing w:line="360" w:lineRule="auto"/>
        <w:ind w:left="7" w:right="624" w:firstLine="566"/>
        <w:rPr>
          <w:szCs w:val="24"/>
        </w:rPr>
      </w:pPr>
      <w:r w:rsidRPr="00074520">
        <w:rPr>
          <w:szCs w:val="24"/>
        </w:rPr>
        <w:t xml:space="preserve">Четвертый год на территории муниципального района набор на обучение по дополнительным общеобразовательным программам в образовательные организации осуществлялся через автоматизированную информационную систему «Навигатор дополнительного образования» (далее – АИС «Навигатор)». </w:t>
      </w:r>
    </w:p>
    <w:p w14:paraId="0599F213" w14:textId="77777777" w:rsidR="00634E70" w:rsidRPr="00074520" w:rsidRDefault="00634E70" w:rsidP="00705406">
      <w:pPr>
        <w:spacing w:after="51" w:line="360" w:lineRule="auto"/>
        <w:ind w:left="7" w:right="15"/>
        <w:rPr>
          <w:szCs w:val="24"/>
        </w:rPr>
      </w:pPr>
      <w:r w:rsidRPr="00074520">
        <w:rPr>
          <w:szCs w:val="24"/>
        </w:rPr>
        <w:t xml:space="preserve">В </w:t>
      </w:r>
      <w:proofErr w:type="gramStart"/>
      <w:r w:rsidRPr="00074520">
        <w:rPr>
          <w:szCs w:val="24"/>
        </w:rPr>
        <w:t>2024  году</w:t>
      </w:r>
      <w:proofErr w:type="gramEnd"/>
      <w:r w:rsidRPr="00074520">
        <w:rPr>
          <w:szCs w:val="24"/>
        </w:rPr>
        <w:t xml:space="preserve"> реализация дополнительного образования осуществлялась (по данным АИС «Навигатор»): </w:t>
      </w:r>
    </w:p>
    <w:p w14:paraId="7DE875C6" w14:textId="77777777" w:rsidR="00634E70" w:rsidRPr="00074520" w:rsidRDefault="00634E70" w:rsidP="00705406">
      <w:pPr>
        <w:tabs>
          <w:tab w:val="center" w:pos="768"/>
          <w:tab w:val="center" w:pos="2456"/>
        </w:tabs>
        <w:spacing w:line="360" w:lineRule="auto"/>
        <w:rPr>
          <w:szCs w:val="24"/>
        </w:rPr>
      </w:pPr>
      <w:r w:rsidRPr="00074520">
        <w:rPr>
          <w:rFonts w:eastAsia="Calibri"/>
          <w:szCs w:val="24"/>
        </w:rPr>
        <w:tab/>
      </w:r>
      <w:r w:rsidRPr="00074520">
        <w:rPr>
          <w:rFonts w:eastAsia="Segoe UI Symbol"/>
          <w:szCs w:val="24"/>
        </w:rPr>
        <w:t>-</w:t>
      </w:r>
      <w:r w:rsidRPr="00074520">
        <w:rPr>
          <w:szCs w:val="24"/>
        </w:rPr>
        <w:t xml:space="preserve">32 организациями: </w:t>
      </w:r>
    </w:p>
    <w:p w14:paraId="59FB39F2" w14:textId="77777777" w:rsidR="00634E70" w:rsidRPr="00074520" w:rsidRDefault="00634E70" w:rsidP="00705406">
      <w:pPr>
        <w:spacing w:line="360" w:lineRule="auto"/>
        <w:ind w:right="15"/>
        <w:rPr>
          <w:szCs w:val="24"/>
        </w:rPr>
      </w:pPr>
      <w:r w:rsidRPr="00074520">
        <w:rPr>
          <w:szCs w:val="24"/>
        </w:rPr>
        <w:t xml:space="preserve">-   27 общеобразовательными организациями; </w:t>
      </w:r>
    </w:p>
    <w:p w14:paraId="15EACD10" w14:textId="77777777" w:rsidR="00634E70" w:rsidRPr="00074520" w:rsidRDefault="00634E70" w:rsidP="00705406">
      <w:pPr>
        <w:spacing w:line="360" w:lineRule="auto"/>
        <w:ind w:right="15"/>
        <w:rPr>
          <w:szCs w:val="24"/>
        </w:rPr>
      </w:pPr>
      <w:r w:rsidRPr="00074520">
        <w:rPr>
          <w:szCs w:val="24"/>
        </w:rPr>
        <w:t>- 5 учреждениями дополнительного образования.</w:t>
      </w:r>
    </w:p>
    <w:p w14:paraId="6BC9919D"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В Ботлихском районе реализацию программ дополнительного образования обеспечивают 141 педагог.  </w:t>
      </w:r>
    </w:p>
    <w:p w14:paraId="2EE413B8"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Образовательный процесс в учреждениях дополнительного образования обеспечивают </w:t>
      </w:r>
      <w:r w:rsidRPr="00074520">
        <w:rPr>
          <w:rFonts w:ascii="Times New Roman" w:hAnsi="Times New Roman" w:cs="Times New Roman"/>
          <w:bCs/>
          <w:sz w:val="24"/>
          <w:szCs w:val="24"/>
        </w:rPr>
        <w:t xml:space="preserve">55 </w:t>
      </w:r>
      <w:r w:rsidRPr="00074520">
        <w:rPr>
          <w:rFonts w:ascii="Times New Roman" w:hAnsi="Times New Roman" w:cs="Times New Roman"/>
          <w:sz w:val="24"/>
          <w:szCs w:val="24"/>
        </w:rPr>
        <w:t xml:space="preserve">педагогических работников, в общеобразовательных организациях обеспечивают </w:t>
      </w:r>
      <w:r w:rsidRPr="00074520">
        <w:rPr>
          <w:rFonts w:ascii="Times New Roman" w:hAnsi="Times New Roman" w:cs="Times New Roman"/>
          <w:bCs/>
          <w:sz w:val="24"/>
          <w:szCs w:val="24"/>
        </w:rPr>
        <w:t xml:space="preserve">86 </w:t>
      </w:r>
      <w:r w:rsidRPr="00074520">
        <w:rPr>
          <w:rFonts w:ascii="Times New Roman" w:hAnsi="Times New Roman" w:cs="Times New Roman"/>
          <w:sz w:val="24"/>
          <w:szCs w:val="24"/>
        </w:rPr>
        <w:t xml:space="preserve">педагогов. </w:t>
      </w:r>
    </w:p>
    <w:p w14:paraId="7ED55208"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lastRenderedPageBreak/>
        <w:t xml:space="preserve">Численность педагогов и специалистов, реализующих дополнительные общеобразовательные программы по 6 направленностям дополнительного образования: </w:t>
      </w:r>
    </w:p>
    <w:p w14:paraId="58B8F517"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техническая направленность – </w:t>
      </w:r>
      <w:r w:rsidRPr="00074520">
        <w:rPr>
          <w:rFonts w:ascii="Times New Roman" w:hAnsi="Times New Roman" w:cs="Times New Roman"/>
          <w:bCs/>
          <w:sz w:val="24"/>
          <w:szCs w:val="24"/>
        </w:rPr>
        <w:t xml:space="preserve">4 </w:t>
      </w:r>
      <w:r w:rsidRPr="00074520">
        <w:rPr>
          <w:rFonts w:ascii="Times New Roman" w:hAnsi="Times New Roman" w:cs="Times New Roman"/>
          <w:sz w:val="24"/>
          <w:szCs w:val="24"/>
        </w:rPr>
        <w:t xml:space="preserve">педагога; </w:t>
      </w:r>
    </w:p>
    <w:p w14:paraId="4A9F5AAE"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естественнонаучная направленность – </w:t>
      </w:r>
      <w:r w:rsidRPr="00074520">
        <w:rPr>
          <w:rFonts w:ascii="Times New Roman" w:hAnsi="Times New Roman" w:cs="Times New Roman"/>
          <w:bCs/>
          <w:sz w:val="24"/>
          <w:szCs w:val="24"/>
        </w:rPr>
        <w:t>8</w:t>
      </w:r>
      <w:r w:rsidRPr="00074520">
        <w:rPr>
          <w:rFonts w:ascii="Times New Roman" w:hAnsi="Times New Roman" w:cs="Times New Roman"/>
          <w:sz w:val="24"/>
          <w:szCs w:val="24"/>
        </w:rPr>
        <w:t xml:space="preserve"> педагогов; </w:t>
      </w:r>
    </w:p>
    <w:p w14:paraId="5E66B18E"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физкультурно-спортивная направленность - </w:t>
      </w:r>
      <w:r w:rsidRPr="00074520">
        <w:rPr>
          <w:rFonts w:ascii="Times New Roman" w:hAnsi="Times New Roman" w:cs="Times New Roman"/>
          <w:bCs/>
          <w:sz w:val="24"/>
          <w:szCs w:val="24"/>
        </w:rPr>
        <w:t xml:space="preserve">91 </w:t>
      </w:r>
      <w:r w:rsidRPr="00074520">
        <w:rPr>
          <w:rFonts w:ascii="Times New Roman" w:hAnsi="Times New Roman" w:cs="Times New Roman"/>
          <w:sz w:val="24"/>
          <w:szCs w:val="24"/>
        </w:rPr>
        <w:t>педагог;</w:t>
      </w:r>
    </w:p>
    <w:p w14:paraId="24B68774"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художественная направленность – </w:t>
      </w:r>
      <w:r w:rsidRPr="00074520">
        <w:rPr>
          <w:rFonts w:ascii="Times New Roman" w:hAnsi="Times New Roman" w:cs="Times New Roman"/>
          <w:bCs/>
          <w:sz w:val="24"/>
          <w:szCs w:val="24"/>
        </w:rPr>
        <w:t>31</w:t>
      </w:r>
      <w:r w:rsidRPr="00074520">
        <w:rPr>
          <w:rFonts w:ascii="Times New Roman" w:hAnsi="Times New Roman" w:cs="Times New Roman"/>
          <w:sz w:val="24"/>
          <w:szCs w:val="24"/>
        </w:rPr>
        <w:t xml:space="preserve"> педагог;</w:t>
      </w:r>
    </w:p>
    <w:p w14:paraId="09773214"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социально-гуманитарная направленность – 0 педагог;</w:t>
      </w:r>
    </w:p>
    <w:p w14:paraId="3CC8E0F0"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туристско-краеведческая направленность – </w:t>
      </w:r>
      <w:r w:rsidRPr="00074520">
        <w:rPr>
          <w:rFonts w:ascii="Times New Roman" w:hAnsi="Times New Roman" w:cs="Times New Roman"/>
          <w:bCs/>
          <w:sz w:val="24"/>
          <w:szCs w:val="24"/>
        </w:rPr>
        <w:t>7</w:t>
      </w:r>
      <w:r w:rsidRPr="00074520">
        <w:rPr>
          <w:rFonts w:ascii="Times New Roman" w:hAnsi="Times New Roman" w:cs="Times New Roman"/>
          <w:sz w:val="24"/>
          <w:szCs w:val="24"/>
        </w:rPr>
        <w:t xml:space="preserve"> педагогов. </w:t>
      </w:r>
    </w:p>
    <w:p w14:paraId="016A2F75"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Численность педагогических работников по стажу работы: до 5 лет – </w:t>
      </w:r>
      <w:r w:rsidRPr="00074520">
        <w:rPr>
          <w:rFonts w:ascii="Times New Roman" w:hAnsi="Times New Roman" w:cs="Times New Roman"/>
          <w:bCs/>
          <w:sz w:val="24"/>
          <w:szCs w:val="24"/>
        </w:rPr>
        <w:t xml:space="preserve">12,05 </w:t>
      </w:r>
      <w:r w:rsidRPr="00074520">
        <w:rPr>
          <w:rFonts w:ascii="Times New Roman" w:hAnsi="Times New Roman" w:cs="Times New Roman"/>
          <w:sz w:val="24"/>
          <w:szCs w:val="24"/>
        </w:rPr>
        <w:t xml:space="preserve">%, от 5 до 10 лет – </w:t>
      </w:r>
      <w:r w:rsidRPr="00074520">
        <w:rPr>
          <w:rFonts w:ascii="Times New Roman" w:hAnsi="Times New Roman" w:cs="Times New Roman"/>
          <w:bCs/>
          <w:sz w:val="24"/>
          <w:szCs w:val="24"/>
        </w:rPr>
        <w:t>12,05</w:t>
      </w:r>
      <w:r w:rsidRPr="00074520">
        <w:rPr>
          <w:rFonts w:ascii="Times New Roman" w:hAnsi="Times New Roman" w:cs="Times New Roman"/>
          <w:sz w:val="24"/>
          <w:szCs w:val="24"/>
        </w:rPr>
        <w:t xml:space="preserve">%, 20 лет и более – </w:t>
      </w:r>
      <w:r w:rsidRPr="00074520">
        <w:rPr>
          <w:rFonts w:ascii="Times New Roman" w:hAnsi="Times New Roman" w:cs="Times New Roman"/>
          <w:bCs/>
          <w:sz w:val="24"/>
          <w:szCs w:val="24"/>
        </w:rPr>
        <w:t>48,2</w:t>
      </w:r>
      <w:r w:rsidRPr="00074520">
        <w:rPr>
          <w:rFonts w:ascii="Times New Roman" w:hAnsi="Times New Roman" w:cs="Times New Roman"/>
          <w:sz w:val="24"/>
          <w:szCs w:val="24"/>
        </w:rPr>
        <w:t xml:space="preserve"> %. </w:t>
      </w:r>
    </w:p>
    <w:p w14:paraId="61AB4DEE"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Возрастной состав педагогических работников: моложе 25 лет – </w:t>
      </w:r>
      <w:r w:rsidRPr="00074520">
        <w:rPr>
          <w:rFonts w:ascii="Times New Roman" w:hAnsi="Times New Roman" w:cs="Times New Roman"/>
          <w:bCs/>
          <w:sz w:val="24"/>
          <w:szCs w:val="24"/>
        </w:rPr>
        <w:t>2,1</w:t>
      </w:r>
      <w:r w:rsidRPr="00074520">
        <w:rPr>
          <w:rFonts w:ascii="Times New Roman" w:hAnsi="Times New Roman" w:cs="Times New Roman"/>
          <w:sz w:val="24"/>
          <w:szCs w:val="24"/>
        </w:rPr>
        <w:t xml:space="preserve"> %, от 25 до 35 лет – </w:t>
      </w:r>
      <w:r w:rsidRPr="00074520">
        <w:rPr>
          <w:rFonts w:ascii="Times New Roman" w:hAnsi="Times New Roman" w:cs="Times New Roman"/>
          <w:bCs/>
          <w:sz w:val="24"/>
          <w:szCs w:val="24"/>
        </w:rPr>
        <w:t>26,2</w:t>
      </w:r>
      <w:r w:rsidRPr="00074520">
        <w:rPr>
          <w:rFonts w:ascii="Times New Roman" w:hAnsi="Times New Roman" w:cs="Times New Roman"/>
          <w:sz w:val="24"/>
          <w:szCs w:val="24"/>
        </w:rPr>
        <w:t xml:space="preserve"> %, 35 лет и старше – </w:t>
      </w:r>
      <w:r w:rsidRPr="00074520">
        <w:rPr>
          <w:rFonts w:ascii="Times New Roman" w:hAnsi="Times New Roman" w:cs="Times New Roman"/>
          <w:bCs/>
          <w:sz w:val="24"/>
          <w:szCs w:val="24"/>
        </w:rPr>
        <w:t>71,6</w:t>
      </w:r>
      <w:r w:rsidRPr="00074520">
        <w:rPr>
          <w:rFonts w:ascii="Times New Roman" w:hAnsi="Times New Roman" w:cs="Times New Roman"/>
          <w:sz w:val="24"/>
          <w:szCs w:val="24"/>
        </w:rPr>
        <w:t xml:space="preserve"> %. </w:t>
      </w:r>
    </w:p>
    <w:p w14:paraId="03D986AC"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Численность педагогов и специалистов по уровню образования: высшее образование имеют </w:t>
      </w:r>
      <w:r w:rsidRPr="00074520">
        <w:rPr>
          <w:rFonts w:ascii="Times New Roman" w:hAnsi="Times New Roman" w:cs="Times New Roman"/>
          <w:bCs/>
          <w:sz w:val="24"/>
          <w:szCs w:val="24"/>
        </w:rPr>
        <w:t>111</w:t>
      </w:r>
      <w:r w:rsidRPr="00074520">
        <w:rPr>
          <w:rFonts w:ascii="Times New Roman" w:hAnsi="Times New Roman" w:cs="Times New Roman"/>
          <w:sz w:val="24"/>
          <w:szCs w:val="24"/>
        </w:rPr>
        <w:t xml:space="preserve"> человек, в том числе из них педагогическое имеют </w:t>
      </w:r>
      <w:r w:rsidRPr="00074520">
        <w:rPr>
          <w:rFonts w:ascii="Times New Roman" w:hAnsi="Times New Roman" w:cs="Times New Roman"/>
          <w:bCs/>
          <w:sz w:val="24"/>
          <w:szCs w:val="24"/>
        </w:rPr>
        <w:t xml:space="preserve">100 </w:t>
      </w:r>
      <w:r w:rsidRPr="00074520">
        <w:rPr>
          <w:rFonts w:ascii="Times New Roman" w:hAnsi="Times New Roman" w:cs="Times New Roman"/>
          <w:sz w:val="24"/>
          <w:szCs w:val="24"/>
        </w:rPr>
        <w:t xml:space="preserve">человек, среднее профессиональное имеют </w:t>
      </w:r>
      <w:r w:rsidRPr="00074520">
        <w:rPr>
          <w:rFonts w:ascii="Times New Roman" w:hAnsi="Times New Roman" w:cs="Times New Roman"/>
          <w:bCs/>
          <w:sz w:val="24"/>
          <w:szCs w:val="24"/>
        </w:rPr>
        <w:t>30</w:t>
      </w:r>
      <w:r w:rsidRPr="00074520">
        <w:rPr>
          <w:rFonts w:ascii="Times New Roman" w:hAnsi="Times New Roman" w:cs="Times New Roman"/>
          <w:sz w:val="24"/>
          <w:szCs w:val="24"/>
        </w:rPr>
        <w:t xml:space="preserve"> человек. </w:t>
      </w:r>
    </w:p>
    <w:p w14:paraId="4B101FF1"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Численность педагогов и специалистов, имеющих квалификационную категорию, составляет </w:t>
      </w:r>
      <w:r w:rsidRPr="00074520">
        <w:rPr>
          <w:rFonts w:ascii="Times New Roman" w:hAnsi="Times New Roman" w:cs="Times New Roman"/>
          <w:bCs/>
          <w:sz w:val="24"/>
          <w:szCs w:val="24"/>
        </w:rPr>
        <w:t>7</w:t>
      </w:r>
      <w:r w:rsidRPr="00074520">
        <w:rPr>
          <w:rFonts w:ascii="Times New Roman" w:hAnsi="Times New Roman" w:cs="Times New Roman"/>
          <w:sz w:val="24"/>
          <w:szCs w:val="24"/>
        </w:rPr>
        <w:t xml:space="preserve"> человек: высшая категория – </w:t>
      </w:r>
      <w:r w:rsidRPr="00074520">
        <w:rPr>
          <w:rFonts w:ascii="Times New Roman" w:hAnsi="Times New Roman" w:cs="Times New Roman"/>
          <w:bCs/>
          <w:sz w:val="24"/>
          <w:szCs w:val="24"/>
        </w:rPr>
        <w:t>6</w:t>
      </w:r>
      <w:r w:rsidRPr="00074520">
        <w:rPr>
          <w:rFonts w:ascii="Times New Roman" w:hAnsi="Times New Roman" w:cs="Times New Roman"/>
          <w:sz w:val="24"/>
          <w:szCs w:val="24"/>
        </w:rPr>
        <w:t xml:space="preserve">, первая категория – </w:t>
      </w:r>
      <w:r w:rsidRPr="00074520">
        <w:rPr>
          <w:rFonts w:ascii="Times New Roman" w:hAnsi="Times New Roman" w:cs="Times New Roman"/>
          <w:bCs/>
          <w:sz w:val="24"/>
          <w:szCs w:val="24"/>
        </w:rPr>
        <w:t>1</w:t>
      </w:r>
      <w:r w:rsidRPr="00074520">
        <w:rPr>
          <w:rFonts w:ascii="Times New Roman" w:hAnsi="Times New Roman" w:cs="Times New Roman"/>
          <w:sz w:val="24"/>
          <w:szCs w:val="24"/>
        </w:rPr>
        <w:t>.</w:t>
      </w:r>
    </w:p>
    <w:p w14:paraId="44A647E0"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Существенным элементом повышения конкурентоспособности образования и мотивации педагогов является оплата труда педагогических работников. Анализ среднемесячной заработной платы показал, что за последние 5 лет заработная плата педагогов дополнительного образования выросла на </w:t>
      </w:r>
      <w:r w:rsidRPr="00074520">
        <w:rPr>
          <w:rFonts w:ascii="Times New Roman" w:hAnsi="Times New Roman" w:cs="Times New Roman"/>
          <w:bCs/>
          <w:sz w:val="24"/>
          <w:szCs w:val="24"/>
        </w:rPr>
        <w:t>48,7</w:t>
      </w:r>
      <w:r w:rsidRPr="00074520">
        <w:rPr>
          <w:rFonts w:ascii="Times New Roman" w:hAnsi="Times New Roman" w:cs="Times New Roman"/>
          <w:sz w:val="24"/>
          <w:szCs w:val="24"/>
        </w:rPr>
        <w:t xml:space="preserve">%. Вместе с тем, одной из причин кадровой потребности в педагогах дополнительного образования является низкая заработная плата данной категории работников. Так, по итогам 2023 года размер средней заработной платы педагогических работников ДОО составил </w:t>
      </w:r>
      <w:r w:rsidRPr="00074520">
        <w:rPr>
          <w:rFonts w:ascii="Times New Roman" w:hAnsi="Times New Roman" w:cs="Times New Roman"/>
          <w:bCs/>
          <w:sz w:val="24"/>
          <w:szCs w:val="24"/>
        </w:rPr>
        <w:t xml:space="preserve">33624 </w:t>
      </w:r>
      <w:r w:rsidRPr="00074520">
        <w:rPr>
          <w:rFonts w:ascii="Times New Roman" w:hAnsi="Times New Roman" w:cs="Times New Roman"/>
          <w:sz w:val="24"/>
          <w:szCs w:val="24"/>
        </w:rPr>
        <w:t xml:space="preserve">рубля или </w:t>
      </w:r>
      <w:r w:rsidRPr="00074520">
        <w:rPr>
          <w:rFonts w:ascii="Times New Roman" w:hAnsi="Times New Roman" w:cs="Times New Roman"/>
          <w:bCs/>
          <w:sz w:val="24"/>
          <w:szCs w:val="24"/>
        </w:rPr>
        <w:t xml:space="preserve">104,2 </w:t>
      </w:r>
      <w:r w:rsidRPr="00074520">
        <w:rPr>
          <w:rFonts w:ascii="Times New Roman" w:hAnsi="Times New Roman" w:cs="Times New Roman"/>
          <w:sz w:val="24"/>
          <w:szCs w:val="24"/>
        </w:rPr>
        <w:t>% от целевого показателя.</w:t>
      </w:r>
    </w:p>
    <w:p w14:paraId="3A2048B9"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В связи с чем, система оплаты труда педагогов требует существенных изменений, в частности, увеличения должностного оклада не ниже минимального размера оплаты труда, а также конкретизации при определении перечня выплат стимулирующего характера для данной категории педагогов.</w:t>
      </w:r>
    </w:p>
    <w:p w14:paraId="0392ADB6" w14:textId="77777777" w:rsidR="00634E70" w:rsidRPr="00074520" w:rsidRDefault="00634E70" w:rsidP="00705406">
      <w:pPr>
        <w:pStyle w:val="ConsPlusNormal"/>
        <w:shd w:val="clear" w:color="auto" w:fill="FFFFFF"/>
        <w:spacing w:line="360" w:lineRule="auto"/>
        <w:ind w:firstLine="709"/>
        <w:jc w:val="both"/>
        <w:textAlignment w:val="baseline"/>
        <w:rPr>
          <w:rFonts w:ascii="Times New Roman" w:hAnsi="Times New Roman" w:cs="Times New Roman"/>
          <w:sz w:val="24"/>
          <w:szCs w:val="24"/>
        </w:rPr>
      </w:pPr>
      <w:r w:rsidRPr="00074520">
        <w:rPr>
          <w:rFonts w:ascii="Times New Roman" w:hAnsi="Times New Roman" w:cs="Times New Roman"/>
          <w:sz w:val="24"/>
          <w:szCs w:val="24"/>
        </w:rPr>
        <w:t xml:space="preserve">Вместе с тем, остаются актуальными проблемы кадрового вопроса, в том числе дефицит специалистов в некоторых направленностях дополнительного образования, например, технической или туристско-краеведческой: </w:t>
      </w:r>
    </w:p>
    <w:p w14:paraId="2D1EE40D" w14:textId="77777777" w:rsidR="00634E70" w:rsidRPr="00074520" w:rsidRDefault="00634E70" w:rsidP="00705406">
      <w:pPr>
        <w:pStyle w:val="a7"/>
        <w:spacing w:line="360" w:lineRule="auto"/>
        <w:ind w:firstLine="709"/>
        <w:jc w:val="both"/>
        <w:rPr>
          <w:rFonts w:ascii="Times New Roman" w:hAnsi="Times New Roman"/>
          <w:i/>
          <w:iCs/>
          <w:sz w:val="24"/>
          <w:szCs w:val="24"/>
        </w:rPr>
      </w:pPr>
      <w:r w:rsidRPr="00074520">
        <w:rPr>
          <w:rFonts w:ascii="Times New Roman" w:hAnsi="Times New Roman"/>
          <w:sz w:val="24"/>
          <w:szCs w:val="24"/>
        </w:rPr>
        <w:t>разрыв между востребованностью программ и направленностей дополнительного образования с действующей профессиональной готовностью и квалификациями педагогических работников;</w:t>
      </w:r>
    </w:p>
    <w:p w14:paraId="151FA4C3" w14:textId="77777777" w:rsidR="00634E70" w:rsidRPr="00074520" w:rsidRDefault="00634E70" w:rsidP="00705406">
      <w:pPr>
        <w:tabs>
          <w:tab w:val="left" w:pos="993"/>
        </w:tabs>
        <w:spacing w:line="360" w:lineRule="auto"/>
        <w:ind w:firstLine="709"/>
        <w:jc w:val="both"/>
        <w:rPr>
          <w:szCs w:val="24"/>
        </w:rPr>
      </w:pPr>
      <w:r w:rsidRPr="00074520">
        <w:rPr>
          <w:szCs w:val="24"/>
        </w:rPr>
        <w:lastRenderedPageBreak/>
        <w:t xml:space="preserve">недостаток знаний педагогов в организации и внедрении инновационных процессов; </w:t>
      </w:r>
    </w:p>
    <w:p w14:paraId="7A007EBD" w14:textId="77777777" w:rsidR="00634E70" w:rsidRPr="00074520" w:rsidRDefault="00634E70" w:rsidP="00705406">
      <w:pPr>
        <w:tabs>
          <w:tab w:val="left" w:pos="993"/>
        </w:tabs>
        <w:spacing w:line="360" w:lineRule="auto"/>
        <w:ind w:firstLine="709"/>
        <w:jc w:val="both"/>
        <w:rPr>
          <w:szCs w:val="24"/>
        </w:rPr>
      </w:pPr>
      <w:r w:rsidRPr="00074520">
        <w:rPr>
          <w:szCs w:val="24"/>
        </w:rPr>
        <w:t>слабая внутренняя мотивация педагогов к саморазвитию и самосовершенствованию;</w:t>
      </w:r>
    </w:p>
    <w:p w14:paraId="000B17D1" w14:textId="77777777" w:rsidR="00634E70" w:rsidRPr="00074520" w:rsidRDefault="00634E70" w:rsidP="00705406">
      <w:pPr>
        <w:tabs>
          <w:tab w:val="left" w:pos="993"/>
        </w:tabs>
        <w:spacing w:line="360" w:lineRule="auto"/>
        <w:ind w:firstLine="709"/>
        <w:jc w:val="both"/>
        <w:rPr>
          <w:szCs w:val="24"/>
        </w:rPr>
      </w:pPr>
      <w:r w:rsidRPr="00074520">
        <w:rPr>
          <w:szCs w:val="24"/>
        </w:rPr>
        <w:t>слабая материальная база, недостаточный уровень технического оснащения.</w:t>
      </w:r>
    </w:p>
    <w:p w14:paraId="449D69D8" w14:textId="77777777" w:rsidR="00634E70" w:rsidRPr="00074520" w:rsidRDefault="00634E70" w:rsidP="00705406">
      <w:pPr>
        <w:spacing w:line="360" w:lineRule="auto"/>
        <w:jc w:val="both"/>
        <w:rPr>
          <w:szCs w:val="24"/>
          <w:highlight w:val="magenta"/>
          <w:shd w:val="clear" w:color="auto" w:fill="FFFFFF"/>
        </w:rPr>
      </w:pPr>
      <w:r w:rsidRPr="00074520">
        <w:rPr>
          <w:szCs w:val="24"/>
          <w:shd w:val="clear" w:color="auto" w:fill="FFFFFF"/>
        </w:rPr>
        <w:t>Современная система дополнительного образования развивается в рамках реализации федеральных проектов, мероприятий национального проекта «Образование» и плана мероприятий по реализации Концепции развития дополнительного образования детей до 2030 года, утвержденной распоряжением Правительства Российской Федерации от 31 марта 2022 года № 678-р.</w:t>
      </w:r>
    </w:p>
    <w:p w14:paraId="65F250CB" w14:textId="77777777" w:rsidR="00634E70" w:rsidRPr="00074520" w:rsidRDefault="00634E70" w:rsidP="00705406">
      <w:pPr>
        <w:spacing w:line="360" w:lineRule="auto"/>
        <w:ind w:firstLine="709"/>
        <w:jc w:val="both"/>
        <w:rPr>
          <w:bCs/>
          <w:szCs w:val="24"/>
        </w:rPr>
      </w:pPr>
      <w:r w:rsidRPr="00074520">
        <w:rPr>
          <w:szCs w:val="24"/>
          <w:shd w:val="clear" w:color="auto" w:fill="FFFFFF"/>
        </w:rPr>
        <w:t xml:space="preserve">Охват дополнительным образованием детей в районе по состоянию на 20 декабря 2023 года составил </w:t>
      </w:r>
      <w:r w:rsidRPr="00074520">
        <w:rPr>
          <w:bCs/>
          <w:szCs w:val="24"/>
        </w:rPr>
        <w:t>61,2</w:t>
      </w:r>
      <w:r w:rsidRPr="00074520">
        <w:rPr>
          <w:szCs w:val="24"/>
          <w:shd w:val="clear" w:color="auto" w:fill="FFFFFF"/>
        </w:rPr>
        <w:t xml:space="preserve">%. В этой связи ведется планомерная работа по увеличению охвата детей в возрасте от 5 до 18 лет дополнительным образованием, а также по созданию условий для равной доступности дополнительного образования с учетом индивидуальных потребностей и особенностей детей различных категорий. </w:t>
      </w:r>
    </w:p>
    <w:p w14:paraId="1C12749C" w14:textId="77777777" w:rsidR="00634E70" w:rsidRPr="00074520" w:rsidRDefault="00634E70" w:rsidP="00705406">
      <w:pPr>
        <w:spacing w:line="360" w:lineRule="auto"/>
        <w:ind w:firstLine="709"/>
        <w:jc w:val="both"/>
        <w:rPr>
          <w:szCs w:val="24"/>
          <w:shd w:val="clear" w:color="auto" w:fill="FFFFFF"/>
        </w:rPr>
      </w:pPr>
      <w:r w:rsidRPr="00074520">
        <w:rPr>
          <w:szCs w:val="24"/>
          <w:shd w:val="clear" w:color="auto" w:fill="FFFFFF"/>
        </w:rPr>
        <w:t>В Ботлихском районе созданы 16 центров «Точка роста» для реализации программ гуманитарной, естественнонаучной направленности, технологии.</w:t>
      </w:r>
    </w:p>
    <w:p w14:paraId="0B1037A0" w14:textId="77777777" w:rsidR="00634E70" w:rsidRPr="00074520" w:rsidRDefault="00634E70" w:rsidP="00705406">
      <w:pPr>
        <w:spacing w:line="360" w:lineRule="auto"/>
        <w:ind w:firstLine="709"/>
        <w:jc w:val="both"/>
        <w:rPr>
          <w:szCs w:val="24"/>
          <w:shd w:val="clear" w:color="auto" w:fill="FFFFFF"/>
        </w:rPr>
      </w:pPr>
      <w:r w:rsidRPr="00074520">
        <w:rPr>
          <w:szCs w:val="24"/>
          <w:shd w:val="clear" w:color="auto" w:fill="FFFFFF"/>
        </w:rPr>
        <w:t xml:space="preserve">В 2021-2022 годах в результате внедрения мероприятий национального проекта «Образование» создано </w:t>
      </w:r>
      <w:r w:rsidRPr="00074520">
        <w:rPr>
          <w:bCs/>
          <w:szCs w:val="24"/>
        </w:rPr>
        <w:t xml:space="preserve">507 </w:t>
      </w:r>
      <w:r w:rsidRPr="00074520">
        <w:rPr>
          <w:szCs w:val="24"/>
          <w:shd w:val="clear" w:color="auto" w:fill="FFFFFF"/>
        </w:rPr>
        <w:t xml:space="preserve">новых ученических мест по реализации дополнительных общеразвивающих программ на базе </w:t>
      </w:r>
      <w:r w:rsidRPr="00074520">
        <w:rPr>
          <w:bCs/>
          <w:szCs w:val="24"/>
        </w:rPr>
        <w:t>12</w:t>
      </w:r>
      <w:r w:rsidRPr="00074520">
        <w:rPr>
          <w:szCs w:val="24"/>
          <w:shd w:val="clear" w:color="auto" w:fill="FFFFFF"/>
        </w:rPr>
        <w:t xml:space="preserve"> образовательных организаций района.</w:t>
      </w:r>
    </w:p>
    <w:p w14:paraId="0832BC63" w14:textId="77777777" w:rsidR="00634E70" w:rsidRPr="00074520" w:rsidRDefault="00634E70" w:rsidP="00705406">
      <w:pPr>
        <w:spacing w:line="360" w:lineRule="auto"/>
        <w:ind w:firstLine="709"/>
        <w:jc w:val="both"/>
        <w:rPr>
          <w:rFonts w:eastAsia="Calibri"/>
          <w:bCs/>
          <w:szCs w:val="24"/>
        </w:rPr>
      </w:pPr>
      <w:r w:rsidRPr="00074520">
        <w:rPr>
          <w:rFonts w:eastAsia="Calibri"/>
          <w:bCs/>
          <w:szCs w:val="24"/>
        </w:rPr>
        <w:t>В Республике Дагестан создан и функционирует региональный центр выявления, поддержки и развития способностей и талантов у детей и молодежи «Альтаир» (по модели Образовательного центра «Сириус» Фонда «Талант и Успех»), который консолидирует образовательные, культурные, спортивные ресурсы ведущих организаций республики, работающих с проявившими способности и высокомотивированными детьми, и молодежью в Республике Дагестан.</w:t>
      </w:r>
    </w:p>
    <w:p w14:paraId="1D71CB7A" w14:textId="77777777" w:rsidR="00634E70" w:rsidRPr="00074520" w:rsidRDefault="00634E70" w:rsidP="00705406">
      <w:pPr>
        <w:spacing w:line="360" w:lineRule="auto"/>
        <w:ind w:firstLine="709"/>
        <w:jc w:val="both"/>
        <w:rPr>
          <w:szCs w:val="24"/>
        </w:rPr>
      </w:pPr>
      <w:r w:rsidRPr="00074520">
        <w:rPr>
          <w:szCs w:val="24"/>
        </w:rPr>
        <w:t xml:space="preserve">В рамках проекта «Успех каждого ребенка» создан и функционирует 1 муниципальный опорный центр. </w:t>
      </w:r>
    </w:p>
    <w:p w14:paraId="3197D2ED" w14:textId="77777777" w:rsidR="00634E70" w:rsidRPr="00074520" w:rsidRDefault="00634E70" w:rsidP="00705406">
      <w:pPr>
        <w:spacing w:line="360" w:lineRule="auto"/>
        <w:ind w:firstLine="709"/>
        <w:jc w:val="both"/>
        <w:rPr>
          <w:bCs/>
          <w:szCs w:val="24"/>
        </w:rPr>
      </w:pPr>
      <w:r w:rsidRPr="00074520">
        <w:rPr>
          <w:szCs w:val="24"/>
        </w:rPr>
        <w:t xml:space="preserve">Запущена автоматизированная информационная система Республики Дагестан «Навигатор дополнительного образования детей Республики Дагестан», который обеспечивает переход на персонифицированный учет и персонифицированное финансирование (зарегистрированы </w:t>
      </w:r>
      <w:r w:rsidRPr="00074520">
        <w:rPr>
          <w:bCs/>
          <w:szCs w:val="24"/>
        </w:rPr>
        <w:t xml:space="preserve">5 </w:t>
      </w:r>
      <w:r w:rsidRPr="00074520">
        <w:rPr>
          <w:szCs w:val="24"/>
        </w:rPr>
        <w:t xml:space="preserve">организации, реализующие программы дополнительного образования, при этом выдано 3007 сертификатов). </w:t>
      </w:r>
    </w:p>
    <w:p w14:paraId="28838C24" w14:textId="77777777" w:rsidR="00634E70" w:rsidRPr="00074520" w:rsidRDefault="00634E70" w:rsidP="00705406">
      <w:pPr>
        <w:shd w:val="clear" w:color="auto" w:fill="FFFFFF"/>
        <w:tabs>
          <w:tab w:val="left" w:pos="426"/>
        </w:tabs>
        <w:spacing w:line="360" w:lineRule="auto"/>
        <w:ind w:firstLine="709"/>
        <w:jc w:val="both"/>
        <w:rPr>
          <w:bCs/>
          <w:szCs w:val="24"/>
        </w:rPr>
      </w:pPr>
      <w:r w:rsidRPr="00074520">
        <w:rPr>
          <w:rFonts w:eastAsia="Droid Sans Fallback"/>
          <w:kern w:val="3"/>
          <w:szCs w:val="24"/>
          <w:lang w:eastAsia="zh-CN" w:bidi="hi-IN"/>
        </w:rPr>
        <w:t xml:space="preserve">Проводится работа по синхронизации регионального навигатора и региональной информационной системы сферы физической культуры и спорта с ФГИС «Моя школа». </w:t>
      </w:r>
    </w:p>
    <w:p w14:paraId="59A403D7" w14:textId="77777777" w:rsidR="00634E70" w:rsidRPr="00074520" w:rsidRDefault="00634E70" w:rsidP="00705406">
      <w:pPr>
        <w:pStyle w:val="a7"/>
        <w:spacing w:line="360" w:lineRule="auto"/>
        <w:ind w:firstLine="709"/>
        <w:jc w:val="both"/>
        <w:rPr>
          <w:rFonts w:ascii="Times New Roman" w:hAnsi="Times New Roman"/>
          <w:bCs/>
          <w:color w:val="000000"/>
          <w:sz w:val="24"/>
          <w:szCs w:val="24"/>
        </w:rPr>
      </w:pPr>
      <w:r w:rsidRPr="00074520">
        <w:rPr>
          <w:rFonts w:ascii="Times New Roman" w:hAnsi="Times New Roman"/>
          <w:bCs/>
          <w:color w:val="000000"/>
          <w:sz w:val="24"/>
          <w:szCs w:val="24"/>
          <w:shd w:val="clear" w:color="auto" w:fill="FFFFFF"/>
        </w:rPr>
        <w:t xml:space="preserve">Охват дополнительным образованием детей в 2018-2024 гг. представлен следующим образом: в 2018 году охват дополнительным образованием детей в МР «Ботлихский район» </w:t>
      </w:r>
      <w:r w:rsidRPr="00074520">
        <w:rPr>
          <w:rFonts w:ascii="Times New Roman" w:hAnsi="Times New Roman"/>
          <w:bCs/>
          <w:color w:val="000000"/>
          <w:sz w:val="24"/>
          <w:szCs w:val="24"/>
          <w:shd w:val="clear" w:color="auto" w:fill="FFFFFF"/>
        </w:rPr>
        <w:lastRenderedPageBreak/>
        <w:t xml:space="preserve">составлял </w:t>
      </w:r>
      <w:r w:rsidRPr="00074520">
        <w:rPr>
          <w:rFonts w:ascii="Times New Roman" w:hAnsi="Times New Roman"/>
          <w:bCs/>
          <w:color w:val="000000"/>
          <w:sz w:val="24"/>
          <w:szCs w:val="24"/>
        </w:rPr>
        <w:t xml:space="preserve">3189 </w:t>
      </w:r>
      <w:r w:rsidRPr="00074520">
        <w:rPr>
          <w:rFonts w:ascii="Times New Roman" w:hAnsi="Times New Roman"/>
          <w:bCs/>
          <w:color w:val="000000"/>
          <w:sz w:val="24"/>
          <w:szCs w:val="24"/>
          <w:shd w:val="clear" w:color="auto" w:fill="FFFFFF"/>
        </w:rPr>
        <w:t xml:space="preserve">детей (59,3 %), в 2019 г. - </w:t>
      </w:r>
      <w:r w:rsidRPr="00074520">
        <w:rPr>
          <w:rFonts w:ascii="Times New Roman" w:hAnsi="Times New Roman"/>
          <w:bCs/>
          <w:color w:val="000000"/>
          <w:sz w:val="24"/>
          <w:szCs w:val="24"/>
        </w:rPr>
        <w:t>3267</w:t>
      </w:r>
      <w:r w:rsidRPr="00074520">
        <w:rPr>
          <w:rFonts w:ascii="Times New Roman" w:hAnsi="Times New Roman"/>
          <w:bCs/>
          <w:color w:val="000000"/>
          <w:sz w:val="24"/>
          <w:szCs w:val="24"/>
          <w:shd w:val="clear" w:color="auto" w:fill="FFFFFF"/>
        </w:rPr>
        <w:t xml:space="preserve"> детей (</w:t>
      </w:r>
      <w:r w:rsidRPr="00074520">
        <w:rPr>
          <w:rFonts w:ascii="Times New Roman" w:hAnsi="Times New Roman"/>
          <w:bCs/>
          <w:color w:val="000000"/>
          <w:sz w:val="24"/>
          <w:szCs w:val="24"/>
          <w:shd w:val="clear" w:color="auto" w:fill="FFFFFF"/>
        </w:rPr>
        <w:softHyphen/>
      </w:r>
      <w:r w:rsidRPr="00074520">
        <w:rPr>
          <w:rFonts w:ascii="Times New Roman" w:hAnsi="Times New Roman"/>
          <w:bCs/>
          <w:color w:val="000000"/>
          <w:sz w:val="24"/>
          <w:szCs w:val="24"/>
          <w:shd w:val="clear" w:color="auto" w:fill="FFFFFF"/>
        </w:rPr>
        <w:softHyphen/>
        <w:t xml:space="preserve">60 %), в 2020 г. - </w:t>
      </w:r>
      <w:r w:rsidRPr="00074520">
        <w:rPr>
          <w:rFonts w:ascii="Times New Roman" w:hAnsi="Times New Roman"/>
          <w:bCs/>
          <w:color w:val="000000"/>
          <w:sz w:val="24"/>
          <w:szCs w:val="24"/>
        </w:rPr>
        <w:t>3377</w:t>
      </w:r>
      <w:r w:rsidRPr="00074520">
        <w:rPr>
          <w:rFonts w:ascii="Times New Roman" w:hAnsi="Times New Roman"/>
          <w:bCs/>
          <w:color w:val="000000"/>
          <w:sz w:val="24"/>
          <w:szCs w:val="24"/>
          <w:shd w:val="clear" w:color="auto" w:fill="FFFFFF"/>
        </w:rPr>
        <w:t xml:space="preserve"> детей (60,5 % с учетом посещения детьми 2 –х и более кружков), в 2021 г. – </w:t>
      </w:r>
      <w:r w:rsidRPr="00074520">
        <w:rPr>
          <w:rFonts w:ascii="Times New Roman" w:hAnsi="Times New Roman"/>
          <w:bCs/>
          <w:color w:val="000000"/>
          <w:sz w:val="24"/>
          <w:szCs w:val="24"/>
        </w:rPr>
        <w:t xml:space="preserve">3396 </w:t>
      </w:r>
      <w:r w:rsidRPr="00074520">
        <w:rPr>
          <w:rFonts w:ascii="Times New Roman" w:hAnsi="Times New Roman"/>
          <w:bCs/>
          <w:color w:val="000000"/>
          <w:sz w:val="24"/>
          <w:szCs w:val="24"/>
          <w:shd w:val="clear" w:color="auto" w:fill="FFFFFF"/>
        </w:rPr>
        <w:t xml:space="preserve">детей (61,7 %), в 2022 г. - </w:t>
      </w:r>
      <w:r w:rsidRPr="00074520">
        <w:rPr>
          <w:rFonts w:ascii="Times New Roman" w:hAnsi="Times New Roman"/>
          <w:bCs/>
          <w:color w:val="000000"/>
          <w:sz w:val="24"/>
          <w:szCs w:val="24"/>
        </w:rPr>
        <w:t>3543</w:t>
      </w:r>
      <w:r w:rsidRPr="00074520">
        <w:rPr>
          <w:rFonts w:ascii="Times New Roman" w:hAnsi="Times New Roman"/>
          <w:bCs/>
          <w:color w:val="000000"/>
          <w:sz w:val="24"/>
          <w:szCs w:val="24"/>
          <w:shd w:val="clear" w:color="auto" w:fill="FFFFFF"/>
        </w:rPr>
        <w:t xml:space="preserve"> детей (</w:t>
      </w:r>
      <w:r w:rsidRPr="00074520">
        <w:rPr>
          <w:rFonts w:ascii="Times New Roman" w:hAnsi="Times New Roman"/>
          <w:bCs/>
          <w:color w:val="000000"/>
          <w:sz w:val="24"/>
          <w:szCs w:val="24"/>
        </w:rPr>
        <w:t>60,3</w:t>
      </w:r>
      <w:r w:rsidRPr="00074520">
        <w:rPr>
          <w:rFonts w:ascii="Times New Roman" w:hAnsi="Times New Roman"/>
          <w:bCs/>
          <w:color w:val="000000"/>
          <w:sz w:val="24"/>
          <w:szCs w:val="24"/>
          <w:shd w:val="clear" w:color="auto" w:fill="FFFFFF"/>
        </w:rPr>
        <w:t xml:space="preserve">%), в        2023 г. – </w:t>
      </w:r>
      <w:r w:rsidRPr="00074520">
        <w:rPr>
          <w:rFonts w:ascii="Times New Roman" w:hAnsi="Times New Roman"/>
          <w:bCs/>
          <w:color w:val="000000"/>
          <w:sz w:val="24"/>
          <w:szCs w:val="24"/>
        </w:rPr>
        <w:t>4578</w:t>
      </w:r>
      <w:r w:rsidRPr="00074520">
        <w:rPr>
          <w:rFonts w:ascii="Times New Roman" w:hAnsi="Times New Roman"/>
          <w:bCs/>
          <w:color w:val="000000"/>
          <w:sz w:val="24"/>
          <w:szCs w:val="24"/>
          <w:shd w:val="clear" w:color="auto" w:fill="FFFFFF"/>
        </w:rPr>
        <w:t xml:space="preserve"> детей (78,3 %), в 2024 г. плановый показатель – </w:t>
      </w:r>
      <w:r w:rsidRPr="00074520">
        <w:rPr>
          <w:rFonts w:ascii="Times New Roman" w:hAnsi="Times New Roman"/>
          <w:bCs/>
          <w:color w:val="000000"/>
          <w:sz w:val="24"/>
          <w:szCs w:val="24"/>
        </w:rPr>
        <w:t xml:space="preserve">5927 </w:t>
      </w:r>
      <w:r w:rsidRPr="00074520">
        <w:rPr>
          <w:rFonts w:ascii="Times New Roman" w:hAnsi="Times New Roman"/>
          <w:bCs/>
          <w:color w:val="000000"/>
          <w:sz w:val="24"/>
          <w:szCs w:val="24"/>
          <w:shd w:val="clear" w:color="auto" w:fill="FFFFFF"/>
        </w:rPr>
        <w:t>детей в системе «Навигатор» – (</w:t>
      </w:r>
      <w:r w:rsidRPr="00074520">
        <w:rPr>
          <w:rFonts w:ascii="Times New Roman" w:hAnsi="Times New Roman"/>
          <w:bCs/>
          <w:color w:val="000000"/>
          <w:sz w:val="24"/>
          <w:szCs w:val="24"/>
        </w:rPr>
        <w:t>96,3</w:t>
      </w:r>
      <w:r w:rsidRPr="00074520">
        <w:rPr>
          <w:rFonts w:ascii="Times New Roman" w:hAnsi="Times New Roman"/>
          <w:bCs/>
          <w:color w:val="000000"/>
          <w:sz w:val="24"/>
          <w:szCs w:val="24"/>
          <w:shd w:val="clear" w:color="auto" w:fill="FFFFFF"/>
        </w:rPr>
        <w:t>%).</w:t>
      </w:r>
    </w:p>
    <w:p w14:paraId="043422E1" w14:textId="77777777" w:rsidR="00634E70" w:rsidRPr="00074520" w:rsidRDefault="00634E70" w:rsidP="00705406">
      <w:pPr>
        <w:pStyle w:val="a7"/>
        <w:spacing w:line="360" w:lineRule="auto"/>
        <w:ind w:firstLine="709"/>
        <w:jc w:val="both"/>
        <w:rPr>
          <w:rFonts w:ascii="Times New Roman" w:hAnsi="Times New Roman"/>
          <w:sz w:val="24"/>
          <w:szCs w:val="24"/>
        </w:rPr>
      </w:pPr>
      <w:r w:rsidRPr="00074520">
        <w:rPr>
          <w:rFonts w:ascii="Times New Roman" w:hAnsi="Times New Roman"/>
          <w:sz w:val="24"/>
          <w:szCs w:val="24"/>
        </w:rPr>
        <w:t xml:space="preserve">В настоящее время в МР «Ботлихский» реализуется </w:t>
      </w:r>
      <w:r w:rsidRPr="00074520">
        <w:rPr>
          <w:rFonts w:ascii="Times New Roman" w:hAnsi="Times New Roman"/>
          <w:bCs/>
          <w:sz w:val="24"/>
          <w:szCs w:val="24"/>
        </w:rPr>
        <w:t xml:space="preserve">62 </w:t>
      </w:r>
      <w:r w:rsidRPr="00074520">
        <w:rPr>
          <w:rFonts w:ascii="Times New Roman" w:hAnsi="Times New Roman"/>
          <w:sz w:val="24"/>
          <w:szCs w:val="24"/>
        </w:rPr>
        <w:t>дополнительных общеобразовательных программ. Наиболее распространенными направленностями дополнительного образования в МР «Ботлихский район» являются физкультурно-спортивная и художественная. Данные направленности дополнительного образования детей не позволяют говорить о связи дополнительного образования детей с текущим социально-экономическим развитием МР «Ботлихский район». Таким образом, существует противоречие между приоритетами социально-экономического развития МР «Ботлихский район», запросами реального сектора экономики и недостаточной эффективностью образовательных услуг, предоставляемых образовательными организациями в сфере дополнительного образования детей, а именно, между необходимостью повышения доступности образования и созданием условий, обеспечивающих равный доступ. Устранить данную нестыковку позволит разработка содержания программ дополнительного образования приоритетных направленностей, подготовка и повышение квалификации кадров, сетевое взаимодействие.</w:t>
      </w:r>
    </w:p>
    <w:p w14:paraId="5F2AC80F" w14:textId="77777777" w:rsidR="00634E70" w:rsidRPr="00074520" w:rsidRDefault="00634E70" w:rsidP="00705406">
      <w:pPr>
        <w:tabs>
          <w:tab w:val="left" w:pos="993"/>
        </w:tabs>
        <w:spacing w:line="360" w:lineRule="auto"/>
        <w:ind w:firstLine="709"/>
        <w:jc w:val="both"/>
        <w:rPr>
          <w:bCs/>
          <w:i/>
          <w:iCs/>
          <w:szCs w:val="24"/>
        </w:rPr>
      </w:pPr>
      <w:r w:rsidRPr="00074520">
        <w:rPr>
          <w:bCs/>
          <w:i/>
          <w:iCs/>
          <w:szCs w:val="24"/>
        </w:rPr>
        <w:t>Меры по повышению доступности:</w:t>
      </w:r>
    </w:p>
    <w:p w14:paraId="0749DBBE" w14:textId="77777777" w:rsidR="00634E70" w:rsidRPr="00074520" w:rsidRDefault="00634E70" w:rsidP="00705406">
      <w:pPr>
        <w:spacing w:line="360" w:lineRule="auto"/>
        <w:ind w:firstLine="709"/>
        <w:jc w:val="both"/>
        <w:rPr>
          <w:bCs/>
          <w:szCs w:val="24"/>
        </w:rPr>
      </w:pPr>
      <w:r w:rsidRPr="00074520">
        <w:rPr>
          <w:szCs w:val="24"/>
        </w:rPr>
        <w:t xml:space="preserve">Формирование заявки на создание новых мест дополнительного образования в образовательных организациях различных типов для реализации дополнительных общеразвивающих программ </w:t>
      </w:r>
      <w:r w:rsidRPr="00074520">
        <w:rPr>
          <w:bCs/>
          <w:szCs w:val="24"/>
        </w:rPr>
        <w:t>по повышению доступности дополнительного образования для детей по 6 направленностям дополнительного образования: техническая, естественнонаучная, физкультурно-спортивная, художественная, туристско-краеведческая, социально- гуманитарная.</w:t>
      </w:r>
    </w:p>
    <w:p w14:paraId="377FB7E7" w14:textId="77777777" w:rsidR="00634E70" w:rsidRPr="00074520" w:rsidRDefault="00634E70" w:rsidP="00705406">
      <w:pPr>
        <w:spacing w:line="360" w:lineRule="auto"/>
        <w:ind w:firstLine="709"/>
        <w:jc w:val="both"/>
        <w:rPr>
          <w:bCs/>
          <w:szCs w:val="24"/>
        </w:rPr>
      </w:pPr>
      <w:r w:rsidRPr="00074520">
        <w:rPr>
          <w:bCs/>
          <w:szCs w:val="24"/>
        </w:rPr>
        <w:t xml:space="preserve">Проведение </w:t>
      </w:r>
      <w:r w:rsidRPr="00074520">
        <w:rPr>
          <w:szCs w:val="24"/>
        </w:rPr>
        <w:t>системной работы по укреплению материально- технической базы образовательных организаций</w:t>
      </w:r>
      <w:r w:rsidRPr="00074520">
        <w:rPr>
          <w:bCs/>
          <w:szCs w:val="24"/>
        </w:rPr>
        <w:t xml:space="preserve"> по повышению доступности инфраструктуры дополнительного образования для различных категорий детей, в том числе для детей, проявляющих выдающиеся способности и таланты, для детей, находящихся в трудной жизненной ситуации, детей с ограниченными возможностями здоровья и детей-инвалидов, детей, имеющих низкие образовательные результаты.</w:t>
      </w:r>
    </w:p>
    <w:p w14:paraId="39BEF561" w14:textId="77777777" w:rsidR="00634E70" w:rsidRPr="00074520" w:rsidRDefault="00634E70" w:rsidP="00705406">
      <w:pPr>
        <w:spacing w:line="360" w:lineRule="auto"/>
        <w:ind w:firstLine="709"/>
        <w:jc w:val="both"/>
        <w:rPr>
          <w:bCs/>
          <w:szCs w:val="24"/>
        </w:rPr>
      </w:pPr>
      <w:r w:rsidRPr="00074520">
        <w:rPr>
          <w:bCs/>
          <w:szCs w:val="24"/>
        </w:rPr>
        <w:t xml:space="preserve">Обеспечение </w:t>
      </w:r>
      <w:r w:rsidRPr="00074520">
        <w:rPr>
          <w:szCs w:val="24"/>
        </w:rPr>
        <w:t xml:space="preserve">сертификатами персонифицированного финансирования дополнительного образования для </w:t>
      </w:r>
      <w:r w:rsidRPr="00074520">
        <w:rPr>
          <w:bCs/>
          <w:szCs w:val="24"/>
        </w:rPr>
        <w:t xml:space="preserve">организации информационно-консультационной адресной поддержки реализации прав детей на участие в дополнительных общеразвивающих программах независимо от места проживания, состояния здоровья, </w:t>
      </w:r>
      <w:r w:rsidRPr="00074520">
        <w:rPr>
          <w:bCs/>
          <w:szCs w:val="24"/>
        </w:rPr>
        <w:lastRenderedPageBreak/>
        <w:t>социально-экономического положения семьи.</w:t>
      </w:r>
    </w:p>
    <w:p w14:paraId="6DD8699F" w14:textId="77777777" w:rsidR="00634E70" w:rsidRPr="00074520" w:rsidRDefault="00634E70" w:rsidP="00705406">
      <w:pPr>
        <w:spacing w:line="360" w:lineRule="auto"/>
        <w:ind w:firstLine="709"/>
        <w:jc w:val="both"/>
        <w:rPr>
          <w:bCs/>
          <w:szCs w:val="24"/>
        </w:rPr>
      </w:pPr>
      <w:r w:rsidRPr="00074520">
        <w:rPr>
          <w:bCs/>
          <w:szCs w:val="24"/>
        </w:rPr>
        <w:t>Организация сетевого взаимодействия в системе дополнительного образования для повышения территориальной доступности дополнительного образования для детей, в том числе через использование дистанционных технологий, привлечение ДОО, общеобразовательных организаций, профессиональных образовательных организаций и образовательных организаций высшего образования к реализации дополнительных общеобразовательных программ.</w:t>
      </w:r>
    </w:p>
    <w:p w14:paraId="2258DB5F" w14:textId="77777777" w:rsidR="00634E70" w:rsidRPr="00074520" w:rsidRDefault="00634E70" w:rsidP="00705406">
      <w:pPr>
        <w:spacing w:line="360" w:lineRule="auto"/>
        <w:ind w:firstLine="709"/>
        <w:jc w:val="both"/>
        <w:rPr>
          <w:bCs/>
          <w:szCs w:val="24"/>
        </w:rPr>
      </w:pPr>
      <w:r w:rsidRPr="00074520">
        <w:rPr>
          <w:bCs/>
          <w:szCs w:val="24"/>
        </w:rPr>
        <w:t>Обеспечение функционированию целевой модели развития региональных системы дополнительного образования детей:</w:t>
      </w:r>
    </w:p>
    <w:p w14:paraId="45E4807C" w14:textId="77777777" w:rsidR="00634E70" w:rsidRPr="00074520" w:rsidRDefault="00634E70" w:rsidP="00705406">
      <w:pPr>
        <w:spacing w:line="360" w:lineRule="auto"/>
        <w:ind w:firstLine="709"/>
        <w:jc w:val="both"/>
        <w:rPr>
          <w:bCs/>
          <w:szCs w:val="24"/>
        </w:rPr>
      </w:pPr>
      <w:r w:rsidRPr="00074520">
        <w:rPr>
          <w:bCs/>
          <w:szCs w:val="24"/>
        </w:rPr>
        <w:t>организация синхронизации Навигатора дополнительного образования детей Республики Дагестан (персонифицированный учет) с ЕПГУ (при осуществлении предоставления услуги «Запись ребенка на обучение по дополнительной общеобразовательной программе»);</w:t>
      </w:r>
    </w:p>
    <w:p w14:paraId="6A21FEFE" w14:textId="77777777" w:rsidR="00634E70" w:rsidRPr="00074520" w:rsidRDefault="00634E70" w:rsidP="00705406">
      <w:pPr>
        <w:spacing w:line="360" w:lineRule="auto"/>
        <w:ind w:firstLine="709"/>
        <w:rPr>
          <w:bCs/>
          <w:szCs w:val="24"/>
        </w:rPr>
      </w:pPr>
      <w:r w:rsidRPr="00074520">
        <w:rPr>
          <w:bCs/>
          <w:szCs w:val="24"/>
        </w:rPr>
        <w:t>проведение мониторинга численности детей, которые обеспечены социальными сертификатами дополнительного образования.</w:t>
      </w:r>
    </w:p>
    <w:p w14:paraId="35405055" w14:textId="77777777" w:rsidR="00634E70" w:rsidRPr="00074520" w:rsidRDefault="00634E70" w:rsidP="00705406">
      <w:pPr>
        <w:spacing w:line="360" w:lineRule="auto"/>
        <w:ind w:firstLine="709"/>
        <w:rPr>
          <w:bCs/>
          <w:szCs w:val="24"/>
        </w:rPr>
      </w:pPr>
    </w:p>
    <w:p w14:paraId="7F56A298" w14:textId="77777777" w:rsidR="00634E70" w:rsidRPr="00074520" w:rsidRDefault="00634E70" w:rsidP="00705406">
      <w:pPr>
        <w:spacing w:line="360" w:lineRule="auto"/>
        <w:ind w:firstLine="709"/>
        <w:jc w:val="center"/>
        <w:rPr>
          <w:b/>
          <w:bCs/>
          <w:szCs w:val="24"/>
        </w:rPr>
      </w:pPr>
      <w:r w:rsidRPr="00074520">
        <w:rPr>
          <w:b/>
          <w:bCs/>
          <w:szCs w:val="24"/>
          <w:shd w:val="clear" w:color="auto" w:fill="FFFFFF"/>
        </w:rPr>
        <w:t>Характеристика сети образовательных организаций на территории муниципалитета</w:t>
      </w:r>
    </w:p>
    <w:p w14:paraId="39A899A1" w14:textId="77777777" w:rsidR="00634E70" w:rsidRPr="00074520" w:rsidRDefault="00634E70" w:rsidP="00705406">
      <w:pPr>
        <w:pStyle w:val="ConsPlusTitle"/>
        <w:spacing w:line="360" w:lineRule="auto"/>
        <w:ind w:firstLine="709"/>
        <w:jc w:val="both"/>
        <w:outlineLvl w:val="1"/>
        <w:rPr>
          <w:rFonts w:ascii="Times New Roman" w:hAnsi="Times New Roman" w:cs="Times New Roman"/>
          <w:b w:val="0"/>
          <w:i/>
          <w:iCs/>
          <w:sz w:val="24"/>
          <w:szCs w:val="24"/>
        </w:rPr>
      </w:pPr>
      <w:r w:rsidRPr="00074520">
        <w:rPr>
          <w:rFonts w:ascii="Times New Roman" w:hAnsi="Times New Roman" w:cs="Times New Roman"/>
          <w:b w:val="0"/>
          <w:sz w:val="24"/>
          <w:szCs w:val="24"/>
          <w:shd w:val="clear" w:color="auto" w:fill="FFFFFF"/>
        </w:rPr>
        <w:t xml:space="preserve">В МР «Ботлихский район» функционируют </w:t>
      </w:r>
      <w:r w:rsidRPr="00074520">
        <w:rPr>
          <w:rFonts w:ascii="Times New Roman" w:hAnsi="Times New Roman" w:cs="Times New Roman"/>
          <w:b w:val="0"/>
          <w:bCs/>
          <w:sz w:val="24"/>
          <w:szCs w:val="24"/>
        </w:rPr>
        <w:t xml:space="preserve">5 </w:t>
      </w:r>
      <w:r w:rsidRPr="00074520">
        <w:rPr>
          <w:rFonts w:ascii="Times New Roman" w:hAnsi="Times New Roman" w:cs="Times New Roman"/>
          <w:b w:val="0"/>
          <w:sz w:val="24"/>
          <w:szCs w:val="24"/>
          <w:shd w:val="clear" w:color="auto" w:fill="FFFFFF"/>
        </w:rPr>
        <w:t xml:space="preserve">организаций дополнительного образования детей с охватом </w:t>
      </w:r>
      <w:r w:rsidRPr="00074520">
        <w:rPr>
          <w:rFonts w:ascii="Times New Roman" w:hAnsi="Times New Roman" w:cs="Times New Roman"/>
          <w:b w:val="0"/>
          <w:bCs/>
          <w:sz w:val="24"/>
          <w:szCs w:val="24"/>
        </w:rPr>
        <w:t>2919</w:t>
      </w:r>
      <w:r w:rsidRPr="00074520">
        <w:rPr>
          <w:rFonts w:ascii="Times New Roman" w:hAnsi="Times New Roman" w:cs="Times New Roman"/>
          <w:b w:val="0"/>
          <w:sz w:val="24"/>
          <w:szCs w:val="24"/>
          <w:shd w:val="clear" w:color="auto" w:fill="FFFFFF"/>
        </w:rPr>
        <w:t xml:space="preserve"> учащихся, реализуются </w:t>
      </w:r>
      <w:r w:rsidRPr="00074520">
        <w:rPr>
          <w:rFonts w:ascii="Times New Roman" w:hAnsi="Times New Roman" w:cs="Times New Roman"/>
          <w:b w:val="0"/>
          <w:bCs/>
          <w:sz w:val="24"/>
          <w:szCs w:val="24"/>
        </w:rPr>
        <w:t>62</w:t>
      </w:r>
      <w:r w:rsidRPr="00074520">
        <w:rPr>
          <w:rFonts w:ascii="Times New Roman" w:hAnsi="Times New Roman" w:cs="Times New Roman"/>
          <w:b w:val="0"/>
          <w:sz w:val="24"/>
          <w:szCs w:val="24"/>
          <w:shd w:val="clear" w:color="auto" w:fill="FFFFFF"/>
        </w:rPr>
        <w:t xml:space="preserve"> программ дополнительного образования детей по следующим направленностям: физкультурно-спортивная (61,6 %), художественная (20,4%), техническая (3,46%), естественнонаучная (10,1%), туристско-краеведческая (4,3 %).</w:t>
      </w:r>
    </w:p>
    <w:p w14:paraId="141A8B6F" w14:textId="77777777" w:rsidR="00634E70" w:rsidRPr="00074520" w:rsidRDefault="00634E70" w:rsidP="00705406">
      <w:pPr>
        <w:pStyle w:val="ConsPlusTitle"/>
        <w:spacing w:line="360" w:lineRule="auto"/>
        <w:ind w:firstLine="709"/>
        <w:jc w:val="both"/>
        <w:outlineLvl w:val="1"/>
        <w:rPr>
          <w:rFonts w:ascii="Times New Roman" w:hAnsi="Times New Roman" w:cs="Times New Roman"/>
          <w:b w:val="0"/>
          <w:i/>
          <w:iCs/>
          <w:sz w:val="24"/>
          <w:szCs w:val="24"/>
        </w:rPr>
      </w:pPr>
      <w:r w:rsidRPr="00074520">
        <w:rPr>
          <w:rFonts w:ascii="Times New Roman" w:hAnsi="Times New Roman" w:cs="Times New Roman"/>
          <w:b w:val="0"/>
          <w:i/>
          <w:iCs/>
          <w:sz w:val="24"/>
          <w:szCs w:val="24"/>
        </w:rPr>
        <w:t>5.4.1. Количественные сведения в разрезе типов образовательных организаций, реализующих дополнительные общеобразовательные программы 26 организаций:</w:t>
      </w:r>
    </w:p>
    <w:p w14:paraId="5963E1E9" w14:textId="77777777" w:rsidR="00634E70" w:rsidRPr="00074520" w:rsidRDefault="00634E70" w:rsidP="00705406">
      <w:pPr>
        <w:spacing w:line="360" w:lineRule="auto"/>
        <w:ind w:firstLine="709"/>
        <w:jc w:val="both"/>
        <w:rPr>
          <w:szCs w:val="24"/>
        </w:rPr>
      </w:pPr>
      <w:r w:rsidRPr="00074520">
        <w:rPr>
          <w:bCs/>
          <w:szCs w:val="24"/>
        </w:rPr>
        <w:t>1</w:t>
      </w:r>
      <w:r w:rsidRPr="00074520">
        <w:rPr>
          <w:szCs w:val="24"/>
        </w:rPr>
        <w:t xml:space="preserve"> организация дополнительного образования в сфере образования;</w:t>
      </w:r>
    </w:p>
    <w:p w14:paraId="67DE9783" w14:textId="77777777" w:rsidR="00634E70" w:rsidRPr="00074520" w:rsidRDefault="00634E70" w:rsidP="00705406">
      <w:pPr>
        <w:spacing w:line="360" w:lineRule="auto"/>
        <w:ind w:firstLine="709"/>
        <w:jc w:val="both"/>
        <w:rPr>
          <w:szCs w:val="24"/>
        </w:rPr>
      </w:pPr>
      <w:r w:rsidRPr="00074520">
        <w:rPr>
          <w:szCs w:val="24"/>
        </w:rPr>
        <w:t>4 организации дополнительного образования (ДЮСШ) в сфере физической культуры и спорта;</w:t>
      </w:r>
    </w:p>
    <w:p w14:paraId="61675DB2" w14:textId="77777777" w:rsidR="00634E70" w:rsidRPr="00074520" w:rsidRDefault="00634E70" w:rsidP="00705406">
      <w:pPr>
        <w:spacing w:line="360" w:lineRule="auto"/>
        <w:ind w:firstLine="709"/>
        <w:jc w:val="both"/>
        <w:rPr>
          <w:szCs w:val="24"/>
        </w:rPr>
      </w:pPr>
      <w:r w:rsidRPr="00074520">
        <w:rPr>
          <w:bCs/>
          <w:szCs w:val="24"/>
        </w:rPr>
        <w:t>16</w:t>
      </w:r>
      <w:r w:rsidRPr="00074520">
        <w:rPr>
          <w:szCs w:val="24"/>
        </w:rPr>
        <w:t xml:space="preserve"> общеобразовательных организаций, реализующих дополнительные общеобразовательные программы;</w:t>
      </w:r>
    </w:p>
    <w:p w14:paraId="55825F16" w14:textId="77777777" w:rsidR="00634E70" w:rsidRPr="00074520" w:rsidRDefault="00634E70" w:rsidP="00705406">
      <w:pPr>
        <w:spacing w:line="360" w:lineRule="auto"/>
        <w:ind w:firstLine="709"/>
        <w:jc w:val="both"/>
        <w:rPr>
          <w:szCs w:val="24"/>
        </w:rPr>
      </w:pPr>
      <w:r w:rsidRPr="00074520">
        <w:rPr>
          <w:szCs w:val="24"/>
        </w:rPr>
        <w:t>5 дошкольных образовательных организаций, реализующих дополнительные общеобразовательные программы.</w:t>
      </w:r>
    </w:p>
    <w:p w14:paraId="0586BEA4" w14:textId="77777777" w:rsidR="00634E70" w:rsidRPr="00074520" w:rsidRDefault="00634E70" w:rsidP="00705406">
      <w:pPr>
        <w:spacing w:line="360" w:lineRule="auto"/>
        <w:ind w:firstLine="709"/>
        <w:jc w:val="both"/>
        <w:rPr>
          <w:i/>
          <w:iCs/>
          <w:szCs w:val="24"/>
        </w:rPr>
      </w:pPr>
      <w:r w:rsidRPr="00074520">
        <w:rPr>
          <w:i/>
          <w:iCs/>
          <w:szCs w:val="24"/>
        </w:rPr>
        <w:t>Современная инфраструктура дополнительного образования с 2019 по 2024 год создана в количестве:</w:t>
      </w:r>
    </w:p>
    <w:p w14:paraId="1D4C3F6B" w14:textId="77777777" w:rsidR="00634E70" w:rsidRPr="00074520" w:rsidRDefault="00634E70" w:rsidP="00705406">
      <w:pPr>
        <w:spacing w:line="360" w:lineRule="auto"/>
        <w:ind w:firstLine="709"/>
        <w:jc w:val="both"/>
        <w:rPr>
          <w:szCs w:val="24"/>
        </w:rPr>
      </w:pPr>
      <w:r w:rsidRPr="00074520">
        <w:rPr>
          <w:i/>
          <w:iCs/>
          <w:szCs w:val="24"/>
        </w:rPr>
        <w:t xml:space="preserve"> </w:t>
      </w:r>
      <w:r w:rsidRPr="00074520">
        <w:rPr>
          <w:bCs/>
          <w:szCs w:val="24"/>
        </w:rPr>
        <w:t>16</w:t>
      </w:r>
      <w:r w:rsidRPr="00074520">
        <w:rPr>
          <w:b/>
          <w:bCs/>
          <w:szCs w:val="24"/>
        </w:rPr>
        <w:t xml:space="preserve"> </w:t>
      </w:r>
      <w:r w:rsidRPr="00074520">
        <w:rPr>
          <w:szCs w:val="24"/>
        </w:rPr>
        <w:t xml:space="preserve">центров образования естественно-научной и технологической направленностей </w:t>
      </w:r>
      <w:r w:rsidRPr="00074520">
        <w:rPr>
          <w:szCs w:val="24"/>
        </w:rPr>
        <w:lastRenderedPageBreak/>
        <w:t xml:space="preserve">«Точка роста». </w:t>
      </w:r>
    </w:p>
    <w:p w14:paraId="1129BB4C" w14:textId="77777777" w:rsidR="00634E70" w:rsidRPr="00074520" w:rsidRDefault="00634E70" w:rsidP="00705406">
      <w:pPr>
        <w:tabs>
          <w:tab w:val="left" w:pos="709"/>
        </w:tabs>
        <w:spacing w:line="360" w:lineRule="auto"/>
        <w:ind w:firstLine="709"/>
        <w:jc w:val="both"/>
        <w:rPr>
          <w:i/>
          <w:iCs/>
          <w:szCs w:val="24"/>
        </w:rPr>
      </w:pPr>
      <w:r w:rsidRPr="00074520">
        <w:rPr>
          <w:i/>
          <w:iCs/>
          <w:szCs w:val="24"/>
        </w:rPr>
        <w:t xml:space="preserve">Созданы </w:t>
      </w:r>
      <w:r w:rsidRPr="00074520">
        <w:rPr>
          <w:bCs/>
          <w:szCs w:val="24"/>
        </w:rPr>
        <w:t>63</w:t>
      </w:r>
      <w:r w:rsidRPr="00074520">
        <w:rPr>
          <w:i/>
          <w:iCs/>
          <w:szCs w:val="24"/>
        </w:rPr>
        <w:t xml:space="preserve"> объединения, реализующих дополнительные общеобразовательные программы:  </w:t>
      </w:r>
    </w:p>
    <w:p w14:paraId="09031AC5" w14:textId="77777777" w:rsidR="00634E70" w:rsidRPr="00074520" w:rsidRDefault="00634E70" w:rsidP="00705406">
      <w:pPr>
        <w:tabs>
          <w:tab w:val="left" w:pos="426"/>
          <w:tab w:val="left" w:pos="567"/>
          <w:tab w:val="left" w:pos="1276"/>
        </w:tabs>
        <w:spacing w:line="360" w:lineRule="auto"/>
        <w:jc w:val="both"/>
        <w:rPr>
          <w:i/>
          <w:iCs/>
          <w:szCs w:val="24"/>
        </w:rPr>
      </w:pPr>
      <w:r w:rsidRPr="00074520">
        <w:rPr>
          <w:bCs/>
          <w:szCs w:val="24"/>
        </w:rPr>
        <w:t>25</w:t>
      </w:r>
      <w:r w:rsidRPr="00074520">
        <w:rPr>
          <w:szCs w:val="24"/>
        </w:rPr>
        <w:t xml:space="preserve"> школьных театров; </w:t>
      </w:r>
    </w:p>
    <w:p w14:paraId="5726A7F8" w14:textId="77777777" w:rsidR="00634E70" w:rsidRPr="00074520" w:rsidRDefault="00634E70" w:rsidP="00705406">
      <w:pPr>
        <w:pStyle w:val="a7"/>
        <w:tabs>
          <w:tab w:val="left" w:pos="426"/>
          <w:tab w:val="left" w:pos="567"/>
          <w:tab w:val="left" w:pos="1276"/>
        </w:tabs>
        <w:spacing w:line="360" w:lineRule="auto"/>
        <w:ind w:firstLine="709"/>
        <w:jc w:val="both"/>
        <w:rPr>
          <w:rFonts w:ascii="Times New Roman" w:hAnsi="Times New Roman"/>
          <w:sz w:val="24"/>
          <w:szCs w:val="24"/>
        </w:rPr>
      </w:pPr>
      <w:r w:rsidRPr="00074520">
        <w:rPr>
          <w:rFonts w:ascii="Times New Roman" w:hAnsi="Times New Roman"/>
          <w:bCs/>
          <w:sz w:val="24"/>
          <w:szCs w:val="24"/>
        </w:rPr>
        <w:t xml:space="preserve"> 12 </w:t>
      </w:r>
      <w:r w:rsidRPr="00074520">
        <w:rPr>
          <w:rFonts w:ascii="Times New Roman" w:hAnsi="Times New Roman"/>
          <w:sz w:val="24"/>
          <w:szCs w:val="24"/>
        </w:rPr>
        <w:t xml:space="preserve">школьных спортивных клубов; </w:t>
      </w:r>
    </w:p>
    <w:p w14:paraId="0106BBF9" w14:textId="77777777" w:rsidR="00634E70" w:rsidRPr="00074520" w:rsidRDefault="00634E70" w:rsidP="00705406">
      <w:pPr>
        <w:pStyle w:val="a7"/>
        <w:tabs>
          <w:tab w:val="left" w:pos="426"/>
          <w:tab w:val="left" w:pos="567"/>
          <w:tab w:val="left" w:pos="709"/>
          <w:tab w:val="left" w:pos="1134"/>
        </w:tabs>
        <w:spacing w:line="360" w:lineRule="auto"/>
        <w:ind w:firstLine="709"/>
        <w:jc w:val="both"/>
        <w:rPr>
          <w:rFonts w:ascii="Times New Roman" w:hAnsi="Times New Roman"/>
          <w:sz w:val="24"/>
          <w:szCs w:val="24"/>
        </w:rPr>
      </w:pPr>
      <w:r w:rsidRPr="00074520">
        <w:rPr>
          <w:rFonts w:ascii="Times New Roman" w:hAnsi="Times New Roman"/>
          <w:bCs/>
          <w:sz w:val="24"/>
          <w:szCs w:val="24"/>
        </w:rPr>
        <w:t xml:space="preserve"> 25</w:t>
      </w:r>
      <w:r w:rsidRPr="00074520">
        <w:rPr>
          <w:rFonts w:ascii="Times New Roman" w:hAnsi="Times New Roman"/>
          <w:sz w:val="24"/>
          <w:szCs w:val="24"/>
        </w:rPr>
        <w:t xml:space="preserve"> школьных музеев, клубов по месту жительства;</w:t>
      </w:r>
    </w:p>
    <w:p w14:paraId="7A6601FD" w14:textId="77777777" w:rsidR="00634E70" w:rsidRPr="00074520" w:rsidRDefault="00634E70" w:rsidP="00705406">
      <w:pPr>
        <w:tabs>
          <w:tab w:val="left" w:pos="426"/>
          <w:tab w:val="left" w:pos="567"/>
          <w:tab w:val="left" w:pos="1134"/>
          <w:tab w:val="left" w:pos="1276"/>
        </w:tabs>
        <w:spacing w:line="360" w:lineRule="auto"/>
        <w:jc w:val="both"/>
        <w:rPr>
          <w:szCs w:val="24"/>
        </w:rPr>
      </w:pPr>
      <w:r>
        <w:rPr>
          <w:bCs/>
          <w:szCs w:val="24"/>
        </w:rPr>
        <w:t xml:space="preserve">           </w:t>
      </w:r>
      <w:r w:rsidRPr="00074520">
        <w:rPr>
          <w:bCs/>
          <w:szCs w:val="24"/>
        </w:rPr>
        <w:t>1</w:t>
      </w:r>
      <w:r w:rsidRPr="00074520">
        <w:rPr>
          <w:szCs w:val="24"/>
        </w:rPr>
        <w:t xml:space="preserve"> клуб по интересам (исторической реконструкции (ТОКС-</w:t>
      </w:r>
      <w:r w:rsidRPr="00074520">
        <w:rPr>
          <w:bCs/>
          <w:szCs w:val="24"/>
        </w:rPr>
        <w:t>1</w:t>
      </w:r>
      <w:r w:rsidRPr="00074520">
        <w:rPr>
          <w:szCs w:val="24"/>
        </w:rPr>
        <w:t>).</w:t>
      </w:r>
    </w:p>
    <w:p w14:paraId="36675281" w14:textId="77777777" w:rsidR="00634E70" w:rsidRPr="00074520" w:rsidRDefault="00634E70" w:rsidP="00705406">
      <w:pPr>
        <w:pStyle w:val="a7"/>
        <w:tabs>
          <w:tab w:val="left" w:pos="993"/>
        </w:tabs>
        <w:spacing w:line="360" w:lineRule="auto"/>
        <w:jc w:val="both"/>
        <w:rPr>
          <w:rFonts w:ascii="Times New Roman" w:hAnsi="Times New Roman"/>
          <w:i/>
          <w:sz w:val="24"/>
          <w:szCs w:val="24"/>
        </w:rPr>
      </w:pPr>
      <w:r w:rsidRPr="00074520">
        <w:rPr>
          <w:rFonts w:ascii="Times New Roman" w:hAnsi="Times New Roman"/>
          <w:i/>
          <w:sz w:val="24"/>
          <w:szCs w:val="24"/>
        </w:rPr>
        <w:t>Структура управления муниципальной системой дополнительного образования детей:</w:t>
      </w:r>
    </w:p>
    <w:p w14:paraId="34D4ED2A" w14:textId="77777777" w:rsidR="00634E70" w:rsidRPr="00074520" w:rsidRDefault="00634E70" w:rsidP="00705406">
      <w:pPr>
        <w:spacing w:line="360" w:lineRule="auto"/>
        <w:ind w:firstLine="709"/>
        <w:jc w:val="both"/>
        <w:rPr>
          <w:szCs w:val="24"/>
        </w:rPr>
      </w:pPr>
      <w:r w:rsidRPr="00074520">
        <w:rPr>
          <w:szCs w:val="24"/>
        </w:rPr>
        <w:t>Муниципальный опорный центр дополнительного образования детей создан на базе муниципального казенного учреждения дополнительного образования «Районный центр дополнительного образования детей и юношества» муниципального района «Ботлихский район»</w:t>
      </w:r>
      <w:r w:rsidRPr="00074520">
        <w:rPr>
          <w:spacing w:val="-1"/>
          <w:szCs w:val="24"/>
        </w:rPr>
        <w:t xml:space="preserve">. </w:t>
      </w:r>
    </w:p>
    <w:p w14:paraId="679B36FA" w14:textId="77777777" w:rsidR="00634E70" w:rsidRPr="00074520" w:rsidRDefault="00634E70" w:rsidP="00705406">
      <w:pPr>
        <w:spacing w:line="360" w:lineRule="auto"/>
        <w:ind w:firstLine="709"/>
        <w:jc w:val="both"/>
        <w:rPr>
          <w:szCs w:val="24"/>
        </w:rPr>
      </w:pPr>
      <w:r w:rsidRPr="00074520">
        <w:rPr>
          <w:szCs w:val="24"/>
        </w:rPr>
        <w:t xml:space="preserve">В автоматизированной информационной системе Республики Дагестан «Навигатор дополнительного образования детей Республики Дагестан», который обеспечивает переход на персонифицированный учет и персонифицированное финансирование (зарегистрированы </w:t>
      </w:r>
      <w:r w:rsidRPr="00074520">
        <w:rPr>
          <w:bCs/>
          <w:szCs w:val="24"/>
        </w:rPr>
        <w:t xml:space="preserve">5 </w:t>
      </w:r>
      <w:r w:rsidRPr="00074520">
        <w:rPr>
          <w:szCs w:val="24"/>
        </w:rPr>
        <w:t xml:space="preserve">организации, реализующие программы дополнительного образования, при этом выдано </w:t>
      </w:r>
      <w:r w:rsidRPr="00074520">
        <w:rPr>
          <w:bCs/>
          <w:szCs w:val="24"/>
        </w:rPr>
        <w:t>3007</w:t>
      </w:r>
      <w:r w:rsidRPr="00074520">
        <w:rPr>
          <w:szCs w:val="24"/>
        </w:rPr>
        <w:t xml:space="preserve"> сертификатов финансирования с 2021 по 2024 гг.).</w:t>
      </w:r>
    </w:p>
    <w:p w14:paraId="4899030A" w14:textId="77777777" w:rsidR="00634E70" w:rsidRPr="00074520" w:rsidRDefault="00634E70" w:rsidP="00705406">
      <w:pPr>
        <w:pStyle w:val="a7"/>
        <w:spacing w:line="360" w:lineRule="auto"/>
        <w:jc w:val="both"/>
        <w:rPr>
          <w:rFonts w:ascii="Times New Roman" w:hAnsi="Times New Roman"/>
          <w:kern w:val="2"/>
          <w:sz w:val="24"/>
          <w:szCs w:val="24"/>
        </w:rPr>
      </w:pPr>
      <w:r w:rsidRPr="00074520">
        <w:rPr>
          <w:rFonts w:ascii="Times New Roman" w:hAnsi="Times New Roman"/>
          <w:i/>
          <w:iCs/>
          <w:sz w:val="24"/>
          <w:szCs w:val="24"/>
        </w:rPr>
        <w:t>Данные результатов мониторинга эффективности и доступности системы дополнительного образования:</w:t>
      </w:r>
    </w:p>
    <w:p w14:paraId="311677E4" w14:textId="77777777" w:rsidR="00634E70" w:rsidRPr="00074520" w:rsidRDefault="00634E70" w:rsidP="00705406">
      <w:pPr>
        <w:pStyle w:val="a7"/>
        <w:spacing w:line="360" w:lineRule="auto"/>
        <w:ind w:firstLine="709"/>
        <w:jc w:val="both"/>
        <w:rPr>
          <w:rFonts w:ascii="Times New Roman" w:hAnsi="Times New Roman"/>
          <w:sz w:val="24"/>
          <w:szCs w:val="24"/>
        </w:rPr>
      </w:pPr>
      <w:r w:rsidRPr="00074520">
        <w:rPr>
          <w:rFonts w:ascii="Times New Roman" w:hAnsi="Times New Roman"/>
          <w:sz w:val="24"/>
          <w:szCs w:val="24"/>
        </w:rPr>
        <w:t>охват</w:t>
      </w:r>
      <w:r w:rsidRPr="00074520">
        <w:rPr>
          <w:rFonts w:ascii="Times New Roman" w:hAnsi="Times New Roman"/>
          <w:spacing w:val="80"/>
          <w:w w:val="150"/>
          <w:sz w:val="24"/>
          <w:szCs w:val="24"/>
        </w:rPr>
        <w:t xml:space="preserve"> </w:t>
      </w:r>
      <w:r w:rsidRPr="00074520">
        <w:rPr>
          <w:rFonts w:ascii="Times New Roman" w:hAnsi="Times New Roman"/>
          <w:sz w:val="24"/>
          <w:szCs w:val="24"/>
        </w:rPr>
        <w:t>детей</w:t>
      </w:r>
      <w:r w:rsidRPr="00074520">
        <w:rPr>
          <w:rFonts w:ascii="Times New Roman" w:hAnsi="Times New Roman"/>
          <w:spacing w:val="80"/>
          <w:w w:val="150"/>
          <w:sz w:val="24"/>
          <w:szCs w:val="24"/>
        </w:rPr>
        <w:t xml:space="preserve"> </w:t>
      </w:r>
      <w:r w:rsidRPr="00074520">
        <w:rPr>
          <w:rFonts w:ascii="Times New Roman" w:hAnsi="Times New Roman"/>
          <w:sz w:val="24"/>
          <w:szCs w:val="24"/>
        </w:rPr>
        <w:t>дополнительным</w:t>
      </w:r>
      <w:r w:rsidRPr="00074520">
        <w:rPr>
          <w:rFonts w:ascii="Times New Roman" w:hAnsi="Times New Roman"/>
          <w:spacing w:val="80"/>
          <w:w w:val="150"/>
          <w:sz w:val="24"/>
          <w:szCs w:val="24"/>
        </w:rPr>
        <w:t xml:space="preserve"> </w:t>
      </w:r>
      <w:r w:rsidRPr="00074520">
        <w:rPr>
          <w:rFonts w:ascii="Times New Roman" w:hAnsi="Times New Roman"/>
          <w:sz w:val="24"/>
          <w:szCs w:val="24"/>
        </w:rPr>
        <w:t>образованием,</w:t>
      </w:r>
      <w:r w:rsidRPr="00074520">
        <w:rPr>
          <w:rFonts w:ascii="Times New Roman" w:hAnsi="Times New Roman"/>
          <w:spacing w:val="80"/>
          <w:w w:val="150"/>
          <w:sz w:val="24"/>
          <w:szCs w:val="24"/>
        </w:rPr>
        <w:t xml:space="preserve"> </w:t>
      </w:r>
      <w:r w:rsidRPr="00074520">
        <w:rPr>
          <w:rFonts w:ascii="Times New Roman" w:hAnsi="Times New Roman"/>
          <w:sz w:val="24"/>
          <w:szCs w:val="24"/>
        </w:rPr>
        <w:t>в</w:t>
      </w:r>
      <w:r w:rsidRPr="00074520">
        <w:rPr>
          <w:rFonts w:ascii="Times New Roman" w:hAnsi="Times New Roman"/>
          <w:spacing w:val="80"/>
          <w:w w:val="150"/>
          <w:sz w:val="24"/>
          <w:szCs w:val="24"/>
        </w:rPr>
        <w:t xml:space="preserve"> </w:t>
      </w:r>
      <w:r w:rsidRPr="00074520">
        <w:rPr>
          <w:rFonts w:ascii="Times New Roman" w:hAnsi="Times New Roman"/>
          <w:sz w:val="24"/>
          <w:szCs w:val="24"/>
        </w:rPr>
        <w:t>том</w:t>
      </w:r>
      <w:r w:rsidRPr="00074520">
        <w:rPr>
          <w:rFonts w:ascii="Times New Roman" w:hAnsi="Times New Roman"/>
          <w:spacing w:val="80"/>
          <w:w w:val="150"/>
          <w:sz w:val="24"/>
          <w:szCs w:val="24"/>
        </w:rPr>
        <w:t xml:space="preserve"> </w:t>
      </w:r>
      <w:r w:rsidRPr="00074520">
        <w:rPr>
          <w:rFonts w:ascii="Times New Roman" w:hAnsi="Times New Roman"/>
          <w:sz w:val="24"/>
          <w:szCs w:val="24"/>
        </w:rPr>
        <w:t>числе</w:t>
      </w:r>
      <w:r w:rsidRPr="00074520">
        <w:rPr>
          <w:rFonts w:ascii="Times New Roman" w:hAnsi="Times New Roman"/>
          <w:spacing w:val="80"/>
          <w:w w:val="150"/>
          <w:sz w:val="24"/>
          <w:szCs w:val="24"/>
        </w:rPr>
        <w:t xml:space="preserve"> </w:t>
      </w:r>
      <w:r w:rsidRPr="00074520">
        <w:rPr>
          <w:rFonts w:ascii="Times New Roman" w:hAnsi="Times New Roman"/>
          <w:sz w:val="24"/>
          <w:szCs w:val="24"/>
        </w:rPr>
        <w:t>детей</w:t>
      </w:r>
      <w:r w:rsidRPr="00074520">
        <w:rPr>
          <w:rFonts w:ascii="Times New Roman" w:hAnsi="Times New Roman"/>
          <w:spacing w:val="80"/>
          <w:w w:val="150"/>
          <w:sz w:val="24"/>
          <w:szCs w:val="24"/>
        </w:rPr>
        <w:t xml:space="preserve"> </w:t>
      </w:r>
      <w:r w:rsidRPr="00074520">
        <w:rPr>
          <w:rFonts w:ascii="Times New Roman" w:hAnsi="Times New Roman"/>
          <w:sz w:val="24"/>
          <w:szCs w:val="24"/>
        </w:rPr>
        <w:t xml:space="preserve">с ограниченными возможностями здоровья, детей-инвалидов составляет </w:t>
      </w:r>
      <w:r w:rsidRPr="00074520">
        <w:rPr>
          <w:rFonts w:ascii="Times New Roman" w:hAnsi="Times New Roman"/>
          <w:bCs/>
          <w:sz w:val="24"/>
          <w:szCs w:val="24"/>
        </w:rPr>
        <w:t>2919;</w:t>
      </w:r>
    </w:p>
    <w:p w14:paraId="460236D3" w14:textId="77777777" w:rsidR="00634E70" w:rsidRPr="00074520" w:rsidRDefault="00634E70" w:rsidP="00705406">
      <w:pPr>
        <w:pStyle w:val="a7"/>
        <w:spacing w:line="360" w:lineRule="auto"/>
        <w:ind w:firstLine="709"/>
        <w:jc w:val="both"/>
        <w:rPr>
          <w:rFonts w:ascii="Times New Roman" w:hAnsi="Times New Roman"/>
          <w:sz w:val="24"/>
          <w:szCs w:val="24"/>
        </w:rPr>
      </w:pPr>
      <w:r w:rsidRPr="00074520">
        <w:rPr>
          <w:rFonts w:ascii="Times New Roman" w:hAnsi="Times New Roman"/>
          <w:sz w:val="24"/>
          <w:szCs w:val="24"/>
        </w:rPr>
        <w:t>охват</w:t>
      </w:r>
      <w:r w:rsidRPr="00074520">
        <w:rPr>
          <w:rFonts w:ascii="Times New Roman" w:hAnsi="Times New Roman"/>
          <w:spacing w:val="80"/>
          <w:sz w:val="24"/>
          <w:szCs w:val="24"/>
        </w:rPr>
        <w:t xml:space="preserve"> </w:t>
      </w:r>
      <w:r w:rsidRPr="00074520">
        <w:rPr>
          <w:rFonts w:ascii="Times New Roman" w:hAnsi="Times New Roman"/>
          <w:sz w:val="24"/>
          <w:szCs w:val="24"/>
        </w:rPr>
        <w:t>детей</w:t>
      </w:r>
      <w:r w:rsidRPr="00074520">
        <w:rPr>
          <w:rFonts w:ascii="Times New Roman" w:hAnsi="Times New Roman"/>
          <w:spacing w:val="80"/>
          <w:sz w:val="24"/>
          <w:szCs w:val="24"/>
        </w:rPr>
        <w:t xml:space="preserve"> </w:t>
      </w:r>
      <w:r w:rsidRPr="00074520">
        <w:rPr>
          <w:rFonts w:ascii="Times New Roman" w:hAnsi="Times New Roman"/>
          <w:sz w:val="24"/>
          <w:szCs w:val="24"/>
        </w:rPr>
        <w:t>программами</w:t>
      </w:r>
      <w:r w:rsidRPr="00074520">
        <w:rPr>
          <w:rFonts w:ascii="Times New Roman" w:hAnsi="Times New Roman"/>
          <w:spacing w:val="80"/>
          <w:sz w:val="24"/>
          <w:szCs w:val="24"/>
        </w:rPr>
        <w:t xml:space="preserve"> </w:t>
      </w:r>
      <w:r w:rsidRPr="00074520">
        <w:rPr>
          <w:rFonts w:ascii="Times New Roman" w:hAnsi="Times New Roman"/>
          <w:sz w:val="24"/>
          <w:szCs w:val="24"/>
        </w:rPr>
        <w:t>и</w:t>
      </w:r>
      <w:r w:rsidRPr="00074520">
        <w:rPr>
          <w:rFonts w:ascii="Times New Roman" w:hAnsi="Times New Roman"/>
          <w:spacing w:val="80"/>
          <w:sz w:val="24"/>
          <w:szCs w:val="24"/>
        </w:rPr>
        <w:t xml:space="preserve"> </w:t>
      </w:r>
      <w:r w:rsidRPr="00074520">
        <w:rPr>
          <w:rFonts w:ascii="Times New Roman" w:hAnsi="Times New Roman"/>
          <w:sz w:val="24"/>
          <w:szCs w:val="24"/>
        </w:rPr>
        <w:t>мероприятиями</w:t>
      </w:r>
      <w:r w:rsidRPr="00074520">
        <w:rPr>
          <w:rFonts w:ascii="Times New Roman" w:hAnsi="Times New Roman"/>
          <w:spacing w:val="80"/>
          <w:sz w:val="24"/>
          <w:szCs w:val="24"/>
        </w:rPr>
        <w:t xml:space="preserve"> </w:t>
      </w:r>
      <w:r w:rsidRPr="00074520">
        <w:rPr>
          <w:rFonts w:ascii="Times New Roman" w:hAnsi="Times New Roman"/>
          <w:sz w:val="24"/>
          <w:szCs w:val="24"/>
        </w:rPr>
        <w:t>современной</w:t>
      </w:r>
      <w:r w:rsidRPr="00074520">
        <w:rPr>
          <w:rFonts w:ascii="Times New Roman" w:hAnsi="Times New Roman"/>
          <w:spacing w:val="80"/>
          <w:sz w:val="24"/>
          <w:szCs w:val="24"/>
        </w:rPr>
        <w:t xml:space="preserve"> </w:t>
      </w:r>
      <w:r w:rsidRPr="00074520">
        <w:rPr>
          <w:rFonts w:ascii="Times New Roman" w:hAnsi="Times New Roman"/>
          <w:sz w:val="24"/>
          <w:szCs w:val="24"/>
        </w:rPr>
        <w:t xml:space="preserve">инфраструктуры дополнительного образования составил </w:t>
      </w:r>
      <w:r w:rsidRPr="00074520">
        <w:rPr>
          <w:rFonts w:ascii="Times New Roman" w:hAnsi="Times New Roman"/>
          <w:bCs/>
          <w:sz w:val="24"/>
          <w:szCs w:val="24"/>
        </w:rPr>
        <w:t xml:space="preserve">2919 </w:t>
      </w:r>
      <w:r w:rsidRPr="00074520">
        <w:rPr>
          <w:rFonts w:ascii="Times New Roman" w:hAnsi="Times New Roman"/>
          <w:sz w:val="24"/>
          <w:szCs w:val="24"/>
        </w:rPr>
        <w:t>детей;</w:t>
      </w:r>
    </w:p>
    <w:p w14:paraId="5DFE240D" w14:textId="77777777" w:rsidR="00634E70" w:rsidRPr="00074520" w:rsidRDefault="00634E70" w:rsidP="00705406">
      <w:pPr>
        <w:pStyle w:val="a7"/>
        <w:spacing w:line="360" w:lineRule="auto"/>
        <w:ind w:firstLine="709"/>
        <w:jc w:val="both"/>
        <w:rPr>
          <w:rFonts w:ascii="Times New Roman" w:hAnsi="Times New Roman"/>
          <w:sz w:val="24"/>
          <w:szCs w:val="24"/>
        </w:rPr>
      </w:pPr>
      <w:r w:rsidRPr="00074520">
        <w:rPr>
          <w:rFonts w:ascii="Times New Roman" w:hAnsi="Times New Roman"/>
          <w:sz w:val="24"/>
          <w:szCs w:val="24"/>
        </w:rPr>
        <w:t>численность</w:t>
      </w:r>
      <w:r w:rsidRPr="00074520">
        <w:rPr>
          <w:rFonts w:ascii="Times New Roman" w:hAnsi="Times New Roman"/>
          <w:spacing w:val="40"/>
          <w:sz w:val="24"/>
          <w:szCs w:val="24"/>
        </w:rPr>
        <w:t xml:space="preserve"> </w:t>
      </w:r>
      <w:r w:rsidRPr="00074520">
        <w:rPr>
          <w:rFonts w:ascii="Times New Roman" w:hAnsi="Times New Roman"/>
          <w:sz w:val="24"/>
          <w:szCs w:val="24"/>
        </w:rPr>
        <w:t>детей,</w:t>
      </w:r>
      <w:r w:rsidRPr="00074520">
        <w:rPr>
          <w:rFonts w:ascii="Times New Roman" w:hAnsi="Times New Roman"/>
          <w:spacing w:val="40"/>
          <w:sz w:val="24"/>
          <w:szCs w:val="24"/>
        </w:rPr>
        <w:t xml:space="preserve"> </w:t>
      </w:r>
      <w:r w:rsidRPr="00074520">
        <w:rPr>
          <w:rFonts w:ascii="Times New Roman" w:hAnsi="Times New Roman"/>
          <w:sz w:val="24"/>
          <w:szCs w:val="24"/>
        </w:rPr>
        <w:t>сведения</w:t>
      </w:r>
      <w:r w:rsidRPr="00074520">
        <w:rPr>
          <w:rFonts w:ascii="Times New Roman" w:hAnsi="Times New Roman"/>
          <w:spacing w:val="40"/>
          <w:sz w:val="24"/>
          <w:szCs w:val="24"/>
        </w:rPr>
        <w:t xml:space="preserve"> </w:t>
      </w:r>
      <w:r w:rsidRPr="00074520">
        <w:rPr>
          <w:rFonts w:ascii="Times New Roman" w:hAnsi="Times New Roman"/>
          <w:sz w:val="24"/>
          <w:szCs w:val="24"/>
        </w:rPr>
        <w:t>о</w:t>
      </w:r>
      <w:r w:rsidRPr="00074520">
        <w:rPr>
          <w:rFonts w:ascii="Times New Roman" w:hAnsi="Times New Roman"/>
          <w:spacing w:val="40"/>
          <w:sz w:val="24"/>
          <w:szCs w:val="24"/>
        </w:rPr>
        <w:t xml:space="preserve"> </w:t>
      </w:r>
      <w:r w:rsidRPr="00074520">
        <w:rPr>
          <w:rFonts w:ascii="Times New Roman" w:hAnsi="Times New Roman"/>
          <w:sz w:val="24"/>
          <w:szCs w:val="24"/>
        </w:rPr>
        <w:t>которых</w:t>
      </w:r>
      <w:r w:rsidRPr="00074520">
        <w:rPr>
          <w:rFonts w:ascii="Times New Roman" w:hAnsi="Times New Roman"/>
          <w:spacing w:val="40"/>
          <w:sz w:val="24"/>
          <w:szCs w:val="24"/>
        </w:rPr>
        <w:t xml:space="preserve"> </w:t>
      </w:r>
      <w:r w:rsidRPr="00074520">
        <w:rPr>
          <w:rFonts w:ascii="Times New Roman" w:hAnsi="Times New Roman"/>
          <w:sz w:val="24"/>
          <w:szCs w:val="24"/>
        </w:rPr>
        <w:t>внесены</w:t>
      </w:r>
      <w:r w:rsidRPr="00074520">
        <w:rPr>
          <w:rFonts w:ascii="Times New Roman" w:hAnsi="Times New Roman"/>
          <w:spacing w:val="40"/>
          <w:sz w:val="24"/>
          <w:szCs w:val="24"/>
        </w:rPr>
        <w:t xml:space="preserve"> </w:t>
      </w:r>
      <w:r w:rsidRPr="00074520">
        <w:rPr>
          <w:rFonts w:ascii="Times New Roman" w:hAnsi="Times New Roman"/>
          <w:sz w:val="24"/>
          <w:szCs w:val="24"/>
        </w:rPr>
        <w:t>в</w:t>
      </w:r>
      <w:r w:rsidRPr="00074520">
        <w:rPr>
          <w:rFonts w:ascii="Times New Roman" w:hAnsi="Times New Roman"/>
          <w:spacing w:val="40"/>
          <w:sz w:val="24"/>
          <w:szCs w:val="24"/>
        </w:rPr>
        <w:t xml:space="preserve"> </w:t>
      </w:r>
      <w:r w:rsidRPr="00074520">
        <w:rPr>
          <w:rFonts w:ascii="Times New Roman" w:hAnsi="Times New Roman"/>
          <w:sz w:val="24"/>
          <w:szCs w:val="24"/>
        </w:rPr>
        <w:t>государственный</w:t>
      </w:r>
      <w:r w:rsidRPr="00074520">
        <w:rPr>
          <w:rFonts w:ascii="Times New Roman" w:hAnsi="Times New Roman"/>
          <w:spacing w:val="40"/>
          <w:sz w:val="24"/>
          <w:szCs w:val="24"/>
        </w:rPr>
        <w:t xml:space="preserve"> </w:t>
      </w:r>
      <w:r w:rsidRPr="00074520">
        <w:rPr>
          <w:rFonts w:ascii="Times New Roman" w:hAnsi="Times New Roman"/>
          <w:sz w:val="24"/>
          <w:szCs w:val="24"/>
        </w:rPr>
        <w:t xml:space="preserve">информационный ресурс, составила </w:t>
      </w:r>
      <w:r w:rsidRPr="00074520">
        <w:rPr>
          <w:rFonts w:ascii="Times New Roman" w:hAnsi="Times New Roman"/>
          <w:bCs/>
          <w:sz w:val="24"/>
          <w:szCs w:val="24"/>
        </w:rPr>
        <w:t xml:space="preserve">4 </w:t>
      </w:r>
      <w:r w:rsidRPr="00074520">
        <w:rPr>
          <w:rFonts w:ascii="Times New Roman" w:hAnsi="Times New Roman"/>
          <w:sz w:val="24"/>
          <w:szCs w:val="24"/>
        </w:rPr>
        <w:t>ребенка.</w:t>
      </w:r>
    </w:p>
    <w:p w14:paraId="79B9FA09" w14:textId="77777777" w:rsidR="00634E70" w:rsidRPr="00074520" w:rsidRDefault="00634E70" w:rsidP="00705406">
      <w:pPr>
        <w:pStyle w:val="a7"/>
        <w:spacing w:line="360" w:lineRule="auto"/>
        <w:ind w:firstLine="709"/>
        <w:jc w:val="both"/>
        <w:rPr>
          <w:rFonts w:ascii="Times New Roman" w:hAnsi="Times New Roman"/>
          <w:sz w:val="24"/>
          <w:szCs w:val="24"/>
        </w:rPr>
      </w:pPr>
      <w:r w:rsidRPr="00074520">
        <w:rPr>
          <w:rFonts w:ascii="Times New Roman" w:hAnsi="Times New Roman"/>
          <w:bCs/>
          <w:sz w:val="24"/>
          <w:szCs w:val="24"/>
          <w:shd w:val="clear" w:color="auto" w:fill="FFFFFF"/>
        </w:rPr>
        <w:t xml:space="preserve">Вместе с тем, необходимо отметить проблему </w:t>
      </w:r>
      <w:r w:rsidRPr="00074520">
        <w:rPr>
          <w:rFonts w:ascii="Times New Roman" w:hAnsi="Times New Roman"/>
          <w:bCs/>
          <w:sz w:val="24"/>
          <w:szCs w:val="24"/>
        </w:rPr>
        <w:t xml:space="preserve">расхождения данных Росстат, и фактически проживающих детей в возрасте от 5 до 18 лет на территории района, которая </w:t>
      </w:r>
      <w:r w:rsidRPr="00074520">
        <w:rPr>
          <w:rFonts w:ascii="Times New Roman" w:hAnsi="Times New Roman"/>
          <w:sz w:val="24"/>
          <w:szCs w:val="24"/>
        </w:rPr>
        <w:t xml:space="preserve">составляет порядка 3639 человек. </w:t>
      </w:r>
    </w:p>
    <w:p w14:paraId="6EBA1A03" w14:textId="77777777" w:rsidR="00634E70" w:rsidRPr="00074520" w:rsidRDefault="00634E70" w:rsidP="00705406">
      <w:pPr>
        <w:pStyle w:val="a7"/>
        <w:spacing w:line="360" w:lineRule="auto"/>
        <w:ind w:firstLine="709"/>
        <w:jc w:val="both"/>
        <w:rPr>
          <w:rFonts w:ascii="Times New Roman" w:hAnsi="Times New Roman"/>
          <w:sz w:val="24"/>
          <w:szCs w:val="24"/>
        </w:rPr>
      </w:pPr>
    </w:p>
    <w:p w14:paraId="7484D0E9" w14:textId="77777777" w:rsidR="00634E70" w:rsidRPr="00074520" w:rsidRDefault="00634E70" w:rsidP="00705406">
      <w:pPr>
        <w:pStyle w:val="a7"/>
        <w:spacing w:line="360" w:lineRule="auto"/>
        <w:ind w:firstLine="709"/>
        <w:jc w:val="both"/>
        <w:rPr>
          <w:rFonts w:ascii="Times New Roman" w:hAnsi="Times New Roman"/>
          <w:b/>
          <w:sz w:val="24"/>
          <w:szCs w:val="24"/>
        </w:rPr>
      </w:pPr>
      <w:r w:rsidRPr="00074520">
        <w:rPr>
          <w:rFonts w:ascii="Times New Roman" w:hAnsi="Times New Roman"/>
          <w:b/>
          <w:bCs/>
          <w:sz w:val="24"/>
          <w:szCs w:val="24"/>
          <w:shd w:val="clear" w:color="auto" w:fill="FFFFFF"/>
        </w:rPr>
        <w:t xml:space="preserve"> </w:t>
      </w:r>
      <w:r w:rsidRPr="00074520">
        <w:rPr>
          <w:rFonts w:ascii="Times New Roman" w:hAnsi="Times New Roman"/>
          <w:b/>
          <w:sz w:val="24"/>
          <w:szCs w:val="24"/>
        </w:rPr>
        <w:t xml:space="preserve">Анализ материально-технического состояния образовательных организаций </w:t>
      </w:r>
    </w:p>
    <w:p w14:paraId="264F632C" w14:textId="77777777" w:rsidR="00634E70" w:rsidRPr="00074520" w:rsidRDefault="00634E70" w:rsidP="00705406">
      <w:pPr>
        <w:pStyle w:val="a7"/>
        <w:tabs>
          <w:tab w:val="left" w:pos="1134"/>
        </w:tabs>
        <w:spacing w:line="360" w:lineRule="auto"/>
        <w:ind w:firstLine="709"/>
        <w:jc w:val="both"/>
        <w:rPr>
          <w:rFonts w:ascii="Times New Roman" w:hAnsi="Times New Roman"/>
          <w:sz w:val="24"/>
          <w:szCs w:val="24"/>
        </w:rPr>
      </w:pPr>
      <w:r w:rsidRPr="00074520">
        <w:rPr>
          <w:rFonts w:ascii="Times New Roman" w:hAnsi="Times New Roman"/>
          <w:sz w:val="24"/>
          <w:szCs w:val="24"/>
        </w:rPr>
        <w:t xml:space="preserve">Количественные показатели зданий и помещений </w:t>
      </w:r>
      <w:r w:rsidRPr="00074520">
        <w:rPr>
          <w:rFonts w:ascii="Times New Roman" w:hAnsi="Times New Roman"/>
          <w:iCs/>
          <w:sz w:val="24"/>
          <w:szCs w:val="24"/>
        </w:rPr>
        <w:t>(частей зданий), в которых осуществляется образовательная деятельность по программам дополнительного образования представлена следующим образом:</w:t>
      </w:r>
    </w:p>
    <w:p w14:paraId="4E9C5172" w14:textId="77777777" w:rsidR="00634E70" w:rsidRPr="00074520" w:rsidRDefault="00634E70" w:rsidP="00705406">
      <w:pPr>
        <w:pStyle w:val="a7"/>
        <w:tabs>
          <w:tab w:val="left" w:pos="1134"/>
        </w:tabs>
        <w:spacing w:line="360" w:lineRule="auto"/>
        <w:ind w:firstLine="709"/>
        <w:jc w:val="both"/>
        <w:rPr>
          <w:rFonts w:ascii="Times New Roman" w:hAnsi="Times New Roman"/>
          <w:iCs/>
          <w:sz w:val="24"/>
          <w:szCs w:val="24"/>
        </w:rPr>
      </w:pPr>
      <w:r w:rsidRPr="00074520">
        <w:rPr>
          <w:rFonts w:ascii="Times New Roman" w:hAnsi="Times New Roman"/>
          <w:bCs/>
          <w:sz w:val="24"/>
          <w:szCs w:val="24"/>
        </w:rPr>
        <w:t>5</w:t>
      </w:r>
      <w:r w:rsidRPr="00074520">
        <w:rPr>
          <w:rFonts w:ascii="Times New Roman" w:hAnsi="Times New Roman"/>
          <w:iCs/>
          <w:sz w:val="24"/>
          <w:szCs w:val="24"/>
        </w:rPr>
        <w:t xml:space="preserve"> </w:t>
      </w:r>
      <w:r w:rsidRPr="00074520">
        <w:rPr>
          <w:rFonts w:ascii="Times New Roman" w:hAnsi="Times New Roman"/>
          <w:sz w:val="24"/>
          <w:szCs w:val="24"/>
        </w:rPr>
        <w:t xml:space="preserve">зданий </w:t>
      </w:r>
      <w:r w:rsidRPr="00074520">
        <w:rPr>
          <w:rFonts w:ascii="Times New Roman" w:hAnsi="Times New Roman"/>
          <w:iCs/>
          <w:sz w:val="24"/>
          <w:szCs w:val="24"/>
        </w:rPr>
        <w:t>или помещений, в которых осуществляется образовательная деятельность;</w:t>
      </w:r>
      <w:r w:rsidRPr="00074520">
        <w:rPr>
          <w:rFonts w:ascii="Times New Roman" w:hAnsi="Times New Roman"/>
          <w:sz w:val="24"/>
          <w:szCs w:val="24"/>
        </w:rPr>
        <w:t xml:space="preserve"> </w:t>
      </w:r>
    </w:p>
    <w:p w14:paraId="5DED60AC" w14:textId="77777777" w:rsidR="00634E70" w:rsidRPr="00074520" w:rsidRDefault="00634E70" w:rsidP="00705406">
      <w:pPr>
        <w:autoSpaceDE w:val="0"/>
        <w:autoSpaceDN w:val="0"/>
        <w:spacing w:line="360" w:lineRule="auto"/>
        <w:ind w:firstLine="709"/>
        <w:jc w:val="both"/>
        <w:outlineLvl w:val="2"/>
        <w:rPr>
          <w:iCs/>
          <w:szCs w:val="24"/>
        </w:rPr>
      </w:pPr>
      <w:r w:rsidRPr="00074520">
        <w:rPr>
          <w:bCs/>
          <w:szCs w:val="24"/>
        </w:rPr>
        <w:t>5</w:t>
      </w:r>
      <w:r w:rsidRPr="00074520">
        <w:rPr>
          <w:iCs/>
          <w:szCs w:val="24"/>
        </w:rPr>
        <w:t xml:space="preserve"> зданий, которым требуется капитальный ремонт;</w:t>
      </w:r>
    </w:p>
    <w:p w14:paraId="76A293A7" w14:textId="77777777" w:rsidR="00634E70" w:rsidRPr="00074520" w:rsidRDefault="00634E70" w:rsidP="00705406">
      <w:pPr>
        <w:autoSpaceDE w:val="0"/>
        <w:autoSpaceDN w:val="0"/>
        <w:spacing w:line="360" w:lineRule="auto"/>
        <w:ind w:firstLine="709"/>
        <w:jc w:val="both"/>
        <w:outlineLvl w:val="2"/>
        <w:rPr>
          <w:iCs/>
          <w:szCs w:val="24"/>
        </w:rPr>
      </w:pPr>
      <w:r w:rsidRPr="00074520">
        <w:rPr>
          <w:bCs/>
          <w:szCs w:val="24"/>
        </w:rPr>
        <w:lastRenderedPageBreak/>
        <w:t>2</w:t>
      </w:r>
      <w:r w:rsidRPr="00074520">
        <w:rPr>
          <w:iCs/>
          <w:szCs w:val="24"/>
        </w:rPr>
        <w:t xml:space="preserve"> здания, которые доступны для маломобильных групп населения.</w:t>
      </w:r>
    </w:p>
    <w:p w14:paraId="56076075" w14:textId="77777777" w:rsidR="00634E70" w:rsidRPr="00074520" w:rsidRDefault="00634E70" w:rsidP="00705406">
      <w:pPr>
        <w:pStyle w:val="a7"/>
        <w:spacing w:line="360" w:lineRule="auto"/>
        <w:ind w:firstLine="709"/>
        <w:jc w:val="both"/>
        <w:rPr>
          <w:rFonts w:ascii="Times New Roman" w:hAnsi="Times New Roman"/>
          <w:bCs/>
          <w:sz w:val="24"/>
          <w:szCs w:val="24"/>
          <w:shd w:val="clear" w:color="auto" w:fill="FFFFFF"/>
        </w:rPr>
      </w:pPr>
      <w:r w:rsidRPr="00074520">
        <w:rPr>
          <w:rFonts w:ascii="Times New Roman" w:hAnsi="Times New Roman"/>
          <w:bCs/>
          <w:sz w:val="24"/>
          <w:szCs w:val="24"/>
          <w:shd w:val="clear" w:color="auto" w:fill="FFFFFF"/>
        </w:rPr>
        <w:t xml:space="preserve">Инфраструктурный потенциал развития детско-юношеского спорта в МР «Ботлихский район» включает в себя </w:t>
      </w:r>
      <w:r w:rsidRPr="00074520">
        <w:rPr>
          <w:rFonts w:ascii="Times New Roman" w:hAnsi="Times New Roman"/>
          <w:bCs/>
          <w:sz w:val="24"/>
          <w:szCs w:val="24"/>
        </w:rPr>
        <w:t>24</w:t>
      </w:r>
      <w:r w:rsidRPr="00074520">
        <w:rPr>
          <w:rFonts w:ascii="Times New Roman" w:hAnsi="Times New Roman"/>
          <w:bCs/>
          <w:sz w:val="24"/>
          <w:szCs w:val="24"/>
          <w:shd w:val="clear" w:color="auto" w:fill="FFFFFF"/>
        </w:rPr>
        <w:t xml:space="preserve"> спортивных объекта, из них плоскостных спортивных сооружений - </w:t>
      </w:r>
      <w:r w:rsidRPr="00074520">
        <w:rPr>
          <w:rFonts w:ascii="Times New Roman" w:hAnsi="Times New Roman"/>
          <w:bCs/>
          <w:sz w:val="24"/>
          <w:szCs w:val="24"/>
        </w:rPr>
        <w:t>2</w:t>
      </w:r>
      <w:r w:rsidRPr="00074520">
        <w:rPr>
          <w:rFonts w:ascii="Times New Roman" w:hAnsi="Times New Roman"/>
          <w:bCs/>
          <w:sz w:val="24"/>
          <w:szCs w:val="24"/>
          <w:shd w:val="clear" w:color="auto" w:fill="FFFFFF"/>
        </w:rPr>
        <w:t xml:space="preserve">, спортивных залов - </w:t>
      </w:r>
      <w:r w:rsidRPr="00074520">
        <w:rPr>
          <w:rFonts w:ascii="Times New Roman" w:hAnsi="Times New Roman"/>
          <w:bCs/>
          <w:sz w:val="24"/>
          <w:szCs w:val="24"/>
        </w:rPr>
        <w:t>16</w:t>
      </w:r>
      <w:r w:rsidRPr="00074520">
        <w:rPr>
          <w:rFonts w:ascii="Times New Roman" w:hAnsi="Times New Roman"/>
          <w:bCs/>
          <w:sz w:val="24"/>
          <w:szCs w:val="24"/>
          <w:shd w:val="clear" w:color="auto" w:fill="FFFFFF"/>
        </w:rPr>
        <w:t xml:space="preserve">, стадионов – </w:t>
      </w:r>
      <w:r w:rsidRPr="00074520">
        <w:rPr>
          <w:rFonts w:ascii="Times New Roman" w:hAnsi="Times New Roman"/>
          <w:bCs/>
          <w:sz w:val="24"/>
          <w:szCs w:val="24"/>
        </w:rPr>
        <w:t>6</w:t>
      </w:r>
      <w:r w:rsidRPr="00074520">
        <w:rPr>
          <w:rFonts w:ascii="Times New Roman" w:hAnsi="Times New Roman"/>
          <w:bCs/>
          <w:sz w:val="24"/>
          <w:szCs w:val="24"/>
          <w:shd w:val="clear" w:color="auto" w:fill="FFFFFF"/>
        </w:rPr>
        <w:t>.</w:t>
      </w:r>
    </w:p>
    <w:p w14:paraId="740C4CD4" w14:textId="77777777" w:rsidR="00634E70" w:rsidRPr="00074520" w:rsidRDefault="00634E70" w:rsidP="00705406">
      <w:pPr>
        <w:spacing w:line="360" w:lineRule="auto"/>
        <w:ind w:firstLine="709"/>
        <w:jc w:val="both"/>
        <w:rPr>
          <w:bCs/>
          <w:iCs/>
          <w:szCs w:val="24"/>
        </w:rPr>
      </w:pPr>
      <w:r w:rsidRPr="00074520">
        <w:rPr>
          <w:bCs/>
          <w:iCs/>
          <w:szCs w:val="24"/>
        </w:rPr>
        <w:t xml:space="preserve">Проведено оснащение предметных кабинетов: </w:t>
      </w:r>
    </w:p>
    <w:p w14:paraId="16EC698A" w14:textId="77777777" w:rsidR="00634E70" w:rsidRPr="00074520" w:rsidRDefault="00634E70" w:rsidP="00705406">
      <w:pPr>
        <w:autoSpaceDE w:val="0"/>
        <w:autoSpaceDN w:val="0"/>
        <w:spacing w:line="360" w:lineRule="auto"/>
        <w:ind w:firstLine="709"/>
        <w:jc w:val="both"/>
        <w:outlineLvl w:val="2"/>
        <w:rPr>
          <w:iCs/>
          <w:szCs w:val="24"/>
        </w:rPr>
      </w:pPr>
      <w:r w:rsidRPr="00074520">
        <w:rPr>
          <w:bCs/>
          <w:szCs w:val="24"/>
        </w:rPr>
        <w:t xml:space="preserve">1 </w:t>
      </w:r>
      <w:r w:rsidRPr="00074520">
        <w:rPr>
          <w:iCs/>
          <w:szCs w:val="24"/>
        </w:rPr>
        <w:t>танцевальный зал (балетная студия);</w:t>
      </w:r>
    </w:p>
    <w:p w14:paraId="069984D0" w14:textId="77777777" w:rsidR="00634E70" w:rsidRPr="00074520" w:rsidRDefault="00634E70" w:rsidP="00705406">
      <w:pPr>
        <w:autoSpaceDE w:val="0"/>
        <w:autoSpaceDN w:val="0"/>
        <w:spacing w:line="360" w:lineRule="auto"/>
        <w:ind w:firstLine="709"/>
        <w:jc w:val="both"/>
        <w:outlineLvl w:val="2"/>
        <w:rPr>
          <w:iCs/>
          <w:szCs w:val="24"/>
        </w:rPr>
      </w:pPr>
      <w:r w:rsidRPr="00074520">
        <w:rPr>
          <w:bCs/>
          <w:szCs w:val="24"/>
        </w:rPr>
        <w:t>16</w:t>
      </w:r>
      <w:r w:rsidRPr="00074520">
        <w:rPr>
          <w:iCs/>
          <w:szCs w:val="24"/>
        </w:rPr>
        <w:t xml:space="preserve"> спортивных залов (помещение, оборудованное необходимым инвентарем для занятий по физической культуре);</w:t>
      </w:r>
    </w:p>
    <w:p w14:paraId="4A88E372" w14:textId="77777777" w:rsidR="00634E70" w:rsidRPr="00074520" w:rsidRDefault="00634E70" w:rsidP="00705406">
      <w:pPr>
        <w:autoSpaceDE w:val="0"/>
        <w:autoSpaceDN w:val="0"/>
        <w:spacing w:line="360" w:lineRule="auto"/>
        <w:ind w:firstLine="709"/>
        <w:jc w:val="both"/>
        <w:outlineLvl w:val="2"/>
        <w:rPr>
          <w:iCs/>
          <w:szCs w:val="24"/>
        </w:rPr>
      </w:pPr>
      <w:r w:rsidRPr="00074520">
        <w:rPr>
          <w:bCs/>
          <w:szCs w:val="24"/>
        </w:rPr>
        <w:t>1</w:t>
      </w:r>
      <w:r w:rsidRPr="00074520">
        <w:rPr>
          <w:iCs/>
          <w:szCs w:val="24"/>
        </w:rPr>
        <w:t xml:space="preserve"> кабинет-мастерская (автомастерские, робототехника, швейное дело, радиоэлектроника, кулинария, парикмахерское дело, народные ремесла и иные);</w:t>
      </w:r>
    </w:p>
    <w:p w14:paraId="08C9E924" w14:textId="1F821575" w:rsidR="00634E70" w:rsidRPr="00187291" w:rsidRDefault="00634E70" w:rsidP="00187291">
      <w:pPr>
        <w:autoSpaceDE w:val="0"/>
        <w:autoSpaceDN w:val="0"/>
        <w:spacing w:line="360" w:lineRule="auto"/>
        <w:ind w:firstLine="709"/>
        <w:jc w:val="both"/>
        <w:outlineLvl w:val="2"/>
        <w:rPr>
          <w:iCs/>
          <w:szCs w:val="24"/>
        </w:rPr>
      </w:pPr>
      <w:r w:rsidRPr="00074520">
        <w:rPr>
          <w:bCs/>
          <w:szCs w:val="24"/>
        </w:rPr>
        <w:t>2</w:t>
      </w:r>
      <w:r w:rsidRPr="00074520">
        <w:rPr>
          <w:iCs/>
          <w:szCs w:val="24"/>
        </w:rPr>
        <w:t xml:space="preserve"> здания, которые доступны для маломобильных групп населения.</w:t>
      </w:r>
    </w:p>
    <w:p w14:paraId="4501B610" w14:textId="77777777" w:rsidR="00634E70" w:rsidRDefault="00634E70" w:rsidP="00705406">
      <w:pPr>
        <w:spacing w:after="5" w:line="360" w:lineRule="auto"/>
        <w:ind w:left="4074" w:hanging="3752"/>
        <w:rPr>
          <w:b/>
          <w:szCs w:val="24"/>
        </w:rPr>
      </w:pPr>
    </w:p>
    <w:p w14:paraId="6DB24F30" w14:textId="77777777" w:rsidR="00634E70" w:rsidRPr="00074520" w:rsidRDefault="00634E70" w:rsidP="00705406">
      <w:pPr>
        <w:spacing w:after="5" w:line="360" w:lineRule="auto"/>
        <w:ind w:left="4074" w:hanging="3752"/>
        <w:rPr>
          <w:szCs w:val="24"/>
        </w:rPr>
      </w:pPr>
      <w:r w:rsidRPr="00074520">
        <w:rPr>
          <w:b/>
          <w:szCs w:val="24"/>
        </w:rPr>
        <w:t xml:space="preserve">Создание условий для сохранения и укрепления здоровья детей и подростков </w:t>
      </w:r>
    </w:p>
    <w:p w14:paraId="6C94DA4C" w14:textId="77777777" w:rsidR="00634E70" w:rsidRPr="00074520" w:rsidRDefault="00634E70" w:rsidP="00705406">
      <w:pPr>
        <w:spacing w:after="5" w:line="360" w:lineRule="auto"/>
        <w:ind w:left="10" w:hanging="10"/>
        <w:rPr>
          <w:szCs w:val="24"/>
        </w:rPr>
      </w:pPr>
      <w:r w:rsidRPr="00074520">
        <w:rPr>
          <w:b/>
          <w:szCs w:val="24"/>
        </w:rPr>
        <w:t xml:space="preserve">Здоровьесберегающая среда </w:t>
      </w:r>
    </w:p>
    <w:p w14:paraId="25878B2C" w14:textId="77777777" w:rsidR="00634E70" w:rsidRPr="00074520" w:rsidRDefault="00634E70" w:rsidP="00705406">
      <w:pPr>
        <w:spacing w:after="5" w:line="360" w:lineRule="auto"/>
        <w:ind w:left="10" w:hanging="10"/>
        <w:rPr>
          <w:szCs w:val="24"/>
        </w:rPr>
      </w:pPr>
      <w:r w:rsidRPr="00074520">
        <w:rPr>
          <w:b/>
          <w:szCs w:val="24"/>
        </w:rPr>
        <w:t xml:space="preserve">Условия для медицинского обслуживания обучающихся </w:t>
      </w:r>
    </w:p>
    <w:p w14:paraId="5BF2F0AC" w14:textId="77777777" w:rsidR="00634E70" w:rsidRPr="00074520" w:rsidRDefault="00634E70" w:rsidP="00705406">
      <w:pPr>
        <w:spacing w:line="360" w:lineRule="auto"/>
        <w:ind w:left="7" w:right="630"/>
        <w:rPr>
          <w:szCs w:val="24"/>
        </w:rPr>
      </w:pPr>
      <w:r w:rsidRPr="00074520">
        <w:rPr>
          <w:szCs w:val="24"/>
        </w:rPr>
        <w:t xml:space="preserve">     Для сохранения и укрепления здоровья обучающихся необходимо наличие нескольких факторов, в частности медицинское наблюдение и правильное питание.     С целью обеспечения медицинского наблюдения за состоянием здоровья обучающихся всеми образовательными организациями заключены договоры на медицинское обслуживание детей с ГБУ РД «Ботлихская центральная районная больница» В </w:t>
      </w:r>
      <w:r>
        <w:rPr>
          <w:szCs w:val="24"/>
        </w:rPr>
        <w:t>2</w:t>
      </w:r>
      <w:r w:rsidRPr="00074520">
        <w:rPr>
          <w:szCs w:val="24"/>
        </w:rPr>
        <w:t xml:space="preserve"> школ</w:t>
      </w:r>
      <w:r>
        <w:rPr>
          <w:szCs w:val="24"/>
        </w:rPr>
        <w:t>ах ( МКОУ «</w:t>
      </w:r>
      <w:proofErr w:type="spellStart"/>
      <w:r>
        <w:rPr>
          <w:szCs w:val="24"/>
        </w:rPr>
        <w:t>Рахатинская</w:t>
      </w:r>
      <w:proofErr w:type="spellEnd"/>
      <w:r>
        <w:rPr>
          <w:szCs w:val="24"/>
        </w:rPr>
        <w:t xml:space="preserve"> СОШ» и МКОУ «Андийская СОШ №1»</w:t>
      </w:r>
      <w:r w:rsidRPr="00074520">
        <w:rPr>
          <w:szCs w:val="24"/>
        </w:rPr>
        <w:t xml:space="preserve"> и 1 </w:t>
      </w:r>
      <w:r>
        <w:rPr>
          <w:szCs w:val="24"/>
        </w:rPr>
        <w:t xml:space="preserve">ДОУ («Золотой ключик» </w:t>
      </w:r>
      <w:proofErr w:type="spellStart"/>
      <w:r>
        <w:rPr>
          <w:szCs w:val="24"/>
        </w:rPr>
        <w:t>с.Ботлих</w:t>
      </w:r>
      <w:proofErr w:type="spellEnd"/>
      <w:r>
        <w:rPr>
          <w:szCs w:val="24"/>
        </w:rPr>
        <w:t>)</w:t>
      </w:r>
      <w:r w:rsidRPr="00074520">
        <w:rPr>
          <w:szCs w:val="24"/>
        </w:rPr>
        <w:t xml:space="preserve"> медицинская помощь оказывается в оборудованных медицинских кабинетах, которые имеют лицензию. В остальных образовательных организациях помещения для медицинских кабинетов не предусмотрены проектами, либо не имеют лицензий. Обслуживание детей производится на базе ФАПов.  </w:t>
      </w:r>
    </w:p>
    <w:p w14:paraId="1207E096" w14:textId="77777777" w:rsidR="00634E70" w:rsidRPr="00074520" w:rsidRDefault="00634E70" w:rsidP="00705406">
      <w:pPr>
        <w:spacing w:line="360" w:lineRule="auto"/>
        <w:ind w:left="7" w:right="625"/>
        <w:rPr>
          <w:szCs w:val="24"/>
        </w:rPr>
      </w:pPr>
      <w:r w:rsidRPr="00074520">
        <w:rPr>
          <w:szCs w:val="24"/>
        </w:rPr>
        <w:t xml:space="preserve">     Во исполнение приказа Министерства здравоохранения РФ от 10.08.2017г. №514н «О</w:t>
      </w:r>
      <w:r>
        <w:rPr>
          <w:szCs w:val="24"/>
        </w:rPr>
        <w:t xml:space="preserve"> </w:t>
      </w:r>
      <w:r w:rsidRPr="00074520">
        <w:rPr>
          <w:szCs w:val="24"/>
        </w:rPr>
        <w:t xml:space="preserve">порядке проведения профилактических медицинских осмотров несовершеннолетних» на территории муниципального района проводится медицинский осмотр детей – воспитанников дошкольных образовательных учреждений и обучающихся общеобразовательных учреждений. </w:t>
      </w:r>
    </w:p>
    <w:p w14:paraId="533F95C2" w14:textId="77777777" w:rsidR="00634E70" w:rsidRPr="00074520" w:rsidRDefault="00634E70" w:rsidP="00705406">
      <w:pPr>
        <w:spacing w:after="54" w:line="360" w:lineRule="auto"/>
        <w:rPr>
          <w:szCs w:val="24"/>
        </w:rPr>
      </w:pPr>
      <w:r w:rsidRPr="00074520">
        <w:rPr>
          <w:szCs w:val="24"/>
        </w:rPr>
        <w:t xml:space="preserve"> </w:t>
      </w:r>
    </w:p>
    <w:p w14:paraId="49612751" w14:textId="77777777" w:rsidR="00634E70" w:rsidRPr="00074520" w:rsidRDefault="00634E70" w:rsidP="00705406">
      <w:pPr>
        <w:spacing w:after="5" w:line="360" w:lineRule="auto"/>
        <w:ind w:left="10" w:hanging="10"/>
        <w:jc w:val="center"/>
        <w:rPr>
          <w:szCs w:val="24"/>
        </w:rPr>
      </w:pPr>
      <w:r w:rsidRPr="00074520">
        <w:rPr>
          <w:b/>
          <w:szCs w:val="24"/>
        </w:rPr>
        <w:t>Организация питания обучающихся</w:t>
      </w:r>
    </w:p>
    <w:p w14:paraId="2F2E2139" w14:textId="77777777" w:rsidR="00634E70" w:rsidRPr="00074520" w:rsidRDefault="00634E70" w:rsidP="00705406">
      <w:pPr>
        <w:spacing w:line="360" w:lineRule="auto"/>
        <w:ind w:left="7" w:right="627"/>
        <w:rPr>
          <w:szCs w:val="24"/>
        </w:rPr>
      </w:pPr>
      <w:r w:rsidRPr="00074520">
        <w:rPr>
          <w:szCs w:val="24"/>
        </w:rPr>
        <w:t xml:space="preserve">     В соответствии с требованиями законодательства все учащиеся 1-4-х классов муниципального района на протяжении всего </w:t>
      </w:r>
      <w:proofErr w:type="gramStart"/>
      <w:r w:rsidRPr="00074520">
        <w:rPr>
          <w:szCs w:val="24"/>
        </w:rPr>
        <w:t>2024  года</w:t>
      </w:r>
      <w:proofErr w:type="gramEnd"/>
      <w:r w:rsidRPr="00074520">
        <w:rPr>
          <w:szCs w:val="24"/>
        </w:rPr>
        <w:t xml:space="preserve"> были обеспечены горячим </w:t>
      </w:r>
      <w:r w:rsidRPr="00074520">
        <w:rPr>
          <w:szCs w:val="24"/>
        </w:rPr>
        <w:lastRenderedPageBreak/>
        <w:t xml:space="preserve">бесплатным питанием. </w:t>
      </w:r>
    </w:p>
    <w:p w14:paraId="17BD5689" w14:textId="77777777" w:rsidR="00634E70" w:rsidRPr="00074520" w:rsidRDefault="00634E70" w:rsidP="00705406">
      <w:pPr>
        <w:spacing w:after="34" w:line="360" w:lineRule="auto"/>
        <w:ind w:left="7" w:right="627"/>
        <w:rPr>
          <w:szCs w:val="24"/>
        </w:rPr>
      </w:pPr>
      <w:r w:rsidRPr="00074520">
        <w:rPr>
          <w:szCs w:val="24"/>
        </w:rPr>
        <w:t xml:space="preserve">     С целью обеспечения условий по улучшению качества организации питания в общеобразовательных организациях, соответствия условий питания учащихся санитарно-эпидемиологическим требованиям и нормативам приказом Управления образования от 30.03.2022г. №284 создана межведомственная муниципальная рабочая группа, в состав которой вошли представители Советов депутатов, медицинского сообщества, родительской общественности и Управления образования. За период 2023-2024 учебного года членами комиссии были проведены проверки общеобразовательных организаций города и поселков по вопросу организации питания и соблюдения требований законодательства. По итогам проверок составлены акты с указанием выявленных недочетов в работе и рекомендаций.  </w:t>
      </w:r>
    </w:p>
    <w:p w14:paraId="55AD7C8B" w14:textId="77777777" w:rsidR="00634E70" w:rsidRPr="00074520" w:rsidRDefault="00634E70" w:rsidP="00705406">
      <w:pPr>
        <w:spacing w:after="37" w:line="360" w:lineRule="auto"/>
        <w:ind w:left="7" w:right="628"/>
        <w:rPr>
          <w:szCs w:val="24"/>
        </w:rPr>
      </w:pPr>
      <w:r w:rsidRPr="00074520">
        <w:rPr>
          <w:szCs w:val="24"/>
        </w:rPr>
        <w:t xml:space="preserve">     За 2024 год жалобы на качество предоставляемого горячего питания обучающимся не поступали.</w:t>
      </w:r>
    </w:p>
    <w:p w14:paraId="7B8FB1DD" w14:textId="77777777" w:rsidR="00634E70" w:rsidRPr="00074520" w:rsidRDefault="00634E70" w:rsidP="00705406">
      <w:pPr>
        <w:spacing w:line="360" w:lineRule="auto"/>
        <w:ind w:left="7" w:right="15"/>
        <w:rPr>
          <w:szCs w:val="24"/>
        </w:rPr>
      </w:pPr>
      <w:r w:rsidRPr="00074520">
        <w:rPr>
          <w:szCs w:val="24"/>
        </w:rPr>
        <w:t xml:space="preserve">     Во всех общеобразовательных организациях проводится работа по размещению информация об условиях организации питания детей, в том числе ежедневное меню, на официальных сайтах общеобразовательных организаций в информационно-телекоммуникационной сети «Интернет». </w:t>
      </w:r>
    </w:p>
    <w:p w14:paraId="52A77587" w14:textId="77777777" w:rsidR="00634E70" w:rsidRPr="00074520" w:rsidRDefault="00634E70" w:rsidP="00705406">
      <w:pPr>
        <w:spacing w:line="360" w:lineRule="auto"/>
        <w:ind w:left="7" w:right="15"/>
        <w:rPr>
          <w:szCs w:val="24"/>
        </w:rPr>
      </w:pPr>
      <w:r w:rsidRPr="00074520">
        <w:rPr>
          <w:szCs w:val="24"/>
        </w:rPr>
        <w:t xml:space="preserve">      Показателем организации качественного питания является охват горячим питанием обучающихся. </w:t>
      </w:r>
    </w:p>
    <w:p w14:paraId="58DF6665" w14:textId="3ACC1494" w:rsidR="00634E70" w:rsidRDefault="00187291" w:rsidP="00187291">
      <w:pPr>
        <w:spacing w:line="360" w:lineRule="auto"/>
        <w:ind w:left="7" w:right="627"/>
        <w:rPr>
          <w:szCs w:val="24"/>
        </w:rPr>
      </w:pPr>
      <w:r>
        <w:rPr>
          <w:szCs w:val="24"/>
        </w:rPr>
        <w:t xml:space="preserve">      </w:t>
      </w:r>
      <w:r w:rsidR="00634E70" w:rsidRPr="00074520">
        <w:rPr>
          <w:szCs w:val="24"/>
        </w:rPr>
        <w:t xml:space="preserve"> Также постановлением администрации МР «Ботлихский район» от 15.11.2024г. № 125 предусмотрено бесплатное горячее питание обучающимся, являющимся детьми участников СВО.</w:t>
      </w:r>
    </w:p>
    <w:p w14:paraId="2ED4F51D" w14:textId="77777777" w:rsidR="00187291" w:rsidRPr="00074520" w:rsidRDefault="00187291" w:rsidP="00187291">
      <w:pPr>
        <w:spacing w:line="360" w:lineRule="auto"/>
        <w:ind w:left="7" w:right="627"/>
        <w:rPr>
          <w:szCs w:val="24"/>
        </w:rPr>
      </w:pPr>
    </w:p>
    <w:p w14:paraId="0D682090" w14:textId="77777777" w:rsidR="00634E70" w:rsidRPr="009F4FCC" w:rsidRDefault="00634E70" w:rsidP="00705406">
      <w:pPr>
        <w:spacing w:after="5" w:line="360" w:lineRule="auto"/>
        <w:ind w:left="-5" w:hanging="10"/>
        <w:jc w:val="center"/>
        <w:rPr>
          <w:iCs/>
          <w:szCs w:val="24"/>
        </w:rPr>
      </w:pPr>
      <w:proofErr w:type="gramStart"/>
      <w:r w:rsidRPr="009F4FCC">
        <w:rPr>
          <w:b/>
          <w:iCs/>
          <w:szCs w:val="24"/>
        </w:rPr>
        <w:t>Профилактика  детского</w:t>
      </w:r>
      <w:proofErr w:type="gramEnd"/>
      <w:r w:rsidRPr="009F4FCC">
        <w:rPr>
          <w:b/>
          <w:iCs/>
          <w:szCs w:val="24"/>
        </w:rPr>
        <w:t xml:space="preserve"> травматизма в образовательных учреждениях</w:t>
      </w:r>
    </w:p>
    <w:p w14:paraId="6EB5EF0E" w14:textId="77777777" w:rsidR="00634E70" w:rsidRPr="00074520" w:rsidRDefault="00634E70" w:rsidP="00705406">
      <w:pPr>
        <w:spacing w:line="360" w:lineRule="auto"/>
        <w:ind w:firstLine="1134"/>
        <w:jc w:val="both"/>
        <w:rPr>
          <w:bCs/>
          <w:szCs w:val="24"/>
        </w:rPr>
      </w:pPr>
      <w:r w:rsidRPr="00074520">
        <w:rPr>
          <w:bCs/>
          <w:szCs w:val="24"/>
        </w:rPr>
        <w:t xml:space="preserve">С целью создания условий для формирования у школьников устойчивых навыков безопасного поведения на улицах и дорогах, воспитания грамотных и дисциплинированных участников дорожного движения во всех образовательных учреждениях Ботлихского района проводится систематическая работа по профилактике детского дорожно-транспортного травматизма. Профилактическая деятельность осуществляется в соответствии с планами работы образовательных учреждений. </w:t>
      </w:r>
    </w:p>
    <w:p w14:paraId="54A0D582" w14:textId="77777777" w:rsidR="00634E70" w:rsidRPr="00074520" w:rsidRDefault="00634E70" w:rsidP="00705406">
      <w:pPr>
        <w:spacing w:line="360" w:lineRule="auto"/>
        <w:ind w:firstLine="1134"/>
        <w:jc w:val="both"/>
        <w:rPr>
          <w:bCs/>
          <w:szCs w:val="24"/>
        </w:rPr>
      </w:pPr>
      <w:r w:rsidRPr="00074520">
        <w:rPr>
          <w:bCs/>
          <w:szCs w:val="24"/>
        </w:rPr>
        <w:t xml:space="preserve">Во всех образовательных учреждениях оформлены уголки безопасности, разработаны схемы безопасных маршрутов детей в образовательные учреждения и обратно, разработаны и согласованы паспорта дорожной безопасности.  </w:t>
      </w:r>
    </w:p>
    <w:p w14:paraId="392BCBF2" w14:textId="77777777" w:rsidR="00634E70" w:rsidRPr="00074520" w:rsidRDefault="00634E70" w:rsidP="00705406">
      <w:pPr>
        <w:spacing w:line="360" w:lineRule="auto"/>
        <w:ind w:firstLine="1134"/>
        <w:jc w:val="both"/>
        <w:rPr>
          <w:szCs w:val="24"/>
        </w:rPr>
      </w:pPr>
      <w:r w:rsidRPr="00074520">
        <w:rPr>
          <w:szCs w:val="24"/>
        </w:rPr>
        <w:t xml:space="preserve">Организация работы по профилактике детского дорожно-транспортного </w:t>
      </w:r>
      <w:r w:rsidRPr="00074520">
        <w:rPr>
          <w:szCs w:val="24"/>
        </w:rPr>
        <w:lastRenderedPageBreak/>
        <w:t xml:space="preserve">травматизма в образовательных организациях Ботлихского района строится с учетом индивидуальных особенностей детей и дифференцируется по возрастным периодам. </w:t>
      </w:r>
    </w:p>
    <w:p w14:paraId="603BD615" w14:textId="77777777" w:rsidR="00634E70" w:rsidRPr="00074520" w:rsidRDefault="00634E70" w:rsidP="00705406">
      <w:pPr>
        <w:spacing w:line="360" w:lineRule="auto"/>
        <w:ind w:firstLine="1134"/>
        <w:jc w:val="both"/>
        <w:rPr>
          <w:szCs w:val="24"/>
        </w:rPr>
      </w:pPr>
      <w:r w:rsidRPr="00074520">
        <w:rPr>
          <w:szCs w:val="24"/>
        </w:rPr>
        <w:t>В этой связи в образовательных организациях изданы следующие приказы: </w:t>
      </w:r>
    </w:p>
    <w:p w14:paraId="7290D54B" w14:textId="77777777" w:rsidR="00634E70" w:rsidRPr="00074520" w:rsidRDefault="00634E70" w:rsidP="00705406">
      <w:pPr>
        <w:pStyle w:val="3"/>
        <w:spacing w:before="150" w:after="120" w:line="360" w:lineRule="auto"/>
        <w:rPr>
          <w:rFonts w:ascii="Times New Roman" w:hAnsi="Times New Roman" w:cs="Times New Roman"/>
          <w:b w:val="0"/>
          <w:bCs w:val="0"/>
          <w:sz w:val="24"/>
          <w:szCs w:val="24"/>
          <w:lang w:val="ru-RU"/>
        </w:rPr>
      </w:pPr>
      <w:r w:rsidRPr="00074520">
        <w:rPr>
          <w:rFonts w:ascii="Times New Roman" w:hAnsi="Times New Roman" w:cs="Times New Roman"/>
          <w:sz w:val="24"/>
          <w:szCs w:val="24"/>
          <w:lang w:val="ru-RU"/>
        </w:rPr>
        <w:t xml:space="preserve">- </w:t>
      </w:r>
      <w:r w:rsidRPr="00074520">
        <w:rPr>
          <w:rFonts w:ascii="Times New Roman" w:hAnsi="Times New Roman" w:cs="Times New Roman"/>
          <w:b w:val="0"/>
          <w:bCs w:val="0"/>
          <w:sz w:val="24"/>
          <w:szCs w:val="24"/>
          <w:lang w:val="ru-RU"/>
        </w:rPr>
        <w:t>«Об организации работы по профилактике детского дорожно-транспортного травматизма»</w:t>
      </w:r>
    </w:p>
    <w:p w14:paraId="39538D24" w14:textId="77777777" w:rsidR="00634E70" w:rsidRPr="00074520" w:rsidRDefault="00634E70" w:rsidP="00705406">
      <w:pPr>
        <w:spacing w:line="360" w:lineRule="auto"/>
        <w:jc w:val="both"/>
        <w:rPr>
          <w:szCs w:val="24"/>
        </w:rPr>
      </w:pPr>
      <w:r w:rsidRPr="00074520">
        <w:rPr>
          <w:szCs w:val="24"/>
        </w:rPr>
        <w:t>- «О назначении ответственного должностного лица за профилактику детского дорожно-транспортного травматизма на 2024-2025 учебный год».</w:t>
      </w:r>
    </w:p>
    <w:p w14:paraId="555A7153" w14:textId="77777777" w:rsidR="00634E70" w:rsidRPr="00074520" w:rsidRDefault="00634E70" w:rsidP="00705406">
      <w:pPr>
        <w:spacing w:line="360" w:lineRule="auto"/>
        <w:ind w:firstLine="1134"/>
        <w:jc w:val="both"/>
        <w:rPr>
          <w:szCs w:val="24"/>
        </w:rPr>
      </w:pPr>
      <w:r w:rsidRPr="00074520">
        <w:rPr>
          <w:szCs w:val="24"/>
        </w:rPr>
        <w:t>2024-2025 учебный год начался с участия всех образовательных организаций района в неделе безопасности дорожного движения, объявленном приказом Министерства образования и науки РД 05.09.2024г., № 08-02-1-834/</w:t>
      </w:r>
      <w:proofErr w:type="gramStart"/>
      <w:r w:rsidRPr="00074520">
        <w:rPr>
          <w:szCs w:val="24"/>
        </w:rPr>
        <w:t>24 .</w:t>
      </w:r>
      <w:proofErr w:type="gramEnd"/>
      <w:r w:rsidRPr="00074520">
        <w:rPr>
          <w:szCs w:val="24"/>
        </w:rPr>
        <w:t xml:space="preserve"> </w:t>
      </w:r>
    </w:p>
    <w:p w14:paraId="09BA4F6D" w14:textId="77777777" w:rsidR="00634E70" w:rsidRPr="00074520" w:rsidRDefault="00634E70" w:rsidP="00705406">
      <w:pPr>
        <w:spacing w:line="360" w:lineRule="auto"/>
        <w:ind w:firstLine="1134"/>
        <w:jc w:val="both"/>
        <w:rPr>
          <w:szCs w:val="24"/>
        </w:rPr>
      </w:pPr>
      <w:r w:rsidRPr="00074520">
        <w:rPr>
          <w:szCs w:val="24"/>
        </w:rPr>
        <w:t xml:space="preserve">В соответствии с этим в образовательных организациях откорректированы стенды по безопасности, классные уголки по правилам дорожного движения, пересмотрены безопасные маршруты движения детей «дом-школа-дом». Индивидуальные маршруты для школьников </w:t>
      </w:r>
      <w:proofErr w:type="gramStart"/>
      <w:r w:rsidRPr="00074520">
        <w:rPr>
          <w:szCs w:val="24"/>
        </w:rPr>
        <w:t>младшего  возраста</w:t>
      </w:r>
      <w:proofErr w:type="gramEnd"/>
      <w:r w:rsidRPr="00074520">
        <w:rPr>
          <w:szCs w:val="24"/>
        </w:rPr>
        <w:t xml:space="preserve"> вклеены в дневники школьника.</w:t>
      </w:r>
    </w:p>
    <w:p w14:paraId="4B85CD02" w14:textId="77777777" w:rsidR="00634E70" w:rsidRPr="00074520" w:rsidRDefault="00634E70" w:rsidP="00705406">
      <w:pPr>
        <w:spacing w:line="360" w:lineRule="auto"/>
        <w:ind w:firstLine="1134"/>
        <w:jc w:val="both"/>
        <w:rPr>
          <w:szCs w:val="24"/>
        </w:rPr>
      </w:pPr>
      <w:r w:rsidRPr="00074520">
        <w:rPr>
          <w:szCs w:val="24"/>
        </w:rPr>
        <w:t xml:space="preserve">Для первоклассников была проведена акция «Посвящение в пешеходы», организованная преподавателями ОБЖ и членами отрядов ЮИД </w:t>
      </w:r>
    </w:p>
    <w:p w14:paraId="67169958" w14:textId="77777777" w:rsidR="00634E70" w:rsidRPr="00074520" w:rsidRDefault="00634E70" w:rsidP="00705406">
      <w:pPr>
        <w:tabs>
          <w:tab w:val="left" w:pos="1035"/>
        </w:tabs>
        <w:spacing w:line="360" w:lineRule="auto"/>
        <w:jc w:val="both"/>
        <w:rPr>
          <w:szCs w:val="24"/>
        </w:rPr>
      </w:pPr>
      <w:proofErr w:type="gramStart"/>
      <w:r w:rsidRPr="00074520">
        <w:rPr>
          <w:szCs w:val="24"/>
        </w:rPr>
        <w:t>Организованы  и</w:t>
      </w:r>
      <w:proofErr w:type="gramEnd"/>
      <w:r w:rsidRPr="00074520">
        <w:rPr>
          <w:szCs w:val="24"/>
        </w:rPr>
        <w:t xml:space="preserve"> проведены следующие мероприятия:</w:t>
      </w:r>
    </w:p>
    <w:p w14:paraId="6905BA14" w14:textId="77777777" w:rsidR="00634E70" w:rsidRPr="00074520" w:rsidRDefault="00634E70" w:rsidP="00705406">
      <w:pPr>
        <w:tabs>
          <w:tab w:val="left" w:pos="1035"/>
        </w:tabs>
        <w:spacing w:line="360" w:lineRule="auto"/>
        <w:jc w:val="both"/>
        <w:rPr>
          <w:szCs w:val="24"/>
        </w:rPr>
      </w:pPr>
      <w:r w:rsidRPr="00074520">
        <w:rPr>
          <w:szCs w:val="24"/>
        </w:rPr>
        <w:t>-выставка рисунков «Безопасная улица глазами детей»;</w:t>
      </w:r>
    </w:p>
    <w:p w14:paraId="1BC08DCD" w14:textId="77777777" w:rsidR="00634E70" w:rsidRPr="00074520" w:rsidRDefault="00634E70" w:rsidP="00705406">
      <w:pPr>
        <w:tabs>
          <w:tab w:val="left" w:pos="1035"/>
        </w:tabs>
        <w:spacing w:line="360" w:lineRule="auto"/>
        <w:jc w:val="both"/>
        <w:rPr>
          <w:szCs w:val="24"/>
        </w:rPr>
      </w:pPr>
      <w:r w:rsidRPr="00074520">
        <w:rPr>
          <w:szCs w:val="24"/>
        </w:rPr>
        <w:t>- соревнования «Безопасное колесо»;</w:t>
      </w:r>
    </w:p>
    <w:p w14:paraId="450CA09A" w14:textId="77777777" w:rsidR="00634E70" w:rsidRPr="00074520" w:rsidRDefault="00634E70" w:rsidP="00705406">
      <w:pPr>
        <w:tabs>
          <w:tab w:val="left" w:pos="1035"/>
        </w:tabs>
        <w:spacing w:line="360" w:lineRule="auto"/>
        <w:jc w:val="both"/>
        <w:rPr>
          <w:szCs w:val="24"/>
        </w:rPr>
      </w:pPr>
      <w:r w:rsidRPr="00074520">
        <w:rPr>
          <w:szCs w:val="24"/>
        </w:rPr>
        <w:t>- проведены вводные инструктажи по ПДД с обучающимися под девизом «День знаний и Правил дорожного движения»;</w:t>
      </w:r>
    </w:p>
    <w:p w14:paraId="107A1774" w14:textId="77777777" w:rsidR="00634E70" w:rsidRPr="00074520" w:rsidRDefault="00634E70" w:rsidP="00705406">
      <w:pPr>
        <w:tabs>
          <w:tab w:val="left" w:pos="1035"/>
        </w:tabs>
        <w:spacing w:line="360" w:lineRule="auto"/>
        <w:jc w:val="both"/>
        <w:rPr>
          <w:szCs w:val="24"/>
        </w:rPr>
      </w:pPr>
      <w:r w:rsidRPr="00074520">
        <w:rPr>
          <w:szCs w:val="24"/>
        </w:rPr>
        <w:t xml:space="preserve">-организован просмотр мультфильма о ПДД </w:t>
      </w:r>
      <w:proofErr w:type="gramStart"/>
      <w:r w:rsidRPr="00074520">
        <w:rPr>
          <w:szCs w:val="24"/>
        </w:rPr>
        <w:t>« Азбука</w:t>
      </w:r>
      <w:proofErr w:type="gramEnd"/>
      <w:r w:rsidRPr="00074520">
        <w:rPr>
          <w:szCs w:val="24"/>
        </w:rPr>
        <w:t xml:space="preserve"> безопасности»;</w:t>
      </w:r>
    </w:p>
    <w:p w14:paraId="36E27902" w14:textId="77777777" w:rsidR="00634E70" w:rsidRPr="00074520" w:rsidRDefault="00634E70" w:rsidP="00705406">
      <w:pPr>
        <w:tabs>
          <w:tab w:val="left" w:pos="1035"/>
        </w:tabs>
        <w:spacing w:line="360" w:lineRule="auto"/>
        <w:jc w:val="both"/>
        <w:rPr>
          <w:szCs w:val="24"/>
        </w:rPr>
      </w:pPr>
      <w:r w:rsidRPr="00074520">
        <w:rPr>
          <w:szCs w:val="24"/>
        </w:rPr>
        <w:t xml:space="preserve">-проведено </w:t>
      </w:r>
      <w:proofErr w:type="gramStart"/>
      <w:r w:rsidRPr="00074520">
        <w:rPr>
          <w:szCs w:val="24"/>
        </w:rPr>
        <w:t>родительское  собрание</w:t>
      </w:r>
      <w:proofErr w:type="gramEnd"/>
      <w:r w:rsidRPr="00074520">
        <w:rPr>
          <w:szCs w:val="24"/>
        </w:rPr>
        <w:t xml:space="preserve">  «За безопасность дорожного движения - все вместе!»;</w:t>
      </w:r>
    </w:p>
    <w:p w14:paraId="29492096" w14:textId="77777777" w:rsidR="00634E70" w:rsidRPr="00074520" w:rsidRDefault="00634E70" w:rsidP="00705406">
      <w:pPr>
        <w:tabs>
          <w:tab w:val="left" w:pos="1035"/>
        </w:tabs>
        <w:spacing w:line="360" w:lineRule="auto"/>
        <w:jc w:val="both"/>
        <w:rPr>
          <w:szCs w:val="24"/>
        </w:rPr>
      </w:pPr>
      <w:r w:rsidRPr="00074520">
        <w:rPr>
          <w:szCs w:val="24"/>
        </w:rPr>
        <w:t>-проведены классные часы «Правила дорожного движения достойны уважения».</w:t>
      </w:r>
    </w:p>
    <w:p w14:paraId="7573F2AE" w14:textId="77777777" w:rsidR="00634E70" w:rsidRPr="00074520" w:rsidRDefault="00634E70" w:rsidP="00705406">
      <w:pPr>
        <w:tabs>
          <w:tab w:val="left" w:pos="1035"/>
        </w:tabs>
        <w:spacing w:line="360" w:lineRule="auto"/>
        <w:jc w:val="both"/>
        <w:rPr>
          <w:szCs w:val="24"/>
        </w:rPr>
      </w:pPr>
      <w:r w:rsidRPr="00074520">
        <w:rPr>
          <w:szCs w:val="24"/>
        </w:rPr>
        <w:tab/>
        <w:t xml:space="preserve">Во всех классах педагоги на последних уроках ежедневно </w:t>
      </w:r>
      <w:proofErr w:type="gramStart"/>
      <w:r w:rsidRPr="00074520">
        <w:rPr>
          <w:szCs w:val="24"/>
        </w:rPr>
        <w:t>проводят  «</w:t>
      </w:r>
      <w:proofErr w:type="gramEnd"/>
      <w:r w:rsidRPr="00074520">
        <w:rPr>
          <w:szCs w:val="24"/>
        </w:rPr>
        <w:t xml:space="preserve">минутки безопасности», на которых детям </w:t>
      </w:r>
      <w:proofErr w:type="gramStart"/>
      <w:r w:rsidRPr="00074520">
        <w:rPr>
          <w:szCs w:val="24"/>
        </w:rPr>
        <w:t>напоминают  о</w:t>
      </w:r>
      <w:proofErr w:type="gramEnd"/>
      <w:r w:rsidRPr="00074520">
        <w:rPr>
          <w:szCs w:val="24"/>
        </w:rPr>
        <w:t xml:space="preserve"> необходимости соблюдения правил дорожного движения с учетом погодных условий и передвижения по маршруту «дом-школа-дом». В проведении «минуток </w:t>
      </w:r>
      <w:proofErr w:type="gramStart"/>
      <w:r w:rsidRPr="00074520">
        <w:rPr>
          <w:szCs w:val="24"/>
        </w:rPr>
        <w:t>безопасности»   используются  рекомендации</w:t>
      </w:r>
      <w:proofErr w:type="gramEnd"/>
      <w:r w:rsidRPr="00074520">
        <w:rPr>
          <w:szCs w:val="24"/>
        </w:rPr>
        <w:t xml:space="preserve"> по проведению данных мероприятий, размещенные на портале «Дорога без опасности»</w:t>
      </w:r>
    </w:p>
    <w:p w14:paraId="7C31F564" w14:textId="77777777" w:rsidR="00634E70" w:rsidRPr="00074520" w:rsidRDefault="00634E70" w:rsidP="00705406">
      <w:pPr>
        <w:tabs>
          <w:tab w:val="left" w:pos="1035"/>
        </w:tabs>
        <w:spacing w:line="360" w:lineRule="auto"/>
        <w:jc w:val="both"/>
        <w:rPr>
          <w:szCs w:val="24"/>
        </w:rPr>
      </w:pPr>
      <w:r w:rsidRPr="00074520">
        <w:rPr>
          <w:szCs w:val="24"/>
        </w:rPr>
        <w:t xml:space="preserve">С сентября актуализирована работа </w:t>
      </w:r>
      <w:proofErr w:type="gramStart"/>
      <w:r w:rsidRPr="00074520">
        <w:rPr>
          <w:szCs w:val="24"/>
        </w:rPr>
        <w:t>отряда  «</w:t>
      </w:r>
      <w:proofErr w:type="gramEnd"/>
      <w:r w:rsidRPr="00074520">
        <w:rPr>
          <w:szCs w:val="24"/>
        </w:rPr>
        <w:t>Юные инспекторы движения», обновлен его состав, разработан план работы на 2024-2025 учебный год.</w:t>
      </w:r>
    </w:p>
    <w:p w14:paraId="23A00B05" w14:textId="77777777" w:rsidR="00634E70" w:rsidRPr="00074520" w:rsidRDefault="00634E70" w:rsidP="00705406">
      <w:pPr>
        <w:tabs>
          <w:tab w:val="left" w:pos="1035"/>
        </w:tabs>
        <w:spacing w:line="360" w:lineRule="auto"/>
        <w:jc w:val="both"/>
        <w:rPr>
          <w:szCs w:val="24"/>
        </w:rPr>
      </w:pPr>
      <w:r w:rsidRPr="00074520">
        <w:rPr>
          <w:szCs w:val="24"/>
        </w:rPr>
        <w:tab/>
        <w:t>Все педагоги, обучающиеся и их родители ознакомлены с федеральными информационно-образовательными порталами по безопасности дорожного движения «Город дорог», «Дорога без опасности», «Добрая Дорога Детства»</w:t>
      </w:r>
    </w:p>
    <w:p w14:paraId="4DD384E0" w14:textId="77777777" w:rsidR="00634E70" w:rsidRPr="00074520" w:rsidRDefault="00634E70" w:rsidP="00705406">
      <w:pPr>
        <w:tabs>
          <w:tab w:val="left" w:pos="1035"/>
        </w:tabs>
        <w:spacing w:line="360" w:lineRule="auto"/>
        <w:jc w:val="both"/>
        <w:rPr>
          <w:szCs w:val="24"/>
        </w:rPr>
      </w:pPr>
      <w:r w:rsidRPr="00074520">
        <w:rPr>
          <w:szCs w:val="24"/>
        </w:rPr>
        <w:lastRenderedPageBreak/>
        <w:tab/>
        <w:t xml:space="preserve">В рамках проводимой Всероссийской Недели безопасного дорожного движения </w:t>
      </w:r>
      <w:proofErr w:type="gramStart"/>
      <w:r w:rsidRPr="00074520">
        <w:rPr>
          <w:szCs w:val="24"/>
        </w:rPr>
        <w:t>члены  ЮИД</w:t>
      </w:r>
      <w:proofErr w:type="gramEnd"/>
      <w:r w:rsidRPr="00074520">
        <w:rPr>
          <w:szCs w:val="24"/>
        </w:rPr>
        <w:t xml:space="preserve"> </w:t>
      </w:r>
      <w:proofErr w:type="spellStart"/>
      <w:r w:rsidRPr="00074520">
        <w:rPr>
          <w:szCs w:val="24"/>
        </w:rPr>
        <w:t>Алакского</w:t>
      </w:r>
      <w:proofErr w:type="spellEnd"/>
      <w:r w:rsidRPr="00074520">
        <w:rPr>
          <w:szCs w:val="24"/>
        </w:rPr>
        <w:t xml:space="preserve"> лицея провели акцию по безопасности дорожного движения «Трафарет на асфальте. За безопасность!».</w:t>
      </w:r>
    </w:p>
    <w:p w14:paraId="469D58D8" w14:textId="77777777" w:rsidR="00634E70" w:rsidRPr="00074520" w:rsidRDefault="00634E70" w:rsidP="00705406">
      <w:pPr>
        <w:tabs>
          <w:tab w:val="left" w:pos="1035"/>
        </w:tabs>
        <w:spacing w:line="360" w:lineRule="auto"/>
        <w:jc w:val="both"/>
        <w:rPr>
          <w:szCs w:val="24"/>
        </w:rPr>
      </w:pPr>
      <w:r w:rsidRPr="00074520">
        <w:rPr>
          <w:szCs w:val="24"/>
        </w:rPr>
        <w:t>Информация о проводимых мероприятиях была размещена на сайтах образовательных организаций.</w:t>
      </w:r>
    </w:p>
    <w:p w14:paraId="1D663DA6" w14:textId="77777777" w:rsidR="00634E70" w:rsidRPr="00074520" w:rsidRDefault="00634E70" w:rsidP="00705406">
      <w:pPr>
        <w:spacing w:line="360" w:lineRule="auto"/>
        <w:ind w:firstLine="1134"/>
        <w:jc w:val="both"/>
        <w:rPr>
          <w:szCs w:val="24"/>
        </w:rPr>
      </w:pPr>
      <w:r w:rsidRPr="00074520">
        <w:rPr>
          <w:szCs w:val="24"/>
        </w:rPr>
        <w:t xml:space="preserve">В школах </w:t>
      </w:r>
      <w:proofErr w:type="gramStart"/>
      <w:r w:rsidRPr="00074520">
        <w:rPr>
          <w:szCs w:val="24"/>
        </w:rPr>
        <w:t>района  проводятся</w:t>
      </w:r>
      <w:proofErr w:type="gramEnd"/>
      <w:r w:rsidRPr="00074520">
        <w:rPr>
          <w:szCs w:val="24"/>
        </w:rPr>
        <w:t xml:space="preserve"> ежеквартальные консультации родителей   по темам: «Ребенок и дорога», «Детский травматизм и меры его предупреждения».</w:t>
      </w:r>
    </w:p>
    <w:p w14:paraId="7657C159" w14:textId="77777777" w:rsidR="00634E70" w:rsidRPr="00074520" w:rsidRDefault="00634E70" w:rsidP="00705406">
      <w:pPr>
        <w:spacing w:line="360" w:lineRule="auto"/>
        <w:ind w:firstLine="1134"/>
        <w:jc w:val="both"/>
        <w:rPr>
          <w:szCs w:val="24"/>
        </w:rPr>
      </w:pPr>
      <w:r w:rsidRPr="00074520">
        <w:rPr>
          <w:szCs w:val="24"/>
        </w:rPr>
        <w:t xml:space="preserve">В работе по профилактике детского дорожно-транспортного травматизма, кроме изучения Правил дорожного движения по школьной программе, большое значение придаётся внеклассной работе с учащимися. Обучающиеся школы в течение года принимают участие во многих конкурсах, соревнованиях и </w:t>
      </w:r>
      <w:proofErr w:type="gramStart"/>
      <w:r w:rsidRPr="00074520">
        <w:rPr>
          <w:szCs w:val="24"/>
        </w:rPr>
        <w:t>массовых  мероприятиях  .</w:t>
      </w:r>
      <w:proofErr w:type="gramEnd"/>
    </w:p>
    <w:p w14:paraId="1FA16E71" w14:textId="77777777" w:rsidR="00634E70" w:rsidRPr="00074520" w:rsidRDefault="00634E70" w:rsidP="00705406">
      <w:pPr>
        <w:spacing w:line="360" w:lineRule="auto"/>
        <w:ind w:firstLine="1134"/>
        <w:jc w:val="both"/>
        <w:rPr>
          <w:szCs w:val="24"/>
        </w:rPr>
      </w:pPr>
      <w:r w:rsidRPr="00074520">
        <w:rPr>
          <w:szCs w:val="24"/>
        </w:rPr>
        <w:t xml:space="preserve">Первые отряды ЮИД в районе были сформированы в 2001 году.  К 2024 году во всех образовательных </w:t>
      </w:r>
      <w:proofErr w:type="gramStart"/>
      <w:r w:rsidRPr="00074520">
        <w:rPr>
          <w:szCs w:val="24"/>
        </w:rPr>
        <w:t>организациях  функционируют</w:t>
      </w:r>
      <w:proofErr w:type="gramEnd"/>
      <w:r w:rsidRPr="00074520">
        <w:rPr>
          <w:szCs w:val="24"/>
        </w:rPr>
        <w:t xml:space="preserve"> отряды юных инспекторов движения.</w:t>
      </w:r>
    </w:p>
    <w:p w14:paraId="0F16A950" w14:textId="77777777" w:rsidR="00634E70" w:rsidRPr="00074520" w:rsidRDefault="00634E70" w:rsidP="00705406">
      <w:pPr>
        <w:spacing w:line="360" w:lineRule="auto"/>
        <w:ind w:firstLine="1134"/>
        <w:jc w:val="both"/>
        <w:rPr>
          <w:szCs w:val="24"/>
        </w:rPr>
      </w:pPr>
      <w:r w:rsidRPr="00074520">
        <w:rPr>
          <w:szCs w:val="24"/>
        </w:rPr>
        <w:t>Ежегодно в школах издаётся приказ «О назначении ответственного должностного лица за организацию работы ЮИД» и утверждаются списки отрядов ЮИД.</w:t>
      </w:r>
    </w:p>
    <w:p w14:paraId="736A27BE" w14:textId="77777777" w:rsidR="00634E70" w:rsidRPr="00074520" w:rsidRDefault="00634E70" w:rsidP="00705406">
      <w:pPr>
        <w:spacing w:line="360" w:lineRule="auto"/>
        <w:ind w:firstLine="1134"/>
        <w:jc w:val="both"/>
        <w:rPr>
          <w:szCs w:val="24"/>
        </w:rPr>
      </w:pPr>
      <w:r w:rsidRPr="00074520">
        <w:rPr>
          <w:szCs w:val="24"/>
        </w:rPr>
        <w:t>Это детское формирование принимает активное участие в работе по профилактике дорожно-транспортного травматизма среди детей и пропаганде безопасного поведения на дорогах.</w:t>
      </w:r>
    </w:p>
    <w:p w14:paraId="4A83A161" w14:textId="77777777" w:rsidR="00634E70" w:rsidRPr="00074520" w:rsidRDefault="00634E70" w:rsidP="00705406">
      <w:pPr>
        <w:spacing w:line="360" w:lineRule="auto"/>
        <w:ind w:firstLine="1134"/>
        <w:jc w:val="both"/>
        <w:rPr>
          <w:szCs w:val="24"/>
        </w:rPr>
      </w:pPr>
      <w:r w:rsidRPr="00074520">
        <w:rPr>
          <w:szCs w:val="24"/>
        </w:rPr>
        <w:t xml:space="preserve">В школах при участии ЮИД оформлены уголки по безопасности дорожного движения, которые используются для оперативной </w:t>
      </w:r>
      <w:proofErr w:type="gramStart"/>
      <w:r w:rsidRPr="00074520">
        <w:rPr>
          <w:szCs w:val="24"/>
        </w:rPr>
        <w:t>информации,  размещения</w:t>
      </w:r>
      <w:proofErr w:type="gramEnd"/>
      <w:r w:rsidRPr="00074520">
        <w:rPr>
          <w:szCs w:val="24"/>
        </w:rPr>
        <w:t xml:space="preserve">  советов учащимся, как нужно вести себя на улице, чтобы не попасть в ДТП. На стенде для родителей размещены </w:t>
      </w:r>
      <w:proofErr w:type="gramStart"/>
      <w:r w:rsidRPr="00074520">
        <w:rPr>
          <w:szCs w:val="24"/>
        </w:rPr>
        <w:t>рекомендации  по</w:t>
      </w:r>
      <w:proofErr w:type="gramEnd"/>
      <w:r w:rsidRPr="00074520">
        <w:rPr>
          <w:szCs w:val="24"/>
        </w:rPr>
        <w:t xml:space="preserve"> предупреждению ДДТТ.</w:t>
      </w:r>
    </w:p>
    <w:p w14:paraId="36D2DBBB" w14:textId="77777777" w:rsidR="00634E70" w:rsidRPr="00074520" w:rsidRDefault="00634E70" w:rsidP="00705406">
      <w:pPr>
        <w:spacing w:line="360" w:lineRule="auto"/>
        <w:ind w:firstLine="1134"/>
        <w:jc w:val="both"/>
        <w:rPr>
          <w:b/>
          <w:szCs w:val="24"/>
        </w:rPr>
      </w:pPr>
      <w:r w:rsidRPr="00074520">
        <w:rPr>
          <w:szCs w:val="24"/>
        </w:rPr>
        <w:t xml:space="preserve">ЮИД регулярно проводят просветительскую работу с учащимися: инструктажи, беседы, классные часы, минутки безопасности, составляют схемы безопасного пути в школу для младших школьников, выпуск и размещение в школе информационных листов по </w:t>
      </w:r>
      <w:proofErr w:type="gramStart"/>
      <w:r w:rsidRPr="00074520">
        <w:rPr>
          <w:szCs w:val="24"/>
        </w:rPr>
        <w:t>БДД  (</w:t>
      </w:r>
      <w:proofErr w:type="gramEnd"/>
      <w:r w:rsidRPr="00074520">
        <w:rPr>
          <w:szCs w:val="24"/>
        </w:rPr>
        <w:t xml:space="preserve">1 раз в четверть). </w:t>
      </w:r>
    </w:p>
    <w:p w14:paraId="52447870" w14:textId="77777777" w:rsidR="00634E70" w:rsidRPr="00074520" w:rsidRDefault="00634E70" w:rsidP="00705406">
      <w:pPr>
        <w:spacing w:line="360" w:lineRule="auto"/>
        <w:jc w:val="both"/>
        <w:rPr>
          <w:szCs w:val="24"/>
        </w:rPr>
      </w:pPr>
      <w:r w:rsidRPr="00074520">
        <w:rPr>
          <w:szCs w:val="24"/>
        </w:rPr>
        <w:t>В комплекс школьных мероприятий по изучению Правил дорожного движения включается работа с родителями учащихся: подготовлены памятки родителям по обучению детей безопасному поведению на дорогах, проведение бесед в день родительских собраний «Информация о ДДТТ за 6 месяцев</w:t>
      </w:r>
      <w:proofErr w:type="gramStart"/>
      <w:r w:rsidRPr="00074520">
        <w:rPr>
          <w:szCs w:val="24"/>
        </w:rPr>
        <w:t>» .</w:t>
      </w:r>
      <w:proofErr w:type="gramEnd"/>
      <w:r w:rsidRPr="00074520">
        <w:rPr>
          <w:szCs w:val="24"/>
        </w:rPr>
        <w:t xml:space="preserve"> В прошедшем учебном году на родительских собраниях освещались следующие вопросы: «Дисциплина на улице – залог безопасности пешеходов»( МКОУ «Андийская СОШ №2»), «Для чего нужны правила дорожного движения и что они собой представляют» (МКОУ «</w:t>
      </w:r>
      <w:proofErr w:type="spellStart"/>
      <w:r w:rsidRPr="00074520">
        <w:rPr>
          <w:szCs w:val="24"/>
        </w:rPr>
        <w:t>Ортаколинская</w:t>
      </w:r>
      <w:proofErr w:type="spellEnd"/>
      <w:r w:rsidRPr="00074520">
        <w:rPr>
          <w:szCs w:val="24"/>
        </w:rPr>
        <w:t xml:space="preserve"> СОШ»), «Типичные случаи детского дорожно-транспортного травматизма и меры его предупреждения»  в МКОУ «</w:t>
      </w:r>
      <w:proofErr w:type="spellStart"/>
      <w:r w:rsidRPr="00074520">
        <w:rPr>
          <w:szCs w:val="24"/>
        </w:rPr>
        <w:t>Тлохская</w:t>
      </w:r>
      <w:proofErr w:type="spellEnd"/>
      <w:r w:rsidRPr="00074520">
        <w:rPr>
          <w:szCs w:val="24"/>
        </w:rPr>
        <w:t xml:space="preserve"> СОШ», «Роль взрослых в обучении детей правилам поведения на </w:t>
      </w:r>
      <w:r w:rsidRPr="00074520">
        <w:rPr>
          <w:szCs w:val="24"/>
        </w:rPr>
        <w:lastRenderedPageBreak/>
        <w:t>улицах» в МКОУ «Ботлихская СОШ №3».</w:t>
      </w:r>
    </w:p>
    <w:p w14:paraId="27CD42EC" w14:textId="77777777" w:rsidR="00634E70" w:rsidRPr="00074520" w:rsidRDefault="00634E70" w:rsidP="00705406">
      <w:pPr>
        <w:spacing w:line="360" w:lineRule="auto"/>
        <w:ind w:firstLine="1134"/>
        <w:jc w:val="both"/>
        <w:rPr>
          <w:szCs w:val="24"/>
        </w:rPr>
      </w:pPr>
      <w:r w:rsidRPr="00074520">
        <w:rPr>
          <w:szCs w:val="24"/>
        </w:rPr>
        <w:t>Ежегодно ЮИД проводят в образовательных организациях   конкурс творческих работ по профилактике ДДТТ «Дорога и дети</w:t>
      </w:r>
      <w:proofErr w:type="gramStart"/>
      <w:r w:rsidRPr="00074520">
        <w:rPr>
          <w:szCs w:val="24"/>
        </w:rPr>
        <w:t>» ,</w:t>
      </w:r>
      <w:proofErr w:type="gramEnd"/>
      <w:r w:rsidRPr="00074520">
        <w:rPr>
          <w:szCs w:val="24"/>
        </w:rPr>
        <w:t xml:space="preserve"> «Внимание! Дети» (проводят комплекс мероприятий по безопасности дорожного движения</w:t>
      </w:r>
      <w:proofErr w:type="gramStart"/>
      <w:r w:rsidRPr="00074520">
        <w:rPr>
          <w:szCs w:val="24"/>
        </w:rPr>
        <w:t>) ,</w:t>
      </w:r>
      <w:proofErr w:type="gramEnd"/>
      <w:r w:rsidRPr="00074520">
        <w:rPr>
          <w:szCs w:val="24"/>
        </w:rPr>
        <w:t xml:space="preserve"> «Дорога без опасности» (контролируют наличие светоотражающих элементов на одежде школьников», в рамках школы безопасности «Дети- дорога- автомобиль» организуют первый этап (школьный) </w:t>
      </w:r>
      <w:proofErr w:type="gramStart"/>
      <w:r w:rsidRPr="00074520">
        <w:rPr>
          <w:szCs w:val="24"/>
        </w:rPr>
        <w:t>муниципального  конкурса</w:t>
      </w:r>
      <w:proofErr w:type="gramEnd"/>
      <w:r w:rsidRPr="00074520">
        <w:rPr>
          <w:szCs w:val="24"/>
        </w:rPr>
        <w:t xml:space="preserve"> детского </w:t>
      </w:r>
      <w:proofErr w:type="gramStart"/>
      <w:r w:rsidRPr="00074520">
        <w:rPr>
          <w:szCs w:val="24"/>
        </w:rPr>
        <w:t>творчества .</w:t>
      </w:r>
      <w:proofErr w:type="gramEnd"/>
    </w:p>
    <w:p w14:paraId="088D103C" w14:textId="77777777" w:rsidR="00634E70" w:rsidRPr="00074520" w:rsidRDefault="00634E70" w:rsidP="00705406">
      <w:pPr>
        <w:spacing w:line="360" w:lineRule="auto"/>
        <w:ind w:firstLine="1134"/>
        <w:jc w:val="both"/>
        <w:rPr>
          <w:szCs w:val="24"/>
        </w:rPr>
      </w:pPr>
      <w:r w:rsidRPr="00074520">
        <w:rPr>
          <w:szCs w:val="24"/>
        </w:rPr>
        <w:t>В летний период ЮИД проводят мероприятия по безопасности дорожного движения на летних оздоровительных площадках.</w:t>
      </w:r>
    </w:p>
    <w:p w14:paraId="26B47FA0" w14:textId="77777777" w:rsidR="00634E70" w:rsidRPr="00074520" w:rsidRDefault="00634E70" w:rsidP="00705406">
      <w:pPr>
        <w:spacing w:line="360" w:lineRule="auto"/>
        <w:ind w:firstLine="1134"/>
        <w:jc w:val="both"/>
        <w:rPr>
          <w:szCs w:val="24"/>
        </w:rPr>
      </w:pPr>
      <w:r w:rsidRPr="00074520">
        <w:rPr>
          <w:szCs w:val="24"/>
        </w:rPr>
        <w:t>В районе проводятся соревнования «Безопасное колесо». Члены Отряда ЮИД ежегодно принимают участие в республиканских соревнованиях.</w:t>
      </w:r>
    </w:p>
    <w:p w14:paraId="7590EEF2" w14:textId="77777777" w:rsidR="00634E70" w:rsidRPr="00074520" w:rsidRDefault="00634E70" w:rsidP="00705406">
      <w:pPr>
        <w:spacing w:line="360" w:lineRule="auto"/>
        <w:ind w:firstLine="1134"/>
        <w:rPr>
          <w:szCs w:val="24"/>
        </w:rPr>
      </w:pPr>
      <w:r w:rsidRPr="00074520">
        <w:rPr>
          <w:szCs w:val="24"/>
        </w:rPr>
        <w:t xml:space="preserve">Целенаправленная, социально-ориентированная профилактическая работа по ПДД среди учащихся в конечном итоге позволяет снизить уровень детского дорожно-транспортного травматизма детей, сохранить их здоровье, а самое главное-жизнь. </w:t>
      </w:r>
    </w:p>
    <w:p w14:paraId="542BA13D" w14:textId="77777777" w:rsidR="00634E70" w:rsidRPr="00074520" w:rsidRDefault="00634E70" w:rsidP="00705406">
      <w:pPr>
        <w:spacing w:after="7" w:line="360" w:lineRule="auto"/>
        <w:rPr>
          <w:szCs w:val="24"/>
        </w:rPr>
      </w:pPr>
      <w:r w:rsidRPr="00074520">
        <w:rPr>
          <w:b/>
          <w:i/>
          <w:szCs w:val="24"/>
        </w:rPr>
        <w:t xml:space="preserve"> </w:t>
      </w:r>
    </w:p>
    <w:p w14:paraId="28D58D95" w14:textId="77777777" w:rsidR="00634E70" w:rsidRPr="009F4FCC" w:rsidRDefault="00634E70" w:rsidP="00705406">
      <w:pPr>
        <w:spacing w:after="5" w:line="360" w:lineRule="auto"/>
        <w:ind w:left="-5" w:hanging="10"/>
        <w:jc w:val="center"/>
        <w:rPr>
          <w:iCs/>
          <w:szCs w:val="24"/>
        </w:rPr>
      </w:pPr>
      <w:r w:rsidRPr="009F4FCC">
        <w:rPr>
          <w:b/>
          <w:iCs/>
          <w:szCs w:val="24"/>
        </w:rPr>
        <w:t>Организация отдыха и оздоровления детей и подростков</w:t>
      </w:r>
    </w:p>
    <w:p w14:paraId="23A5609A" w14:textId="77777777" w:rsidR="00634E70" w:rsidRPr="00074520" w:rsidRDefault="00634E70" w:rsidP="00705406">
      <w:pPr>
        <w:pStyle w:val="ConsPlusTitle"/>
        <w:spacing w:line="360" w:lineRule="auto"/>
        <w:ind w:firstLine="709"/>
        <w:jc w:val="both"/>
        <w:outlineLvl w:val="1"/>
        <w:rPr>
          <w:rFonts w:ascii="Times New Roman" w:hAnsi="Times New Roman" w:cs="Times New Roman"/>
          <w:b w:val="0"/>
          <w:bCs/>
          <w:sz w:val="24"/>
          <w:szCs w:val="24"/>
          <w:shd w:val="clear" w:color="auto" w:fill="FFFFFF"/>
        </w:rPr>
      </w:pPr>
      <w:r w:rsidRPr="00074520">
        <w:rPr>
          <w:rFonts w:ascii="Times New Roman" w:hAnsi="Times New Roman" w:cs="Times New Roman"/>
          <w:b w:val="0"/>
          <w:bCs/>
          <w:sz w:val="24"/>
          <w:szCs w:val="24"/>
        </w:rPr>
        <w:t xml:space="preserve">Информация о численности детей и молодежи, оздоровившихся в организациях отдыха </w:t>
      </w:r>
      <w:r w:rsidRPr="00074520">
        <w:rPr>
          <w:rFonts w:ascii="Times New Roman" w:hAnsi="Times New Roman" w:cs="Times New Roman"/>
          <w:b w:val="0"/>
          <w:bCs/>
          <w:iCs/>
          <w:sz w:val="24"/>
          <w:szCs w:val="24"/>
        </w:rPr>
        <w:t>за период 2018 – 2024 гг.</w:t>
      </w:r>
      <w:r w:rsidRPr="00074520">
        <w:rPr>
          <w:rFonts w:ascii="Times New Roman" w:hAnsi="Times New Roman" w:cs="Times New Roman"/>
          <w:b w:val="0"/>
          <w:bCs/>
          <w:color w:val="333333"/>
          <w:sz w:val="24"/>
          <w:szCs w:val="24"/>
          <w:shd w:val="clear" w:color="auto" w:fill="FFFFFF"/>
        </w:rPr>
        <w:t xml:space="preserve"> </w:t>
      </w:r>
      <w:r w:rsidRPr="00074520">
        <w:rPr>
          <w:rFonts w:ascii="Times New Roman" w:hAnsi="Times New Roman" w:cs="Times New Roman"/>
          <w:b w:val="0"/>
          <w:bCs/>
          <w:sz w:val="24"/>
          <w:szCs w:val="24"/>
          <w:shd w:val="clear" w:color="auto" w:fill="FFFFFF"/>
        </w:rPr>
        <w:t xml:space="preserve">представлена ниже </w:t>
      </w:r>
      <w:r w:rsidRPr="00074520">
        <w:rPr>
          <w:rFonts w:ascii="Times New Roman" w:hAnsi="Times New Roman" w:cs="Times New Roman"/>
          <w:b w:val="0"/>
          <w:bCs/>
          <w:sz w:val="24"/>
          <w:szCs w:val="24"/>
          <w:shd w:val="clear" w:color="auto" w:fill="FFFFFF"/>
        </w:rPr>
        <w:br/>
        <w:t>в таблице 1.</w:t>
      </w:r>
    </w:p>
    <w:p w14:paraId="1A77B4C3" w14:textId="77777777" w:rsidR="00634E70" w:rsidRPr="00074520" w:rsidRDefault="00634E70" w:rsidP="00705406">
      <w:pPr>
        <w:pStyle w:val="ConsPlusTitle"/>
        <w:spacing w:line="360" w:lineRule="auto"/>
        <w:ind w:firstLine="709"/>
        <w:jc w:val="right"/>
        <w:outlineLvl w:val="1"/>
        <w:rPr>
          <w:rFonts w:ascii="Times New Roman" w:hAnsi="Times New Roman" w:cs="Times New Roman"/>
          <w:b w:val="0"/>
          <w:bCs/>
          <w:color w:val="333333"/>
          <w:sz w:val="24"/>
          <w:szCs w:val="24"/>
          <w:shd w:val="clear" w:color="auto" w:fill="FFFFFF"/>
        </w:rPr>
      </w:pPr>
      <w:r w:rsidRPr="00074520">
        <w:rPr>
          <w:rFonts w:ascii="Times New Roman" w:hAnsi="Times New Roman" w:cs="Times New Roman"/>
          <w:b w:val="0"/>
          <w:bCs/>
          <w:color w:val="333333"/>
          <w:sz w:val="24"/>
          <w:szCs w:val="24"/>
          <w:shd w:val="clear" w:color="auto" w:fill="FFFFFF"/>
        </w:rPr>
        <w:t>Таблица 1.</w:t>
      </w:r>
    </w:p>
    <w:p w14:paraId="7D5E54E2" w14:textId="77777777" w:rsidR="00634E70" w:rsidRPr="00074520" w:rsidRDefault="00634E70" w:rsidP="00705406">
      <w:pPr>
        <w:pStyle w:val="ConsPlusTitle"/>
        <w:spacing w:line="360" w:lineRule="auto"/>
        <w:ind w:firstLine="709"/>
        <w:jc w:val="both"/>
        <w:outlineLvl w:val="1"/>
        <w:rPr>
          <w:rFonts w:ascii="Times New Roman" w:hAnsi="Times New Roman" w:cs="Times New Roman"/>
          <w:b w:val="0"/>
          <w:bCs/>
          <w:sz w:val="24"/>
          <w:szCs w:val="24"/>
        </w:rPr>
      </w:pPr>
    </w:p>
    <w:tbl>
      <w:tblPr>
        <w:tblW w:w="8926" w:type="dxa"/>
        <w:tblLook w:val="04A0" w:firstRow="1" w:lastRow="0" w:firstColumn="1" w:lastColumn="0" w:noHBand="0" w:noVBand="1"/>
      </w:tblPr>
      <w:tblGrid>
        <w:gridCol w:w="516"/>
        <w:gridCol w:w="1430"/>
        <w:gridCol w:w="2456"/>
        <w:gridCol w:w="4524"/>
      </w:tblGrid>
      <w:tr w:rsidR="00634E70" w:rsidRPr="00074520" w14:paraId="1C600D7E" w14:textId="77777777" w:rsidTr="00D8716E">
        <w:tc>
          <w:tcPr>
            <w:tcW w:w="516" w:type="dxa"/>
          </w:tcPr>
          <w:p w14:paraId="26EB5D36" w14:textId="77777777" w:rsidR="00634E70" w:rsidRPr="00074520" w:rsidRDefault="00634E70" w:rsidP="00705406">
            <w:pPr>
              <w:pStyle w:val="ConsPlusTitle"/>
              <w:spacing w:line="360" w:lineRule="auto"/>
              <w:jc w:val="both"/>
              <w:outlineLvl w:val="1"/>
              <w:rPr>
                <w:rFonts w:ascii="Times New Roman" w:hAnsi="Times New Roman" w:cs="Times New Roman"/>
                <w:sz w:val="24"/>
                <w:szCs w:val="24"/>
              </w:rPr>
            </w:pPr>
            <w:r w:rsidRPr="00074520">
              <w:rPr>
                <w:rFonts w:ascii="Times New Roman" w:hAnsi="Times New Roman" w:cs="Times New Roman"/>
                <w:sz w:val="24"/>
                <w:szCs w:val="24"/>
              </w:rPr>
              <w:t>№</w:t>
            </w:r>
          </w:p>
        </w:tc>
        <w:tc>
          <w:tcPr>
            <w:tcW w:w="1430" w:type="dxa"/>
          </w:tcPr>
          <w:p w14:paraId="2E63A4E1" w14:textId="77777777" w:rsidR="00634E70" w:rsidRPr="00074520" w:rsidRDefault="00634E70" w:rsidP="00705406">
            <w:pPr>
              <w:pStyle w:val="ConsPlusTitle"/>
              <w:spacing w:line="360" w:lineRule="auto"/>
              <w:jc w:val="both"/>
              <w:outlineLvl w:val="1"/>
              <w:rPr>
                <w:rFonts w:ascii="Times New Roman" w:hAnsi="Times New Roman" w:cs="Times New Roman"/>
                <w:sz w:val="24"/>
                <w:szCs w:val="24"/>
              </w:rPr>
            </w:pPr>
            <w:r w:rsidRPr="00074520">
              <w:rPr>
                <w:rFonts w:ascii="Times New Roman" w:hAnsi="Times New Roman" w:cs="Times New Roman"/>
                <w:sz w:val="24"/>
                <w:szCs w:val="24"/>
              </w:rPr>
              <w:t>Год</w:t>
            </w:r>
          </w:p>
        </w:tc>
        <w:tc>
          <w:tcPr>
            <w:tcW w:w="2456" w:type="dxa"/>
          </w:tcPr>
          <w:p w14:paraId="3FB9116C" w14:textId="77777777" w:rsidR="00634E70" w:rsidRPr="00074520" w:rsidRDefault="00634E70" w:rsidP="00705406">
            <w:pPr>
              <w:pStyle w:val="ConsPlusTitle"/>
              <w:spacing w:line="360" w:lineRule="auto"/>
              <w:jc w:val="center"/>
              <w:outlineLvl w:val="1"/>
              <w:rPr>
                <w:rFonts w:ascii="Times New Roman" w:hAnsi="Times New Roman" w:cs="Times New Roman"/>
                <w:sz w:val="24"/>
                <w:szCs w:val="24"/>
              </w:rPr>
            </w:pPr>
            <w:r w:rsidRPr="00074520">
              <w:rPr>
                <w:rFonts w:ascii="Times New Roman" w:hAnsi="Times New Roman" w:cs="Times New Roman"/>
                <w:sz w:val="24"/>
                <w:szCs w:val="24"/>
              </w:rPr>
              <w:t>Количество детей, охваченных летним отдыхом в МР «Ботлихский район» (человек)</w:t>
            </w:r>
          </w:p>
        </w:tc>
        <w:tc>
          <w:tcPr>
            <w:tcW w:w="4524" w:type="dxa"/>
          </w:tcPr>
          <w:p w14:paraId="39DE333A" w14:textId="77777777" w:rsidR="00634E70" w:rsidRPr="00074520" w:rsidRDefault="00634E70" w:rsidP="00705406">
            <w:pPr>
              <w:pStyle w:val="ConsPlusTitle"/>
              <w:spacing w:line="360" w:lineRule="auto"/>
              <w:jc w:val="center"/>
              <w:outlineLvl w:val="1"/>
              <w:rPr>
                <w:rFonts w:ascii="Times New Roman" w:hAnsi="Times New Roman" w:cs="Times New Roman"/>
                <w:sz w:val="24"/>
                <w:szCs w:val="24"/>
              </w:rPr>
            </w:pPr>
            <w:r w:rsidRPr="00074520">
              <w:rPr>
                <w:rFonts w:ascii="Times New Roman" w:hAnsi="Times New Roman" w:cs="Times New Roman"/>
                <w:sz w:val="24"/>
                <w:szCs w:val="24"/>
              </w:rPr>
              <w:t>Категории детей, охваченных летним отдыхом в Республике Дагестан (человек)</w:t>
            </w:r>
          </w:p>
        </w:tc>
      </w:tr>
      <w:tr w:rsidR="00634E70" w:rsidRPr="00074520" w14:paraId="177113C8" w14:textId="77777777" w:rsidTr="00D8716E">
        <w:tc>
          <w:tcPr>
            <w:tcW w:w="516" w:type="dxa"/>
          </w:tcPr>
          <w:p w14:paraId="2BF250F3"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1</w:t>
            </w:r>
          </w:p>
        </w:tc>
        <w:tc>
          <w:tcPr>
            <w:tcW w:w="1430" w:type="dxa"/>
          </w:tcPr>
          <w:p w14:paraId="0A183A45"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2024</w:t>
            </w:r>
          </w:p>
        </w:tc>
        <w:tc>
          <w:tcPr>
            <w:tcW w:w="2456" w:type="dxa"/>
          </w:tcPr>
          <w:p w14:paraId="5E802130"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color w:val="FFFFFF"/>
                <w:sz w:val="24"/>
                <w:szCs w:val="24"/>
              </w:rPr>
              <w:t>37725 (8588</w:t>
            </w:r>
            <w:r w:rsidRPr="00074520">
              <w:rPr>
                <w:rFonts w:ascii="Times New Roman" w:hAnsi="Times New Roman" w:cs="Times New Roman"/>
                <w:b w:val="0"/>
                <w:bCs/>
                <w:iCs/>
                <w:sz w:val="24"/>
                <w:szCs w:val="24"/>
              </w:rPr>
              <w:t>5847</w:t>
            </w:r>
            <w:r w:rsidRPr="00074520">
              <w:rPr>
                <w:rFonts w:ascii="Times New Roman" w:hAnsi="Times New Roman" w:cs="Times New Roman"/>
                <w:b w:val="0"/>
                <w:bCs/>
                <w:color w:val="FFFFFF"/>
                <w:sz w:val="24"/>
                <w:szCs w:val="24"/>
              </w:rPr>
              <w:t xml:space="preserve">%572047%) </w:t>
            </w:r>
          </w:p>
        </w:tc>
        <w:tc>
          <w:tcPr>
            <w:tcW w:w="4524" w:type="dxa"/>
          </w:tcPr>
          <w:p w14:paraId="74860A26"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 сирот и детей, оставшихся без попечения родителей – 32 человек (0,55 %);</w:t>
            </w:r>
          </w:p>
          <w:p w14:paraId="55403A3B"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находящихся в трудной жизненной ситуации, детей из многодетных семей – 362 человек (6,20 %);</w:t>
            </w:r>
          </w:p>
          <w:p w14:paraId="1C06CEF7"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военнослужащих</w:t>
            </w:r>
            <w:r w:rsidRPr="00074520">
              <w:rPr>
                <w:rFonts w:ascii="Times New Roman" w:hAnsi="Times New Roman" w:cs="Times New Roman"/>
                <w:b w:val="0"/>
                <w:bCs/>
                <w:sz w:val="24"/>
                <w:szCs w:val="24"/>
              </w:rPr>
              <w:softHyphen/>
              <w:t>– 11 человек, (0,19 %);</w:t>
            </w:r>
          </w:p>
          <w:p w14:paraId="4C3E91ED"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 xml:space="preserve">детей, состоящих на разных видах </w:t>
            </w:r>
            <w:r w:rsidRPr="00074520">
              <w:rPr>
                <w:rFonts w:ascii="Times New Roman" w:hAnsi="Times New Roman" w:cs="Times New Roman"/>
                <w:b w:val="0"/>
                <w:bCs/>
                <w:sz w:val="24"/>
                <w:szCs w:val="24"/>
              </w:rPr>
              <w:lastRenderedPageBreak/>
              <w:t>учета –12 (0,21 %).</w:t>
            </w:r>
          </w:p>
        </w:tc>
      </w:tr>
      <w:tr w:rsidR="00634E70" w:rsidRPr="00074520" w14:paraId="49629F15" w14:textId="77777777" w:rsidTr="00D8716E">
        <w:tc>
          <w:tcPr>
            <w:tcW w:w="516" w:type="dxa"/>
          </w:tcPr>
          <w:p w14:paraId="68109B99"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lastRenderedPageBreak/>
              <w:t>2</w:t>
            </w:r>
          </w:p>
        </w:tc>
        <w:tc>
          <w:tcPr>
            <w:tcW w:w="1430" w:type="dxa"/>
          </w:tcPr>
          <w:p w14:paraId="602E2268"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2023</w:t>
            </w:r>
          </w:p>
        </w:tc>
        <w:tc>
          <w:tcPr>
            <w:tcW w:w="2456" w:type="dxa"/>
          </w:tcPr>
          <w:p w14:paraId="64EAEA36"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FFFFFF"/>
                <w:sz w:val="24"/>
                <w:szCs w:val="24"/>
              </w:rPr>
            </w:pPr>
            <w:r w:rsidRPr="00074520">
              <w:rPr>
                <w:rFonts w:ascii="Times New Roman" w:hAnsi="Times New Roman" w:cs="Times New Roman"/>
                <w:b w:val="0"/>
                <w:bCs/>
                <w:color w:val="FFFFFF"/>
                <w:sz w:val="24"/>
                <w:szCs w:val="24"/>
              </w:rPr>
              <w:t>35278 (8</w:t>
            </w:r>
            <w:r w:rsidRPr="00074520">
              <w:rPr>
                <w:rFonts w:ascii="Times New Roman" w:hAnsi="Times New Roman" w:cs="Times New Roman"/>
                <w:b w:val="0"/>
                <w:bCs/>
                <w:iCs/>
                <w:sz w:val="24"/>
                <w:szCs w:val="24"/>
              </w:rPr>
              <w:t>5720</w:t>
            </w:r>
            <w:r w:rsidRPr="00074520">
              <w:rPr>
                <w:rFonts w:ascii="Times New Roman" w:hAnsi="Times New Roman" w:cs="Times New Roman"/>
                <w:b w:val="0"/>
                <w:bCs/>
                <w:color w:val="FFFFFF"/>
                <w:sz w:val="24"/>
                <w:szCs w:val="24"/>
              </w:rPr>
              <w:t>%5720</w:t>
            </w:r>
          </w:p>
          <w:p w14:paraId="2328122E"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FFFFFF"/>
                <w:sz w:val="24"/>
                <w:szCs w:val="24"/>
              </w:rPr>
            </w:pPr>
          </w:p>
          <w:p w14:paraId="534E2C27"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FFFFFF"/>
                <w:sz w:val="24"/>
                <w:szCs w:val="24"/>
              </w:rPr>
            </w:pPr>
          </w:p>
          <w:p w14:paraId="7900ABE8"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FFFFFF"/>
                <w:sz w:val="24"/>
                <w:szCs w:val="24"/>
              </w:rPr>
            </w:pPr>
          </w:p>
          <w:p w14:paraId="29CFD805"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FFFFFF"/>
                <w:sz w:val="24"/>
                <w:szCs w:val="24"/>
              </w:rPr>
            </w:pPr>
          </w:p>
          <w:p w14:paraId="259F11A8"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FFFFFF"/>
                <w:sz w:val="24"/>
                <w:szCs w:val="24"/>
              </w:rPr>
            </w:pPr>
          </w:p>
          <w:p w14:paraId="62752BB4"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FFFFFF"/>
                <w:sz w:val="24"/>
                <w:szCs w:val="24"/>
              </w:rPr>
            </w:pPr>
          </w:p>
          <w:p w14:paraId="441A71C8"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FFFFFF"/>
                <w:sz w:val="24"/>
                <w:szCs w:val="24"/>
              </w:rPr>
            </w:pPr>
          </w:p>
          <w:p w14:paraId="458BD3E2"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color w:val="FFFFFF"/>
                <w:sz w:val="24"/>
                <w:szCs w:val="24"/>
              </w:rPr>
              <w:t>)</w:t>
            </w:r>
          </w:p>
        </w:tc>
        <w:tc>
          <w:tcPr>
            <w:tcW w:w="4524" w:type="dxa"/>
          </w:tcPr>
          <w:p w14:paraId="204C50DB"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 сирот и детей, оставшихся без попечения родителей – 28 человек, (0,49 %);</w:t>
            </w:r>
          </w:p>
          <w:p w14:paraId="2AC6AD8A"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находящихся в трудной жизненной ситуации, детей из многодетных семей – 358 человек, (6,26 %);</w:t>
            </w:r>
          </w:p>
          <w:p w14:paraId="22FC41A7"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военнослужащих</w:t>
            </w:r>
            <w:r w:rsidRPr="00074520">
              <w:rPr>
                <w:rFonts w:ascii="Times New Roman" w:hAnsi="Times New Roman" w:cs="Times New Roman"/>
                <w:b w:val="0"/>
                <w:bCs/>
                <w:sz w:val="24"/>
                <w:szCs w:val="24"/>
              </w:rPr>
              <w:softHyphen/>
              <w:t xml:space="preserve"> – 10 человек, (0,18 %);</w:t>
            </w:r>
          </w:p>
          <w:p w14:paraId="426F7830"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состоящих на разных видах учета –5, (0,09 %).</w:t>
            </w:r>
          </w:p>
        </w:tc>
      </w:tr>
      <w:tr w:rsidR="00634E70" w:rsidRPr="00074520" w14:paraId="0B10DBDF" w14:textId="77777777" w:rsidTr="00D8716E">
        <w:tc>
          <w:tcPr>
            <w:tcW w:w="516" w:type="dxa"/>
          </w:tcPr>
          <w:p w14:paraId="677DB3B4"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3</w:t>
            </w:r>
          </w:p>
        </w:tc>
        <w:tc>
          <w:tcPr>
            <w:tcW w:w="1430" w:type="dxa"/>
          </w:tcPr>
          <w:p w14:paraId="5C6400BE"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2022</w:t>
            </w:r>
          </w:p>
        </w:tc>
        <w:tc>
          <w:tcPr>
            <w:tcW w:w="2456" w:type="dxa"/>
          </w:tcPr>
          <w:p w14:paraId="037D58A3"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color w:val="FFFFFF"/>
                <w:sz w:val="24"/>
                <w:szCs w:val="24"/>
              </w:rPr>
              <w:t>319</w:t>
            </w:r>
            <w:r w:rsidRPr="00074520">
              <w:rPr>
                <w:rFonts w:ascii="Times New Roman" w:hAnsi="Times New Roman" w:cs="Times New Roman"/>
                <w:b w:val="0"/>
                <w:bCs/>
                <w:iCs/>
                <w:sz w:val="24"/>
                <w:szCs w:val="24"/>
              </w:rPr>
              <w:t>6053</w:t>
            </w:r>
            <w:r w:rsidRPr="00074520">
              <w:rPr>
                <w:rFonts w:ascii="Times New Roman" w:hAnsi="Times New Roman" w:cs="Times New Roman"/>
                <w:b w:val="0"/>
                <w:bCs/>
                <w:color w:val="FFFFFF"/>
                <w:sz w:val="24"/>
                <w:szCs w:val="24"/>
              </w:rPr>
              <w:t>55 (7%)</w:t>
            </w:r>
          </w:p>
        </w:tc>
        <w:tc>
          <w:tcPr>
            <w:tcW w:w="4524" w:type="dxa"/>
          </w:tcPr>
          <w:p w14:paraId="7ABE0FFF"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 сирот и детей, оставшихся без попечения родителей – 0 человек, (0 %);</w:t>
            </w:r>
          </w:p>
          <w:p w14:paraId="68789EF9"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находящихся в трудной жизненной ситуации, детей из многодетных семей – 300 человек, (4,96 %);</w:t>
            </w:r>
          </w:p>
          <w:p w14:paraId="7677A1AD"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военнослужащих</w:t>
            </w:r>
            <w:r w:rsidRPr="00074520">
              <w:rPr>
                <w:rFonts w:ascii="Times New Roman" w:hAnsi="Times New Roman" w:cs="Times New Roman"/>
                <w:b w:val="0"/>
                <w:bCs/>
                <w:sz w:val="24"/>
                <w:szCs w:val="24"/>
              </w:rPr>
              <w:softHyphen/>
              <w:t>– 15 человек, (0,25 %);</w:t>
            </w:r>
          </w:p>
          <w:p w14:paraId="66826747"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состоящих на разных видах учета –0, (_0_ %).</w:t>
            </w:r>
          </w:p>
          <w:p w14:paraId="33C0EB55"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p>
        </w:tc>
      </w:tr>
      <w:tr w:rsidR="00634E70" w:rsidRPr="00074520" w14:paraId="513FD97A" w14:textId="77777777" w:rsidTr="00D8716E">
        <w:tc>
          <w:tcPr>
            <w:tcW w:w="516" w:type="dxa"/>
          </w:tcPr>
          <w:p w14:paraId="20CFB223"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4</w:t>
            </w:r>
          </w:p>
        </w:tc>
        <w:tc>
          <w:tcPr>
            <w:tcW w:w="1430" w:type="dxa"/>
          </w:tcPr>
          <w:p w14:paraId="5AF19E10"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2021</w:t>
            </w:r>
          </w:p>
        </w:tc>
        <w:tc>
          <w:tcPr>
            <w:tcW w:w="2456" w:type="dxa"/>
          </w:tcPr>
          <w:p w14:paraId="0249B23E"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color w:val="FFFFFF"/>
                <w:sz w:val="24"/>
                <w:szCs w:val="24"/>
              </w:rPr>
              <w:t>205</w:t>
            </w:r>
            <w:r w:rsidRPr="00074520">
              <w:rPr>
                <w:rFonts w:ascii="Times New Roman" w:hAnsi="Times New Roman" w:cs="Times New Roman"/>
                <w:b w:val="0"/>
                <w:bCs/>
                <w:sz w:val="24"/>
                <w:szCs w:val="24"/>
              </w:rPr>
              <w:t>4234</w:t>
            </w:r>
            <w:r w:rsidRPr="00074520">
              <w:rPr>
                <w:rFonts w:ascii="Times New Roman" w:hAnsi="Times New Roman" w:cs="Times New Roman"/>
                <w:b w:val="0"/>
                <w:bCs/>
                <w:color w:val="FFFFFF"/>
                <w:sz w:val="24"/>
                <w:szCs w:val="24"/>
              </w:rPr>
              <w:t>2%)</w:t>
            </w:r>
          </w:p>
        </w:tc>
        <w:tc>
          <w:tcPr>
            <w:tcW w:w="4524" w:type="dxa"/>
          </w:tcPr>
          <w:p w14:paraId="6047B39D"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 сирот и детей, оставшихся без попечения родителей – 24 человек, (0,57 %);</w:t>
            </w:r>
          </w:p>
          <w:p w14:paraId="39C265A1"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находящихся в трудной жизненной ситуации, детей из многодетных семей – 639 человек, (15,1 %);</w:t>
            </w:r>
          </w:p>
          <w:p w14:paraId="71C1A8ED"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военнослужащих</w:t>
            </w:r>
            <w:r w:rsidRPr="00074520">
              <w:rPr>
                <w:rFonts w:ascii="Times New Roman" w:hAnsi="Times New Roman" w:cs="Times New Roman"/>
                <w:b w:val="0"/>
                <w:bCs/>
                <w:sz w:val="24"/>
                <w:szCs w:val="24"/>
              </w:rPr>
              <w:softHyphen/>
              <w:t>– 12 человек, (0,29 %);</w:t>
            </w:r>
          </w:p>
          <w:p w14:paraId="2D7A8B54"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состоящих на разных видах учета –16, (0,38 %).</w:t>
            </w:r>
          </w:p>
        </w:tc>
      </w:tr>
      <w:tr w:rsidR="00634E70" w:rsidRPr="00074520" w14:paraId="3F890F92" w14:textId="77777777" w:rsidTr="00D8716E">
        <w:tc>
          <w:tcPr>
            <w:tcW w:w="516" w:type="dxa"/>
          </w:tcPr>
          <w:p w14:paraId="1986ED7F"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5</w:t>
            </w:r>
          </w:p>
        </w:tc>
        <w:tc>
          <w:tcPr>
            <w:tcW w:w="1430" w:type="dxa"/>
          </w:tcPr>
          <w:p w14:paraId="6851E23F"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000000"/>
                <w:sz w:val="24"/>
                <w:szCs w:val="24"/>
              </w:rPr>
            </w:pPr>
            <w:r w:rsidRPr="00074520">
              <w:rPr>
                <w:rFonts w:ascii="Times New Roman" w:hAnsi="Times New Roman" w:cs="Times New Roman"/>
                <w:b w:val="0"/>
                <w:bCs/>
                <w:color w:val="000000"/>
                <w:sz w:val="24"/>
                <w:szCs w:val="24"/>
              </w:rPr>
              <w:t>2020</w:t>
            </w:r>
          </w:p>
        </w:tc>
        <w:tc>
          <w:tcPr>
            <w:tcW w:w="2456" w:type="dxa"/>
          </w:tcPr>
          <w:p w14:paraId="2861852C"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000000"/>
                <w:sz w:val="24"/>
                <w:szCs w:val="24"/>
              </w:rPr>
            </w:pPr>
            <w:r w:rsidRPr="00074520">
              <w:rPr>
                <w:rFonts w:ascii="Times New Roman" w:hAnsi="Times New Roman" w:cs="Times New Roman"/>
                <w:b w:val="0"/>
                <w:bCs/>
                <w:color w:val="000000"/>
                <w:sz w:val="24"/>
                <w:szCs w:val="24"/>
              </w:rPr>
              <w:t>0%</w:t>
            </w:r>
          </w:p>
        </w:tc>
        <w:tc>
          <w:tcPr>
            <w:tcW w:w="4524" w:type="dxa"/>
          </w:tcPr>
          <w:p w14:paraId="403EAD3F"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lang w:val="en-US"/>
              </w:rPr>
            </w:pPr>
            <w:r w:rsidRPr="00074520">
              <w:rPr>
                <w:rFonts w:ascii="Times New Roman" w:hAnsi="Times New Roman" w:cs="Times New Roman"/>
                <w:b w:val="0"/>
                <w:bCs/>
                <w:sz w:val="24"/>
                <w:szCs w:val="24"/>
              </w:rPr>
              <w:t xml:space="preserve">Пандемия </w:t>
            </w:r>
            <w:r w:rsidRPr="00074520">
              <w:rPr>
                <w:rFonts w:ascii="Times New Roman" w:hAnsi="Times New Roman" w:cs="Times New Roman"/>
                <w:b w:val="0"/>
                <w:bCs/>
                <w:sz w:val="24"/>
                <w:szCs w:val="24"/>
                <w:lang w:val="en-US"/>
              </w:rPr>
              <w:t>COVID</w:t>
            </w:r>
          </w:p>
        </w:tc>
      </w:tr>
      <w:tr w:rsidR="00634E70" w:rsidRPr="00074520" w14:paraId="2BB556A8" w14:textId="77777777" w:rsidTr="00D8716E">
        <w:tc>
          <w:tcPr>
            <w:tcW w:w="516" w:type="dxa"/>
          </w:tcPr>
          <w:p w14:paraId="08272B09"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6</w:t>
            </w:r>
          </w:p>
        </w:tc>
        <w:tc>
          <w:tcPr>
            <w:tcW w:w="1430" w:type="dxa"/>
          </w:tcPr>
          <w:p w14:paraId="61AAA753"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2019</w:t>
            </w:r>
          </w:p>
        </w:tc>
        <w:tc>
          <w:tcPr>
            <w:tcW w:w="2456" w:type="dxa"/>
          </w:tcPr>
          <w:p w14:paraId="6AE1F7B0"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FFFFFF"/>
                <w:sz w:val="24"/>
                <w:szCs w:val="24"/>
              </w:rPr>
            </w:pPr>
            <w:r w:rsidRPr="00074520">
              <w:rPr>
                <w:rFonts w:ascii="Times New Roman" w:hAnsi="Times New Roman" w:cs="Times New Roman"/>
                <w:b w:val="0"/>
                <w:bCs/>
                <w:color w:val="FFFFFF"/>
                <w:sz w:val="24"/>
                <w:szCs w:val="24"/>
              </w:rPr>
              <w:t>18273 (3 %)35278 (8</w:t>
            </w:r>
            <w:r w:rsidRPr="00074520">
              <w:rPr>
                <w:rFonts w:ascii="Times New Roman" w:hAnsi="Times New Roman" w:cs="Times New Roman"/>
                <w:b w:val="0"/>
                <w:bCs/>
                <w:iCs/>
                <w:sz w:val="24"/>
                <w:szCs w:val="24"/>
              </w:rPr>
              <w:t>5445</w:t>
            </w:r>
            <w:r w:rsidRPr="00074520">
              <w:rPr>
                <w:rFonts w:ascii="Times New Roman" w:hAnsi="Times New Roman" w:cs="Times New Roman"/>
                <w:b w:val="0"/>
                <w:bCs/>
                <w:color w:val="FFFFFF"/>
                <w:sz w:val="24"/>
                <w:szCs w:val="24"/>
              </w:rPr>
              <w:t>%5720</w:t>
            </w:r>
          </w:p>
          <w:p w14:paraId="79E80149"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FFFFFF"/>
                <w:sz w:val="24"/>
                <w:szCs w:val="24"/>
              </w:rPr>
            </w:pPr>
          </w:p>
          <w:p w14:paraId="54865284"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p>
        </w:tc>
        <w:tc>
          <w:tcPr>
            <w:tcW w:w="4524" w:type="dxa"/>
          </w:tcPr>
          <w:p w14:paraId="40187BAD"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lastRenderedPageBreak/>
              <w:t xml:space="preserve">детей - сирот и детей, оставшихся без попечения родителей – 25 </w:t>
            </w:r>
            <w:proofErr w:type="gramStart"/>
            <w:r w:rsidRPr="00074520">
              <w:rPr>
                <w:rFonts w:ascii="Times New Roman" w:hAnsi="Times New Roman" w:cs="Times New Roman"/>
                <w:b w:val="0"/>
                <w:bCs/>
                <w:sz w:val="24"/>
                <w:szCs w:val="24"/>
              </w:rPr>
              <w:t>человек  (</w:t>
            </w:r>
            <w:proofErr w:type="gramEnd"/>
            <w:r w:rsidRPr="00074520">
              <w:rPr>
                <w:rFonts w:ascii="Times New Roman" w:hAnsi="Times New Roman" w:cs="Times New Roman"/>
                <w:b w:val="0"/>
                <w:bCs/>
                <w:sz w:val="24"/>
                <w:szCs w:val="24"/>
              </w:rPr>
              <w:t>0,46%);</w:t>
            </w:r>
          </w:p>
          <w:p w14:paraId="064D8101"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lastRenderedPageBreak/>
              <w:t>находящихся в трудной жизненной ситуации, детей из многодетных семей – 720 человек, (13,23%);</w:t>
            </w:r>
          </w:p>
          <w:p w14:paraId="665ABF14"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военнослужащих</w:t>
            </w:r>
            <w:r w:rsidRPr="00074520">
              <w:rPr>
                <w:rFonts w:ascii="Times New Roman" w:hAnsi="Times New Roman" w:cs="Times New Roman"/>
                <w:b w:val="0"/>
                <w:bCs/>
                <w:sz w:val="24"/>
                <w:szCs w:val="24"/>
              </w:rPr>
              <w:softHyphen/>
              <w:t>– 12 человек, (0,22 %);</w:t>
            </w:r>
          </w:p>
          <w:p w14:paraId="4261598D"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состоящих на разных видах учета –10, (0,19 %).</w:t>
            </w:r>
          </w:p>
        </w:tc>
      </w:tr>
      <w:tr w:rsidR="00634E70" w:rsidRPr="00074520" w14:paraId="5826E9F0" w14:textId="77777777" w:rsidTr="00D8716E">
        <w:tc>
          <w:tcPr>
            <w:tcW w:w="516" w:type="dxa"/>
          </w:tcPr>
          <w:p w14:paraId="66CA3C1A"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lastRenderedPageBreak/>
              <w:t>7</w:t>
            </w:r>
          </w:p>
        </w:tc>
        <w:tc>
          <w:tcPr>
            <w:tcW w:w="1430" w:type="dxa"/>
          </w:tcPr>
          <w:p w14:paraId="77709FD0"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2018</w:t>
            </w:r>
          </w:p>
        </w:tc>
        <w:tc>
          <w:tcPr>
            <w:tcW w:w="2456" w:type="dxa"/>
          </w:tcPr>
          <w:p w14:paraId="36AFDDC2"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FFFFFF"/>
                <w:sz w:val="24"/>
                <w:szCs w:val="24"/>
              </w:rPr>
            </w:pPr>
            <w:r w:rsidRPr="00074520">
              <w:rPr>
                <w:rFonts w:ascii="Times New Roman" w:hAnsi="Times New Roman" w:cs="Times New Roman"/>
                <w:b w:val="0"/>
                <w:bCs/>
                <w:color w:val="FFFFFF"/>
                <w:sz w:val="24"/>
                <w:szCs w:val="24"/>
              </w:rPr>
              <w:t>177835278 (8</w:t>
            </w:r>
            <w:r w:rsidRPr="00074520">
              <w:rPr>
                <w:rFonts w:ascii="Times New Roman" w:hAnsi="Times New Roman" w:cs="Times New Roman"/>
                <w:b w:val="0"/>
                <w:bCs/>
                <w:iCs/>
                <w:sz w:val="24"/>
                <w:szCs w:val="24"/>
              </w:rPr>
              <w:t>5378</w:t>
            </w:r>
            <w:r w:rsidRPr="00074520">
              <w:rPr>
                <w:rFonts w:ascii="Times New Roman" w:hAnsi="Times New Roman" w:cs="Times New Roman"/>
                <w:b w:val="0"/>
                <w:bCs/>
                <w:color w:val="FFFFFF"/>
                <w:sz w:val="24"/>
                <w:szCs w:val="24"/>
              </w:rPr>
              <w:t>%5720</w:t>
            </w:r>
          </w:p>
          <w:p w14:paraId="13DB243C" w14:textId="77777777" w:rsidR="00634E70" w:rsidRPr="00074520" w:rsidRDefault="00634E70" w:rsidP="00705406">
            <w:pPr>
              <w:pStyle w:val="ConsPlusTitle"/>
              <w:spacing w:line="360" w:lineRule="auto"/>
              <w:jc w:val="both"/>
              <w:outlineLvl w:val="1"/>
              <w:rPr>
                <w:rFonts w:ascii="Times New Roman" w:hAnsi="Times New Roman" w:cs="Times New Roman"/>
                <w:b w:val="0"/>
                <w:bCs/>
                <w:color w:val="FFFFFF"/>
                <w:sz w:val="24"/>
                <w:szCs w:val="24"/>
              </w:rPr>
            </w:pPr>
          </w:p>
          <w:p w14:paraId="5909D395" w14:textId="77777777" w:rsidR="00634E70" w:rsidRPr="00074520" w:rsidRDefault="00634E70" w:rsidP="00705406">
            <w:pPr>
              <w:pStyle w:val="ConsPlusTitle"/>
              <w:spacing w:line="360" w:lineRule="auto"/>
              <w:jc w:val="both"/>
              <w:outlineLvl w:val="1"/>
              <w:rPr>
                <w:rFonts w:ascii="Times New Roman" w:hAnsi="Times New Roman" w:cs="Times New Roman"/>
                <w:b w:val="0"/>
                <w:bCs/>
                <w:sz w:val="24"/>
                <w:szCs w:val="24"/>
              </w:rPr>
            </w:pPr>
            <w:r w:rsidRPr="00074520">
              <w:rPr>
                <w:rFonts w:ascii="Times New Roman" w:hAnsi="Times New Roman" w:cs="Times New Roman"/>
                <w:b w:val="0"/>
                <w:bCs/>
                <w:color w:val="FFFFFF"/>
                <w:sz w:val="24"/>
                <w:szCs w:val="24"/>
              </w:rPr>
              <w:t>7 (4,1 %)</w:t>
            </w:r>
          </w:p>
        </w:tc>
        <w:tc>
          <w:tcPr>
            <w:tcW w:w="4524" w:type="dxa"/>
          </w:tcPr>
          <w:p w14:paraId="6906E766"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 сирот и детей, оставшихся без попечения родителей – 15 человек, (0,28%);</w:t>
            </w:r>
          </w:p>
          <w:p w14:paraId="48E81FF4"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находящихся в трудной жизненной ситуации, детей из многодетных семей – 520 человек, (9,67 %);</w:t>
            </w:r>
          </w:p>
          <w:p w14:paraId="0C1E9CB3"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военнослужащих</w:t>
            </w:r>
            <w:r w:rsidRPr="00074520">
              <w:rPr>
                <w:rFonts w:ascii="Times New Roman" w:hAnsi="Times New Roman" w:cs="Times New Roman"/>
                <w:b w:val="0"/>
                <w:bCs/>
                <w:sz w:val="24"/>
                <w:szCs w:val="24"/>
              </w:rPr>
              <w:softHyphen/>
              <w:t>– 10 человек, (0,19 %);</w:t>
            </w:r>
          </w:p>
          <w:p w14:paraId="0D6E3654" w14:textId="77777777" w:rsidR="00634E70" w:rsidRPr="00074520" w:rsidRDefault="00634E70" w:rsidP="00705406">
            <w:pPr>
              <w:pStyle w:val="ConsPlusTitle"/>
              <w:spacing w:line="360" w:lineRule="auto"/>
              <w:ind w:firstLine="317"/>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детей, состоящих на разных видах учета –13, (0,25 %).</w:t>
            </w:r>
          </w:p>
        </w:tc>
      </w:tr>
    </w:tbl>
    <w:p w14:paraId="67E98995" w14:textId="77777777" w:rsidR="00634E70" w:rsidRPr="00074520" w:rsidRDefault="00634E70" w:rsidP="00705406">
      <w:pPr>
        <w:pStyle w:val="ConsPlusTitle"/>
        <w:spacing w:line="360" w:lineRule="auto"/>
        <w:ind w:firstLine="709"/>
        <w:jc w:val="both"/>
        <w:outlineLvl w:val="1"/>
        <w:rPr>
          <w:rFonts w:ascii="Times New Roman" w:hAnsi="Times New Roman" w:cs="Times New Roman"/>
          <w:b w:val="0"/>
          <w:bCs/>
          <w:sz w:val="24"/>
          <w:szCs w:val="24"/>
        </w:rPr>
      </w:pPr>
    </w:p>
    <w:p w14:paraId="054FFA77" w14:textId="77777777" w:rsidR="00634E70" w:rsidRPr="00074520" w:rsidRDefault="00634E70" w:rsidP="00705406">
      <w:pPr>
        <w:pStyle w:val="ConsPlusTitle"/>
        <w:spacing w:line="360" w:lineRule="auto"/>
        <w:ind w:firstLine="709"/>
        <w:jc w:val="both"/>
        <w:outlineLvl w:val="1"/>
        <w:rPr>
          <w:rFonts w:ascii="Times New Roman" w:hAnsi="Times New Roman" w:cs="Times New Roman"/>
          <w:b w:val="0"/>
          <w:bCs/>
          <w:i/>
          <w:sz w:val="24"/>
          <w:szCs w:val="24"/>
        </w:rPr>
      </w:pPr>
      <w:r w:rsidRPr="00074520">
        <w:rPr>
          <w:rFonts w:ascii="Times New Roman" w:hAnsi="Times New Roman" w:cs="Times New Roman"/>
          <w:b w:val="0"/>
          <w:bCs/>
          <w:sz w:val="24"/>
          <w:szCs w:val="24"/>
        </w:rPr>
        <w:t>Увеличение численности детей, охваченных отдыхом и их оздоровления произошло за счет открытия лагерей с дневным пребыванием на базе общеобразовательных организаций, построенных или отремонтированных в последние годы.</w:t>
      </w:r>
      <w:r w:rsidRPr="00074520">
        <w:rPr>
          <w:rFonts w:ascii="Times New Roman" w:hAnsi="Times New Roman" w:cs="Times New Roman"/>
          <w:b w:val="0"/>
          <w:bCs/>
          <w:i/>
          <w:sz w:val="24"/>
          <w:szCs w:val="24"/>
        </w:rPr>
        <w:t xml:space="preserve"> </w:t>
      </w:r>
    </w:p>
    <w:p w14:paraId="684858D5" w14:textId="77777777" w:rsidR="00634E70" w:rsidRDefault="00634E70" w:rsidP="00705406">
      <w:pPr>
        <w:pStyle w:val="ConsPlusTitle"/>
        <w:spacing w:line="360" w:lineRule="auto"/>
        <w:ind w:firstLine="709"/>
        <w:jc w:val="both"/>
        <w:outlineLvl w:val="1"/>
        <w:rPr>
          <w:rFonts w:ascii="Times New Roman" w:hAnsi="Times New Roman" w:cs="Times New Roman"/>
          <w:b w:val="0"/>
          <w:bCs/>
          <w:iCs/>
          <w:sz w:val="24"/>
          <w:szCs w:val="24"/>
        </w:rPr>
      </w:pPr>
      <w:r w:rsidRPr="00074520">
        <w:rPr>
          <w:rFonts w:ascii="Times New Roman" w:hAnsi="Times New Roman" w:cs="Times New Roman"/>
          <w:b w:val="0"/>
          <w:bCs/>
          <w:iCs/>
          <w:sz w:val="24"/>
          <w:szCs w:val="24"/>
        </w:rPr>
        <w:t xml:space="preserve">Так, в 2024 году </w:t>
      </w:r>
      <w:r w:rsidRPr="00074520">
        <w:rPr>
          <w:rFonts w:ascii="Times New Roman" w:hAnsi="Times New Roman" w:cs="Times New Roman"/>
          <w:b w:val="0"/>
          <w:bCs/>
          <w:iCs/>
          <w:color w:val="2C2D2E"/>
          <w:sz w:val="24"/>
          <w:szCs w:val="24"/>
          <w:shd w:val="clear" w:color="auto" w:fill="FFFFFF"/>
        </w:rPr>
        <w:t>в МКОУ «</w:t>
      </w:r>
      <w:proofErr w:type="spellStart"/>
      <w:r w:rsidRPr="00074520">
        <w:rPr>
          <w:rFonts w:ascii="Times New Roman" w:hAnsi="Times New Roman" w:cs="Times New Roman"/>
          <w:b w:val="0"/>
          <w:bCs/>
          <w:iCs/>
          <w:color w:val="2C2D2E"/>
          <w:sz w:val="24"/>
          <w:szCs w:val="24"/>
          <w:shd w:val="clear" w:color="auto" w:fill="FFFFFF"/>
        </w:rPr>
        <w:t>Рахатинская</w:t>
      </w:r>
      <w:proofErr w:type="spellEnd"/>
      <w:r w:rsidRPr="00074520">
        <w:rPr>
          <w:rFonts w:ascii="Times New Roman" w:hAnsi="Times New Roman" w:cs="Times New Roman"/>
          <w:b w:val="0"/>
          <w:bCs/>
          <w:iCs/>
          <w:color w:val="2C2D2E"/>
          <w:sz w:val="24"/>
          <w:szCs w:val="24"/>
          <w:shd w:val="clear" w:color="auto" w:fill="FFFFFF"/>
        </w:rPr>
        <w:t xml:space="preserve"> СОШ» был открыт летний лагерь дневного пребывания, где отдохнуло 225 детей (3 смены).</w:t>
      </w:r>
    </w:p>
    <w:p w14:paraId="3A84C6A9" w14:textId="77777777" w:rsidR="00634E70" w:rsidRPr="009F4FCC" w:rsidRDefault="00634E70" w:rsidP="00705406">
      <w:pPr>
        <w:pStyle w:val="ConsPlusTitle"/>
        <w:spacing w:line="360" w:lineRule="auto"/>
        <w:ind w:firstLine="709"/>
        <w:jc w:val="both"/>
        <w:outlineLvl w:val="1"/>
        <w:rPr>
          <w:rFonts w:ascii="Times New Roman" w:hAnsi="Times New Roman" w:cs="Times New Roman"/>
          <w:b w:val="0"/>
          <w:bCs/>
          <w:iCs/>
          <w:sz w:val="24"/>
          <w:szCs w:val="24"/>
        </w:rPr>
      </w:pPr>
      <w:r w:rsidRPr="00074520">
        <w:rPr>
          <w:rFonts w:ascii="Times New Roman" w:hAnsi="Times New Roman" w:cs="Times New Roman"/>
          <w:sz w:val="24"/>
          <w:szCs w:val="24"/>
        </w:rPr>
        <w:t>Анализ кадровой ситуации, включая вопрос укомплектованности кадрами (педагогические, вожатские, медицинские, административно- хозяйственные кадры)</w:t>
      </w:r>
    </w:p>
    <w:p w14:paraId="12C60EB9" w14:textId="77777777" w:rsidR="00634E70" w:rsidRPr="00074520" w:rsidRDefault="00634E70" w:rsidP="00705406">
      <w:pPr>
        <w:pStyle w:val="ConsPlusTitle"/>
        <w:spacing w:line="360" w:lineRule="auto"/>
        <w:ind w:firstLine="709"/>
        <w:jc w:val="both"/>
        <w:outlineLvl w:val="1"/>
        <w:rPr>
          <w:rFonts w:ascii="Times New Roman" w:hAnsi="Times New Roman" w:cs="Times New Roman"/>
          <w:b w:val="0"/>
          <w:bCs/>
          <w:sz w:val="24"/>
          <w:szCs w:val="24"/>
        </w:rPr>
      </w:pPr>
      <w:r w:rsidRPr="00074520">
        <w:rPr>
          <w:rFonts w:ascii="Times New Roman" w:hAnsi="Times New Roman" w:cs="Times New Roman"/>
          <w:b w:val="0"/>
          <w:bCs/>
          <w:sz w:val="24"/>
          <w:szCs w:val="24"/>
        </w:rPr>
        <w:t>В Ботлихском районе в лагерях с дневным пребыванием детей было задействовано 8 работников:</w:t>
      </w:r>
    </w:p>
    <w:p w14:paraId="532F9411" w14:textId="77777777" w:rsidR="00634E70" w:rsidRPr="00074520" w:rsidRDefault="00634E70" w:rsidP="004B0C4B">
      <w:pPr>
        <w:pStyle w:val="ConsPlusTitle"/>
        <w:numPr>
          <w:ilvl w:val="0"/>
          <w:numId w:val="8"/>
        </w:numPr>
        <w:spacing w:line="360" w:lineRule="auto"/>
        <w:jc w:val="both"/>
        <w:outlineLvl w:val="1"/>
        <w:rPr>
          <w:rFonts w:ascii="Times New Roman" w:hAnsi="Times New Roman" w:cs="Times New Roman"/>
          <w:b w:val="0"/>
          <w:bCs/>
          <w:iCs/>
          <w:sz w:val="24"/>
          <w:szCs w:val="24"/>
        </w:rPr>
      </w:pPr>
      <w:r w:rsidRPr="00074520">
        <w:rPr>
          <w:rFonts w:ascii="Times New Roman" w:hAnsi="Times New Roman" w:cs="Times New Roman"/>
          <w:b w:val="0"/>
          <w:bCs/>
          <w:iCs/>
          <w:sz w:val="24"/>
          <w:szCs w:val="24"/>
        </w:rPr>
        <w:t>начальник лагеря;</w:t>
      </w:r>
    </w:p>
    <w:p w14:paraId="6350273E" w14:textId="77777777" w:rsidR="00634E70" w:rsidRPr="00074520" w:rsidRDefault="00634E70" w:rsidP="00705406">
      <w:pPr>
        <w:pStyle w:val="ConsPlusTitle"/>
        <w:spacing w:line="360" w:lineRule="auto"/>
        <w:ind w:left="709"/>
        <w:jc w:val="both"/>
        <w:outlineLvl w:val="1"/>
        <w:rPr>
          <w:rFonts w:ascii="Times New Roman" w:hAnsi="Times New Roman" w:cs="Times New Roman"/>
          <w:b w:val="0"/>
          <w:bCs/>
          <w:iCs/>
          <w:sz w:val="24"/>
          <w:szCs w:val="24"/>
        </w:rPr>
      </w:pPr>
      <w:r w:rsidRPr="00074520">
        <w:rPr>
          <w:rFonts w:ascii="Times New Roman" w:hAnsi="Times New Roman" w:cs="Times New Roman"/>
          <w:b w:val="0"/>
          <w:bCs/>
          <w:iCs/>
          <w:sz w:val="24"/>
          <w:szCs w:val="24"/>
        </w:rPr>
        <w:t>2 работника пищеблока;</w:t>
      </w:r>
    </w:p>
    <w:p w14:paraId="14FE51EA" w14:textId="77777777" w:rsidR="00634E70" w:rsidRPr="00074520" w:rsidRDefault="00634E70" w:rsidP="00705406">
      <w:pPr>
        <w:pStyle w:val="ConsPlusTitle"/>
        <w:spacing w:line="360" w:lineRule="auto"/>
        <w:ind w:firstLine="709"/>
        <w:jc w:val="both"/>
        <w:outlineLvl w:val="1"/>
        <w:rPr>
          <w:rFonts w:ascii="Times New Roman" w:hAnsi="Times New Roman" w:cs="Times New Roman"/>
          <w:b w:val="0"/>
          <w:bCs/>
          <w:iCs/>
          <w:sz w:val="24"/>
          <w:szCs w:val="24"/>
        </w:rPr>
      </w:pPr>
      <w:r w:rsidRPr="00074520">
        <w:rPr>
          <w:rFonts w:ascii="Times New Roman" w:hAnsi="Times New Roman" w:cs="Times New Roman"/>
          <w:b w:val="0"/>
          <w:bCs/>
          <w:iCs/>
          <w:sz w:val="24"/>
          <w:szCs w:val="24"/>
        </w:rPr>
        <w:t>1 медицинский работник;</w:t>
      </w:r>
    </w:p>
    <w:p w14:paraId="7B99300E" w14:textId="77777777" w:rsidR="00634E70" w:rsidRPr="00074520" w:rsidRDefault="00634E70" w:rsidP="00705406">
      <w:pPr>
        <w:pStyle w:val="ConsPlusTitle"/>
        <w:spacing w:line="360" w:lineRule="auto"/>
        <w:ind w:firstLine="709"/>
        <w:jc w:val="both"/>
        <w:outlineLvl w:val="1"/>
        <w:rPr>
          <w:rFonts w:ascii="Times New Roman" w:hAnsi="Times New Roman" w:cs="Times New Roman"/>
          <w:b w:val="0"/>
          <w:bCs/>
          <w:iCs/>
          <w:sz w:val="24"/>
          <w:szCs w:val="24"/>
        </w:rPr>
      </w:pPr>
      <w:r w:rsidRPr="00074520">
        <w:rPr>
          <w:rFonts w:ascii="Times New Roman" w:hAnsi="Times New Roman" w:cs="Times New Roman"/>
          <w:b w:val="0"/>
          <w:bCs/>
          <w:iCs/>
          <w:sz w:val="24"/>
          <w:szCs w:val="24"/>
        </w:rPr>
        <w:t>1 инструктор по физическому воспитанию;</w:t>
      </w:r>
    </w:p>
    <w:p w14:paraId="3ED5962D" w14:textId="77777777" w:rsidR="00634E70" w:rsidRPr="00074520" w:rsidRDefault="00634E70" w:rsidP="00705406">
      <w:pPr>
        <w:pStyle w:val="ConsPlusTitle"/>
        <w:spacing w:line="360" w:lineRule="auto"/>
        <w:ind w:firstLine="709"/>
        <w:jc w:val="both"/>
        <w:outlineLvl w:val="1"/>
        <w:rPr>
          <w:rFonts w:ascii="Times New Roman" w:hAnsi="Times New Roman" w:cs="Times New Roman"/>
          <w:b w:val="0"/>
          <w:bCs/>
          <w:iCs/>
          <w:sz w:val="24"/>
          <w:szCs w:val="24"/>
        </w:rPr>
      </w:pPr>
      <w:r w:rsidRPr="00074520">
        <w:rPr>
          <w:rFonts w:ascii="Times New Roman" w:hAnsi="Times New Roman" w:cs="Times New Roman"/>
          <w:b w:val="0"/>
          <w:bCs/>
          <w:iCs/>
          <w:sz w:val="24"/>
          <w:szCs w:val="24"/>
        </w:rPr>
        <w:t>3 воспитателя, (вожатых).</w:t>
      </w:r>
    </w:p>
    <w:p w14:paraId="22EF1763" w14:textId="77777777" w:rsidR="00634E70" w:rsidRPr="00074520" w:rsidRDefault="00634E70" w:rsidP="00705406">
      <w:pPr>
        <w:spacing w:line="360" w:lineRule="auto"/>
        <w:ind w:left="108" w:right="366" w:firstLine="779"/>
        <w:jc w:val="both"/>
        <w:rPr>
          <w:szCs w:val="24"/>
        </w:rPr>
      </w:pPr>
      <w:r w:rsidRPr="00074520">
        <w:rPr>
          <w:szCs w:val="24"/>
        </w:rPr>
        <w:t>До</w:t>
      </w:r>
      <w:r w:rsidRPr="00074520">
        <w:rPr>
          <w:spacing w:val="-1"/>
          <w:szCs w:val="24"/>
        </w:rPr>
        <w:t>с</w:t>
      </w:r>
      <w:r w:rsidRPr="00074520">
        <w:rPr>
          <w:szCs w:val="24"/>
        </w:rPr>
        <w:t>т</w:t>
      </w:r>
      <w:r w:rsidRPr="00074520">
        <w:rPr>
          <w:spacing w:val="1"/>
          <w:szCs w:val="24"/>
        </w:rPr>
        <w:t>и</w:t>
      </w:r>
      <w:r w:rsidRPr="00074520">
        <w:rPr>
          <w:szCs w:val="24"/>
        </w:rPr>
        <w:t>жен</w:t>
      </w:r>
      <w:r w:rsidRPr="00074520">
        <w:rPr>
          <w:spacing w:val="1"/>
          <w:szCs w:val="24"/>
        </w:rPr>
        <w:t>и</w:t>
      </w:r>
      <w:r w:rsidRPr="00074520">
        <w:rPr>
          <w:szCs w:val="24"/>
        </w:rPr>
        <w:t xml:space="preserve">е </w:t>
      </w:r>
      <w:r w:rsidRPr="00074520">
        <w:rPr>
          <w:spacing w:val="1"/>
          <w:szCs w:val="24"/>
        </w:rPr>
        <w:t>ц</w:t>
      </w:r>
      <w:r w:rsidRPr="00074520">
        <w:rPr>
          <w:szCs w:val="24"/>
        </w:rPr>
        <w:t>е</w:t>
      </w:r>
      <w:r w:rsidRPr="00074520">
        <w:rPr>
          <w:spacing w:val="-2"/>
          <w:szCs w:val="24"/>
        </w:rPr>
        <w:t>л</w:t>
      </w:r>
      <w:r w:rsidRPr="00074520">
        <w:rPr>
          <w:szCs w:val="24"/>
        </w:rPr>
        <w:t>и со</w:t>
      </w:r>
      <w:r w:rsidRPr="00074520">
        <w:rPr>
          <w:spacing w:val="1"/>
          <w:szCs w:val="24"/>
        </w:rPr>
        <w:t>з</w:t>
      </w:r>
      <w:r w:rsidRPr="00074520">
        <w:rPr>
          <w:szCs w:val="24"/>
        </w:rPr>
        <w:t>дан</w:t>
      </w:r>
      <w:r w:rsidRPr="00074520">
        <w:rPr>
          <w:spacing w:val="1"/>
          <w:szCs w:val="24"/>
        </w:rPr>
        <w:t>и</w:t>
      </w:r>
      <w:r w:rsidRPr="00074520">
        <w:rPr>
          <w:szCs w:val="24"/>
        </w:rPr>
        <w:t>я</w:t>
      </w:r>
      <w:r w:rsidRPr="00074520">
        <w:rPr>
          <w:spacing w:val="2"/>
          <w:szCs w:val="24"/>
        </w:rPr>
        <w:t xml:space="preserve"> </w:t>
      </w:r>
      <w:r w:rsidRPr="00074520">
        <w:rPr>
          <w:spacing w:val="-4"/>
          <w:szCs w:val="24"/>
        </w:rPr>
        <w:t>у</w:t>
      </w:r>
      <w:r w:rsidRPr="00074520">
        <w:rPr>
          <w:spacing w:val="-1"/>
          <w:szCs w:val="24"/>
        </w:rPr>
        <w:t>с</w:t>
      </w:r>
      <w:r w:rsidRPr="00074520">
        <w:rPr>
          <w:szCs w:val="24"/>
        </w:rPr>
        <w:t>ловий</w:t>
      </w:r>
      <w:r w:rsidRPr="00074520">
        <w:rPr>
          <w:spacing w:val="1"/>
          <w:szCs w:val="24"/>
        </w:rPr>
        <w:t xml:space="preserve"> </w:t>
      </w:r>
      <w:r w:rsidRPr="00074520">
        <w:rPr>
          <w:szCs w:val="24"/>
        </w:rPr>
        <w:t>для орга</w:t>
      </w:r>
      <w:r w:rsidRPr="00074520">
        <w:rPr>
          <w:spacing w:val="1"/>
          <w:szCs w:val="24"/>
        </w:rPr>
        <w:t>низ</w:t>
      </w:r>
      <w:r w:rsidRPr="00074520">
        <w:rPr>
          <w:szCs w:val="24"/>
        </w:rPr>
        <w:t>а</w:t>
      </w:r>
      <w:r w:rsidRPr="00074520">
        <w:rPr>
          <w:spacing w:val="-1"/>
          <w:szCs w:val="24"/>
        </w:rPr>
        <w:t>ц</w:t>
      </w:r>
      <w:r w:rsidRPr="00074520">
        <w:rPr>
          <w:szCs w:val="24"/>
        </w:rPr>
        <w:t>ии</w:t>
      </w:r>
      <w:r w:rsidRPr="00074520">
        <w:rPr>
          <w:spacing w:val="4"/>
          <w:szCs w:val="24"/>
        </w:rPr>
        <w:t xml:space="preserve"> </w:t>
      </w:r>
      <w:r w:rsidRPr="00074520">
        <w:rPr>
          <w:szCs w:val="24"/>
        </w:rPr>
        <w:t>о</w:t>
      </w:r>
      <w:r w:rsidRPr="00074520">
        <w:rPr>
          <w:spacing w:val="-1"/>
          <w:szCs w:val="24"/>
        </w:rPr>
        <w:t>т</w:t>
      </w:r>
      <w:r w:rsidRPr="00074520">
        <w:rPr>
          <w:szCs w:val="24"/>
        </w:rPr>
        <w:t>ды</w:t>
      </w:r>
      <w:r w:rsidRPr="00074520">
        <w:rPr>
          <w:spacing w:val="2"/>
          <w:szCs w:val="24"/>
        </w:rPr>
        <w:t>х</w:t>
      </w:r>
      <w:r w:rsidRPr="00074520">
        <w:rPr>
          <w:szCs w:val="24"/>
        </w:rPr>
        <w:t>а, о</w:t>
      </w:r>
      <w:r w:rsidRPr="00074520">
        <w:rPr>
          <w:spacing w:val="-1"/>
          <w:szCs w:val="24"/>
        </w:rPr>
        <w:t>з</w:t>
      </w:r>
      <w:r w:rsidRPr="00074520">
        <w:rPr>
          <w:szCs w:val="24"/>
        </w:rPr>
        <w:t>д</w:t>
      </w:r>
      <w:r w:rsidRPr="00074520">
        <w:rPr>
          <w:spacing w:val="-2"/>
          <w:szCs w:val="24"/>
        </w:rPr>
        <w:t>о</w:t>
      </w:r>
      <w:r w:rsidRPr="00074520">
        <w:rPr>
          <w:szCs w:val="24"/>
        </w:rPr>
        <w:t>ровл</w:t>
      </w:r>
      <w:r w:rsidRPr="00074520">
        <w:rPr>
          <w:spacing w:val="-1"/>
          <w:szCs w:val="24"/>
        </w:rPr>
        <w:t>е</w:t>
      </w:r>
      <w:r w:rsidRPr="00074520">
        <w:rPr>
          <w:szCs w:val="24"/>
        </w:rPr>
        <w:t>н</w:t>
      </w:r>
      <w:r w:rsidRPr="00074520">
        <w:rPr>
          <w:spacing w:val="1"/>
          <w:szCs w:val="24"/>
        </w:rPr>
        <w:t>и</w:t>
      </w:r>
      <w:r w:rsidRPr="00074520">
        <w:rPr>
          <w:szCs w:val="24"/>
        </w:rPr>
        <w:t>я и за</w:t>
      </w:r>
      <w:r w:rsidRPr="00074520">
        <w:rPr>
          <w:spacing w:val="1"/>
          <w:szCs w:val="24"/>
        </w:rPr>
        <w:t>н</w:t>
      </w:r>
      <w:r w:rsidRPr="00074520">
        <w:rPr>
          <w:szCs w:val="24"/>
        </w:rPr>
        <w:t>ятости</w:t>
      </w:r>
      <w:r w:rsidRPr="00074520">
        <w:rPr>
          <w:spacing w:val="2"/>
          <w:szCs w:val="24"/>
        </w:rPr>
        <w:t xml:space="preserve"> </w:t>
      </w:r>
      <w:r w:rsidRPr="00074520">
        <w:rPr>
          <w:szCs w:val="24"/>
        </w:rPr>
        <w:t xml:space="preserve">детей </w:t>
      </w:r>
      <w:r w:rsidRPr="00074520">
        <w:rPr>
          <w:spacing w:val="2"/>
          <w:szCs w:val="24"/>
        </w:rPr>
        <w:t>м</w:t>
      </w:r>
      <w:r w:rsidRPr="00074520">
        <w:rPr>
          <w:spacing w:val="-6"/>
          <w:szCs w:val="24"/>
        </w:rPr>
        <w:t>у</w:t>
      </w:r>
      <w:r w:rsidRPr="00074520">
        <w:rPr>
          <w:szCs w:val="24"/>
        </w:rPr>
        <w:t>н</w:t>
      </w:r>
      <w:r w:rsidRPr="00074520">
        <w:rPr>
          <w:spacing w:val="1"/>
          <w:szCs w:val="24"/>
        </w:rPr>
        <w:t>и</w:t>
      </w:r>
      <w:r w:rsidRPr="00074520">
        <w:rPr>
          <w:szCs w:val="24"/>
        </w:rPr>
        <w:t>ципального</w:t>
      </w:r>
      <w:r w:rsidRPr="00074520">
        <w:rPr>
          <w:spacing w:val="2"/>
          <w:szCs w:val="24"/>
        </w:rPr>
        <w:t xml:space="preserve"> </w:t>
      </w:r>
      <w:r w:rsidRPr="00074520">
        <w:rPr>
          <w:szCs w:val="24"/>
        </w:rPr>
        <w:t>района</w:t>
      </w:r>
      <w:r w:rsidRPr="00074520">
        <w:rPr>
          <w:spacing w:val="-1"/>
          <w:szCs w:val="24"/>
        </w:rPr>
        <w:t xml:space="preserve"> </w:t>
      </w:r>
      <w:r w:rsidRPr="00074520">
        <w:rPr>
          <w:spacing w:val="-5"/>
          <w:szCs w:val="24"/>
        </w:rPr>
        <w:t>«</w:t>
      </w:r>
      <w:r w:rsidRPr="00074520">
        <w:rPr>
          <w:szCs w:val="24"/>
        </w:rPr>
        <w:t>Ботлихский</w:t>
      </w:r>
      <w:r w:rsidRPr="00074520">
        <w:rPr>
          <w:spacing w:val="1"/>
          <w:szCs w:val="24"/>
        </w:rPr>
        <w:t xml:space="preserve"> </w:t>
      </w:r>
      <w:r w:rsidRPr="00074520">
        <w:rPr>
          <w:szCs w:val="24"/>
        </w:rPr>
        <w:t>райо</w:t>
      </w:r>
      <w:r w:rsidRPr="00074520">
        <w:rPr>
          <w:spacing w:val="4"/>
          <w:szCs w:val="24"/>
        </w:rPr>
        <w:t>н</w:t>
      </w:r>
      <w:r w:rsidRPr="00074520">
        <w:rPr>
          <w:szCs w:val="24"/>
        </w:rPr>
        <w:t>»</w:t>
      </w:r>
      <w:r w:rsidRPr="00074520">
        <w:rPr>
          <w:spacing w:val="-4"/>
          <w:szCs w:val="24"/>
        </w:rPr>
        <w:t xml:space="preserve"> </w:t>
      </w:r>
      <w:r w:rsidRPr="00074520">
        <w:rPr>
          <w:szCs w:val="24"/>
        </w:rPr>
        <w:t>в кан</w:t>
      </w:r>
      <w:r w:rsidRPr="00074520">
        <w:rPr>
          <w:spacing w:val="1"/>
          <w:szCs w:val="24"/>
        </w:rPr>
        <w:t>и</w:t>
      </w:r>
      <w:r w:rsidRPr="00074520">
        <w:rPr>
          <w:spacing w:val="3"/>
          <w:szCs w:val="24"/>
        </w:rPr>
        <w:t>к</w:t>
      </w:r>
      <w:r w:rsidRPr="00074520">
        <w:rPr>
          <w:spacing w:val="-5"/>
          <w:szCs w:val="24"/>
        </w:rPr>
        <w:t>у</w:t>
      </w:r>
      <w:r w:rsidRPr="00074520">
        <w:rPr>
          <w:szCs w:val="24"/>
        </w:rPr>
        <w:t>лярный пер</w:t>
      </w:r>
      <w:r w:rsidRPr="00074520">
        <w:rPr>
          <w:spacing w:val="1"/>
          <w:szCs w:val="24"/>
        </w:rPr>
        <w:t>и</w:t>
      </w:r>
      <w:r w:rsidRPr="00074520">
        <w:rPr>
          <w:szCs w:val="24"/>
        </w:rPr>
        <w:t>од обе</w:t>
      </w:r>
      <w:r w:rsidRPr="00074520">
        <w:rPr>
          <w:spacing w:val="-1"/>
          <w:szCs w:val="24"/>
        </w:rPr>
        <w:t>с</w:t>
      </w:r>
      <w:r w:rsidRPr="00074520">
        <w:rPr>
          <w:spacing w:val="1"/>
          <w:szCs w:val="24"/>
        </w:rPr>
        <w:t>п</w:t>
      </w:r>
      <w:r w:rsidRPr="00074520">
        <w:rPr>
          <w:szCs w:val="24"/>
        </w:rPr>
        <w:t>е</w:t>
      </w:r>
      <w:r w:rsidRPr="00074520">
        <w:rPr>
          <w:spacing w:val="-1"/>
          <w:szCs w:val="24"/>
        </w:rPr>
        <w:t>ч</w:t>
      </w:r>
      <w:r w:rsidRPr="00074520">
        <w:rPr>
          <w:szCs w:val="24"/>
        </w:rPr>
        <w:t>ива</w:t>
      </w:r>
      <w:r w:rsidRPr="00074520">
        <w:rPr>
          <w:spacing w:val="-1"/>
          <w:szCs w:val="24"/>
        </w:rPr>
        <w:t>е</w:t>
      </w:r>
      <w:r w:rsidRPr="00074520">
        <w:rPr>
          <w:szCs w:val="24"/>
        </w:rPr>
        <w:t xml:space="preserve">тся </w:t>
      </w:r>
      <w:r w:rsidRPr="00074520">
        <w:rPr>
          <w:spacing w:val="1"/>
          <w:szCs w:val="24"/>
        </w:rPr>
        <w:t>п</w:t>
      </w:r>
      <w:r w:rsidRPr="00074520">
        <w:rPr>
          <w:szCs w:val="24"/>
        </w:rPr>
        <w:t>оср</w:t>
      </w:r>
      <w:r w:rsidRPr="00074520">
        <w:rPr>
          <w:spacing w:val="-1"/>
          <w:szCs w:val="24"/>
        </w:rPr>
        <w:t>е</w:t>
      </w:r>
      <w:r w:rsidRPr="00074520">
        <w:rPr>
          <w:szCs w:val="24"/>
        </w:rPr>
        <w:t xml:space="preserve">дством </w:t>
      </w:r>
      <w:r w:rsidRPr="00074520">
        <w:rPr>
          <w:spacing w:val="1"/>
          <w:szCs w:val="24"/>
        </w:rPr>
        <w:t>р</w:t>
      </w:r>
      <w:r w:rsidRPr="00074520">
        <w:rPr>
          <w:szCs w:val="24"/>
        </w:rPr>
        <w:t>ешения сле</w:t>
      </w:r>
      <w:r w:rsidRPr="00074520">
        <w:rPr>
          <w:spacing w:val="3"/>
          <w:szCs w:val="24"/>
        </w:rPr>
        <w:t>д</w:t>
      </w:r>
      <w:r w:rsidRPr="00074520">
        <w:rPr>
          <w:spacing w:val="-6"/>
          <w:szCs w:val="24"/>
        </w:rPr>
        <w:t>у</w:t>
      </w:r>
      <w:r w:rsidRPr="00074520">
        <w:rPr>
          <w:szCs w:val="24"/>
        </w:rPr>
        <w:t>ющих задач:</w:t>
      </w:r>
    </w:p>
    <w:p w14:paraId="4960FF0A" w14:textId="77777777" w:rsidR="00634E70" w:rsidRPr="00074520" w:rsidRDefault="00634E70" w:rsidP="00705406">
      <w:pPr>
        <w:spacing w:line="360" w:lineRule="auto"/>
        <w:ind w:left="108" w:right="266"/>
        <w:jc w:val="both"/>
        <w:rPr>
          <w:szCs w:val="24"/>
        </w:rPr>
      </w:pPr>
      <w:r w:rsidRPr="00074520">
        <w:rPr>
          <w:szCs w:val="24"/>
        </w:rPr>
        <w:lastRenderedPageBreak/>
        <w:t xml:space="preserve">        1.Со</w:t>
      </w:r>
      <w:r w:rsidRPr="00074520">
        <w:rPr>
          <w:spacing w:val="2"/>
          <w:szCs w:val="24"/>
        </w:rPr>
        <w:t>х</w:t>
      </w:r>
      <w:r w:rsidRPr="00074520">
        <w:rPr>
          <w:szCs w:val="24"/>
        </w:rPr>
        <w:t>ра</w:t>
      </w:r>
      <w:r w:rsidRPr="00074520">
        <w:rPr>
          <w:spacing w:val="1"/>
          <w:szCs w:val="24"/>
        </w:rPr>
        <w:t>н</w:t>
      </w:r>
      <w:r w:rsidRPr="00074520">
        <w:rPr>
          <w:szCs w:val="24"/>
        </w:rPr>
        <w:t>е</w:t>
      </w:r>
      <w:r w:rsidRPr="00074520">
        <w:rPr>
          <w:spacing w:val="-1"/>
          <w:szCs w:val="24"/>
        </w:rPr>
        <w:t>н</w:t>
      </w:r>
      <w:r w:rsidRPr="00074520">
        <w:rPr>
          <w:szCs w:val="24"/>
        </w:rPr>
        <w:t>ие</w:t>
      </w:r>
      <w:r w:rsidRPr="00074520">
        <w:rPr>
          <w:spacing w:val="145"/>
          <w:szCs w:val="24"/>
        </w:rPr>
        <w:t xml:space="preserve"> </w:t>
      </w:r>
      <w:r w:rsidRPr="00074520">
        <w:rPr>
          <w:szCs w:val="24"/>
        </w:rPr>
        <w:t>и</w:t>
      </w:r>
      <w:r w:rsidRPr="00074520">
        <w:rPr>
          <w:spacing w:val="145"/>
          <w:szCs w:val="24"/>
        </w:rPr>
        <w:t xml:space="preserve"> </w:t>
      </w:r>
      <w:r w:rsidRPr="00074520">
        <w:rPr>
          <w:szCs w:val="24"/>
        </w:rPr>
        <w:t>раз</w:t>
      </w:r>
      <w:r w:rsidRPr="00074520">
        <w:rPr>
          <w:spacing w:val="-2"/>
          <w:szCs w:val="24"/>
        </w:rPr>
        <w:t>в</w:t>
      </w:r>
      <w:r w:rsidRPr="00074520">
        <w:rPr>
          <w:szCs w:val="24"/>
        </w:rPr>
        <w:t>ит</w:t>
      </w:r>
      <w:r w:rsidRPr="00074520">
        <w:rPr>
          <w:spacing w:val="2"/>
          <w:szCs w:val="24"/>
        </w:rPr>
        <w:t>и</w:t>
      </w:r>
      <w:r w:rsidRPr="00074520">
        <w:rPr>
          <w:szCs w:val="24"/>
        </w:rPr>
        <w:t>е</w:t>
      </w:r>
      <w:r w:rsidRPr="00074520">
        <w:rPr>
          <w:spacing w:val="146"/>
          <w:szCs w:val="24"/>
        </w:rPr>
        <w:t xml:space="preserve"> </w:t>
      </w:r>
      <w:r w:rsidRPr="00074520">
        <w:rPr>
          <w:szCs w:val="24"/>
        </w:rPr>
        <w:t>лаг</w:t>
      </w:r>
      <w:r w:rsidRPr="00074520">
        <w:rPr>
          <w:spacing w:val="-1"/>
          <w:szCs w:val="24"/>
        </w:rPr>
        <w:t>е</w:t>
      </w:r>
      <w:r w:rsidRPr="00074520">
        <w:rPr>
          <w:szCs w:val="24"/>
        </w:rPr>
        <w:t>р</w:t>
      </w:r>
      <w:r w:rsidRPr="00074520">
        <w:rPr>
          <w:spacing w:val="-1"/>
          <w:szCs w:val="24"/>
        </w:rPr>
        <w:t>е</w:t>
      </w:r>
      <w:r w:rsidRPr="00074520">
        <w:rPr>
          <w:szCs w:val="24"/>
        </w:rPr>
        <w:t>й</w:t>
      </w:r>
      <w:r w:rsidRPr="00074520">
        <w:rPr>
          <w:spacing w:val="147"/>
          <w:szCs w:val="24"/>
        </w:rPr>
        <w:t xml:space="preserve"> </w:t>
      </w:r>
      <w:r w:rsidRPr="00074520">
        <w:rPr>
          <w:szCs w:val="24"/>
        </w:rPr>
        <w:t>д</w:t>
      </w:r>
      <w:r w:rsidRPr="00074520">
        <w:rPr>
          <w:spacing w:val="1"/>
          <w:szCs w:val="24"/>
        </w:rPr>
        <w:t>н</w:t>
      </w:r>
      <w:r w:rsidRPr="00074520">
        <w:rPr>
          <w:szCs w:val="24"/>
        </w:rPr>
        <w:t>евн</w:t>
      </w:r>
      <w:r w:rsidRPr="00074520">
        <w:rPr>
          <w:spacing w:val="-1"/>
          <w:szCs w:val="24"/>
        </w:rPr>
        <w:t>о</w:t>
      </w:r>
      <w:r w:rsidRPr="00074520">
        <w:rPr>
          <w:szCs w:val="24"/>
        </w:rPr>
        <w:t>го</w:t>
      </w:r>
      <w:r w:rsidRPr="00074520">
        <w:rPr>
          <w:spacing w:val="145"/>
          <w:szCs w:val="24"/>
        </w:rPr>
        <w:t xml:space="preserve"> </w:t>
      </w:r>
      <w:r w:rsidRPr="00074520">
        <w:rPr>
          <w:spacing w:val="1"/>
          <w:szCs w:val="24"/>
        </w:rPr>
        <w:t>п</w:t>
      </w:r>
      <w:r w:rsidRPr="00074520">
        <w:rPr>
          <w:szCs w:val="24"/>
        </w:rPr>
        <w:t>ребыв</w:t>
      </w:r>
      <w:r w:rsidRPr="00074520">
        <w:rPr>
          <w:spacing w:val="-1"/>
          <w:szCs w:val="24"/>
        </w:rPr>
        <w:t>а</w:t>
      </w:r>
      <w:r w:rsidRPr="00074520">
        <w:rPr>
          <w:szCs w:val="24"/>
        </w:rPr>
        <w:t>н</w:t>
      </w:r>
      <w:r w:rsidRPr="00074520">
        <w:rPr>
          <w:spacing w:val="1"/>
          <w:szCs w:val="24"/>
        </w:rPr>
        <w:t>и</w:t>
      </w:r>
      <w:r w:rsidRPr="00074520">
        <w:rPr>
          <w:szCs w:val="24"/>
        </w:rPr>
        <w:t>я</w:t>
      </w:r>
      <w:r w:rsidRPr="00074520">
        <w:rPr>
          <w:spacing w:val="146"/>
          <w:szCs w:val="24"/>
        </w:rPr>
        <w:t xml:space="preserve"> </w:t>
      </w:r>
      <w:r w:rsidRPr="00074520">
        <w:rPr>
          <w:spacing w:val="1"/>
          <w:szCs w:val="24"/>
        </w:rPr>
        <w:t>н</w:t>
      </w:r>
      <w:r w:rsidRPr="00074520">
        <w:rPr>
          <w:szCs w:val="24"/>
        </w:rPr>
        <w:t>а</w:t>
      </w:r>
      <w:r w:rsidRPr="00074520">
        <w:rPr>
          <w:spacing w:val="146"/>
          <w:szCs w:val="24"/>
        </w:rPr>
        <w:t xml:space="preserve"> </w:t>
      </w:r>
      <w:r w:rsidRPr="00074520">
        <w:rPr>
          <w:spacing w:val="-1"/>
          <w:szCs w:val="24"/>
        </w:rPr>
        <w:t>ба</w:t>
      </w:r>
      <w:r w:rsidRPr="00074520">
        <w:rPr>
          <w:szCs w:val="24"/>
        </w:rPr>
        <w:t>зе</w:t>
      </w:r>
      <w:r w:rsidRPr="00074520">
        <w:rPr>
          <w:spacing w:val="145"/>
          <w:szCs w:val="24"/>
        </w:rPr>
        <w:t xml:space="preserve"> </w:t>
      </w:r>
      <w:r w:rsidRPr="00074520">
        <w:rPr>
          <w:spacing w:val="2"/>
          <w:szCs w:val="24"/>
        </w:rPr>
        <w:t>м</w:t>
      </w:r>
      <w:r w:rsidRPr="00074520">
        <w:rPr>
          <w:spacing w:val="-4"/>
          <w:szCs w:val="24"/>
        </w:rPr>
        <w:t>у</w:t>
      </w:r>
      <w:r w:rsidRPr="00074520">
        <w:rPr>
          <w:szCs w:val="24"/>
        </w:rPr>
        <w:t>н</w:t>
      </w:r>
      <w:r w:rsidRPr="00074520">
        <w:rPr>
          <w:spacing w:val="1"/>
          <w:szCs w:val="24"/>
        </w:rPr>
        <w:t>ицип</w:t>
      </w:r>
      <w:r w:rsidRPr="00074520">
        <w:rPr>
          <w:szCs w:val="24"/>
        </w:rPr>
        <w:t>ал</w:t>
      </w:r>
      <w:r w:rsidRPr="00074520">
        <w:rPr>
          <w:spacing w:val="-1"/>
          <w:szCs w:val="24"/>
        </w:rPr>
        <w:t>ь</w:t>
      </w:r>
      <w:r w:rsidRPr="00074520">
        <w:rPr>
          <w:szCs w:val="24"/>
        </w:rPr>
        <w:t>н</w:t>
      </w:r>
      <w:r w:rsidRPr="00074520">
        <w:rPr>
          <w:spacing w:val="-2"/>
          <w:szCs w:val="24"/>
        </w:rPr>
        <w:t>ы</w:t>
      </w:r>
      <w:r w:rsidRPr="00074520">
        <w:rPr>
          <w:szCs w:val="24"/>
        </w:rPr>
        <w:t>х образователь</w:t>
      </w:r>
      <w:r w:rsidRPr="00074520">
        <w:rPr>
          <w:spacing w:val="1"/>
          <w:szCs w:val="24"/>
        </w:rPr>
        <w:t>н</w:t>
      </w:r>
      <w:r w:rsidRPr="00074520">
        <w:rPr>
          <w:szCs w:val="24"/>
        </w:rPr>
        <w:t>ых</w:t>
      </w:r>
      <w:r w:rsidRPr="00074520">
        <w:rPr>
          <w:spacing w:val="4"/>
          <w:szCs w:val="24"/>
        </w:rPr>
        <w:t xml:space="preserve"> </w:t>
      </w:r>
      <w:r w:rsidRPr="00074520">
        <w:rPr>
          <w:spacing w:val="-6"/>
          <w:szCs w:val="24"/>
        </w:rPr>
        <w:t>у</w:t>
      </w:r>
      <w:r w:rsidRPr="00074520">
        <w:rPr>
          <w:spacing w:val="-1"/>
          <w:szCs w:val="24"/>
        </w:rPr>
        <w:t>ч</w:t>
      </w:r>
      <w:r w:rsidRPr="00074520">
        <w:rPr>
          <w:szCs w:val="24"/>
        </w:rPr>
        <w:t>р</w:t>
      </w:r>
      <w:r w:rsidRPr="00074520">
        <w:rPr>
          <w:spacing w:val="1"/>
          <w:szCs w:val="24"/>
        </w:rPr>
        <w:t>е</w:t>
      </w:r>
      <w:r w:rsidRPr="00074520">
        <w:rPr>
          <w:spacing w:val="2"/>
          <w:szCs w:val="24"/>
        </w:rPr>
        <w:t>ж</w:t>
      </w:r>
      <w:r w:rsidRPr="00074520">
        <w:rPr>
          <w:szCs w:val="24"/>
        </w:rPr>
        <w:t>де</w:t>
      </w:r>
      <w:r w:rsidRPr="00074520">
        <w:rPr>
          <w:spacing w:val="1"/>
          <w:szCs w:val="24"/>
        </w:rPr>
        <w:t>ний</w:t>
      </w:r>
      <w:r w:rsidRPr="00074520">
        <w:rPr>
          <w:szCs w:val="24"/>
        </w:rPr>
        <w:t>.</w:t>
      </w:r>
    </w:p>
    <w:p w14:paraId="292506D0" w14:textId="77777777" w:rsidR="00634E70" w:rsidRPr="00074520" w:rsidRDefault="00634E70" w:rsidP="00705406">
      <w:pPr>
        <w:spacing w:line="360" w:lineRule="auto"/>
        <w:ind w:left="108" w:right="262"/>
        <w:jc w:val="both"/>
        <w:rPr>
          <w:szCs w:val="24"/>
        </w:rPr>
      </w:pPr>
      <w:r w:rsidRPr="00074520">
        <w:rPr>
          <w:szCs w:val="24"/>
        </w:rPr>
        <w:t xml:space="preserve">        2.Организац</w:t>
      </w:r>
      <w:r w:rsidRPr="00074520">
        <w:rPr>
          <w:spacing w:val="1"/>
          <w:szCs w:val="24"/>
        </w:rPr>
        <w:t>и</w:t>
      </w:r>
      <w:r w:rsidRPr="00074520">
        <w:rPr>
          <w:szCs w:val="24"/>
        </w:rPr>
        <w:t>я</w:t>
      </w:r>
      <w:r w:rsidRPr="00074520">
        <w:rPr>
          <w:spacing w:val="141"/>
          <w:szCs w:val="24"/>
        </w:rPr>
        <w:t xml:space="preserve"> </w:t>
      </w:r>
      <w:r w:rsidRPr="00074520">
        <w:rPr>
          <w:szCs w:val="24"/>
        </w:rPr>
        <w:t>свобо</w:t>
      </w:r>
      <w:r w:rsidRPr="00074520">
        <w:rPr>
          <w:spacing w:val="-1"/>
          <w:szCs w:val="24"/>
        </w:rPr>
        <w:t>д</w:t>
      </w:r>
      <w:r w:rsidRPr="00074520">
        <w:rPr>
          <w:spacing w:val="1"/>
          <w:szCs w:val="24"/>
        </w:rPr>
        <w:t>н</w:t>
      </w:r>
      <w:r w:rsidRPr="00074520">
        <w:rPr>
          <w:szCs w:val="24"/>
        </w:rPr>
        <w:t>ого</w:t>
      </w:r>
      <w:r w:rsidRPr="00074520">
        <w:rPr>
          <w:spacing w:val="141"/>
          <w:szCs w:val="24"/>
        </w:rPr>
        <w:t xml:space="preserve"> </w:t>
      </w:r>
      <w:r w:rsidRPr="00074520">
        <w:rPr>
          <w:szCs w:val="24"/>
        </w:rPr>
        <w:t>вре</w:t>
      </w:r>
      <w:r w:rsidRPr="00074520">
        <w:rPr>
          <w:spacing w:val="-1"/>
          <w:szCs w:val="24"/>
        </w:rPr>
        <w:t>ме</w:t>
      </w:r>
      <w:r w:rsidRPr="00074520">
        <w:rPr>
          <w:spacing w:val="1"/>
          <w:szCs w:val="24"/>
        </w:rPr>
        <w:t>н</w:t>
      </w:r>
      <w:r w:rsidRPr="00074520">
        <w:rPr>
          <w:szCs w:val="24"/>
        </w:rPr>
        <w:t>и</w:t>
      </w:r>
      <w:r w:rsidRPr="00074520">
        <w:rPr>
          <w:spacing w:val="142"/>
          <w:szCs w:val="24"/>
        </w:rPr>
        <w:t xml:space="preserve"> </w:t>
      </w:r>
      <w:r w:rsidRPr="00074520">
        <w:rPr>
          <w:szCs w:val="24"/>
        </w:rPr>
        <w:t>детей</w:t>
      </w:r>
      <w:r w:rsidRPr="00074520">
        <w:rPr>
          <w:spacing w:val="142"/>
          <w:szCs w:val="24"/>
        </w:rPr>
        <w:t xml:space="preserve"> </w:t>
      </w:r>
      <w:r w:rsidRPr="00074520">
        <w:rPr>
          <w:szCs w:val="24"/>
        </w:rPr>
        <w:t>и</w:t>
      </w:r>
      <w:r w:rsidRPr="00074520">
        <w:rPr>
          <w:spacing w:val="142"/>
          <w:szCs w:val="24"/>
        </w:rPr>
        <w:t xml:space="preserve"> </w:t>
      </w:r>
      <w:r w:rsidRPr="00074520">
        <w:rPr>
          <w:spacing w:val="1"/>
          <w:szCs w:val="24"/>
        </w:rPr>
        <w:t>п</w:t>
      </w:r>
      <w:r w:rsidRPr="00074520">
        <w:rPr>
          <w:szCs w:val="24"/>
        </w:rPr>
        <w:t>одростков</w:t>
      </w:r>
      <w:r w:rsidRPr="00074520">
        <w:rPr>
          <w:spacing w:val="141"/>
          <w:szCs w:val="24"/>
        </w:rPr>
        <w:t xml:space="preserve"> </w:t>
      </w:r>
      <w:r w:rsidRPr="00074520">
        <w:rPr>
          <w:szCs w:val="24"/>
        </w:rPr>
        <w:t>ч</w:t>
      </w:r>
      <w:r w:rsidRPr="00074520">
        <w:rPr>
          <w:spacing w:val="-1"/>
          <w:szCs w:val="24"/>
        </w:rPr>
        <w:t>е</w:t>
      </w:r>
      <w:r w:rsidRPr="00074520">
        <w:rPr>
          <w:szCs w:val="24"/>
        </w:rPr>
        <w:t>р</w:t>
      </w:r>
      <w:r w:rsidRPr="00074520">
        <w:rPr>
          <w:spacing w:val="-1"/>
          <w:szCs w:val="24"/>
        </w:rPr>
        <w:t>е</w:t>
      </w:r>
      <w:r w:rsidRPr="00074520">
        <w:rPr>
          <w:szCs w:val="24"/>
        </w:rPr>
        <w:t>з</w:t>
      </w:r>
      <w:r w:rsidRPr="00074520">
        <w:rPr>
          <w:spacing w:val="140"/>
          <w:szCs w:val="24"/>
        </w:rPr>
        <w:t xml:space="preserve"> </w:t>
      </w:r>
      <w:r w:rsidRPr="00074520">
        <w:rPr>
          <w:szCs w:val="24"/>
        </w:rPr>
        <w:t>разл</w:t>
      </w:r>
      <w:r w:rsidRPr="00074520">
        <w:rPr>
          <w:spacing w:val="1"/>
          <w:szCs w:val="24"/>
        </w:rPr>
        <w:t>и</w:t>
      </w:r>
      <w:r w:rsidRPr="00074520">
        <w:rPr>
          <w:szCs w:val="24"/>
        </w:rPr>
        <w:t>ч</w:t>
      </w:r>
      <w:r w:rsidRPr="00074520">
        <w:rPr>
          <w:spacing w:val="1"/>
          <w:szCs w:val="24"/>
        </w:rPr>
        <w:t>н</w:t>
      </w:r>
      <w:r w:rsidRPr="00074520">
        <w:rPr>
          <w:szCs w:val="24"/>
        </w:rPr>
        <w:t>ые</w:t>
      </w:r>
      <w:r w:rsidRPr="00074520">
        <w:rPr>
          <w:spacing w:val="140"/>
          <w:szCs w:val="24"/>
        </w:rPr>
        <w:t xml:space="preserve"> </w:t>
      </w:r>
      <w:r w:rsidRPr="00074520">
        <w:rPr>
          <w:szCs w:val="24"/>
        </w:rPr>
        <w:t>формы т</w:t>
      </w:r>
      <w:r w:rsidRPr="00074520">
        <w:rPr>
          <w:spacing w:val="2"/>
          <w:szCs w:val="24"/>
        </w:rPr>
        <w:t>р</w:t>
      </w:r>
      <w:r w:rsidRPr="00074520">
        <w:rPr>
          <w:spacing w:val="-3"/>
          <w:szCs w:val="24"/>
        </w:rPr>
        <w:t>у</w:t>
      </w:r>
      <w:r w:rsidRPr="00074520">
        <w:rPr>
          <w:szCs w:val="24"/>
        </w:rPr>
        <w:t>д</w:t>
      </w:r>
      <w:r w:rsidRPr="00074520">
        <w:rPr>
          <w:spacing w:val="4"/>
          <w:szCs w:val="24"/>
        </w:rPr>
        <w:t>о</w:t>
      </w:r>
      <w:r w:rsidRPr="00074520">
        <w:rPr>
          <w:spacing w:val="-4"/>
          <w:szCs w:val="24"/>
        </w:rPr>
        <w:t>у</w:t>
      </w:r>
      <w:r w:rsidRPr="00074520">
        <w:rPr>
          <w:spacing w:val="-1"/>
          <w:szCs w:val="24"/>
        </w:rPr>
        <w:t>с</w:t>
      </w:r>
      <w:r w:rsidRPr="00074520">
        <w:rPr>
          <w:szCs w:val="24"/>
        </w:rPr>
        <w:t>тро</w:t>
      </w:r>
      <w:r w:rsidRPr="00074520">
        <w:rPr>
          <w:spacing w:val="1"/>
          <w:szCs w:val="24"/>
        </w:rPr>
        <w:t>й</w:t>
      </w:r>
      <w:r w:rsidRPr="00074520">
        <w:rPr>
          <w:szCs w:val="24"/>
        </w:rPr>
        <w:t>ств</w:t>
      </w:r>
      <w:r w:rsidRPr="00074520">
        <w:rPr>
          <w:spacing w:val="-1"/>
          <w:szCs w:val="24"/>
        </w:rPr>
        <w:t>а</w:t>
      </w:r>
      <w:r w:rsidRPr="00074520">
        <w:rPr>
          <w:szCs w:val="24"/>
        </w:rPr>
        <w:t>, отд</w:t>
      </w:r>
      <w:r w:rsidRPr="00074520">
        <w:rPr>
          <w:spacing w:val="1"/>
          <w:szCs w:val="24"/>
        </w:rPr>
        <w:t>ы</w:t>
      </w:r>
      <w:r w:rsidRPr="00074520">
        <w:rPr>
          <w:spacing w:val="3"/>
          <w:szCs w:val="24"/>
        </w:rPr>
        <w:t>х</w:t>
      </w:r>
      <w:r w:rsidRPr="00074520">
        <w:rPr>
          <w:szCs w:val="24"/>
        </w:rPr>
        <w:t>а и</w:t>
      </w:r>
      <w:r w:rsidRPr="00074520">
        <w:rPr>
          <w:spacing w:val="-2"/>
          <w:szCs w:val="24"/>
        </w:rPr>
        <w:t xml:space="preserve"> </w:t>
      </w:r>
      <w:r w:rsidRPr="00074520">
        <w:rPr>
          <w:szCs w:val="24"/>
        </w:rPr>
        <w:t>за</w:t>
      </w:r>
      <w:r w:rsidRPr="00074520">
        <w:rPr>
          <w:spacing w:val="1"/>
          <w:szCs w:val="24"/>
        </w:rPr>
        <w:t>н</w:t>
      </w:r>
      <w:r w:rsidRPr="00074520">
        <w:rPr>
          <w:szCs w:val="24"/>
        </w:rPr>
        <w:t>ятости</w:t>
      </w:r>
      <w:r w:rsidRPr="00074520">
        <w:rPr>
          <w:spacing w:val="2"/>
          <w:szCs w:val="24"/>
        </w:rPr>
        <w:t xml:space="preserve"> </w:t>
      </w:r>
      <w:r w:rsidRPr="00074520">
        <w:rPr>
          <w:szCs w:val="24"/>
        </w:rPr>
        <w:t>в л</w:t>
      </w:r>
      <w:r w:rsidRPr="00074520">
        <w:rPr>
          <w:spacing w:val="-1"/>
          <w:szCs w:val="24"/>
        </w:rPr>
        <w:t>ет</w:t>
      </w:r>
      <w:r w:rsidRPr="00074520">
        <w:rPr>
          <w:szCs w:val="24"/>
        </w:rPr>
        <w:t>ний</w:t>
      </w:r>
      <w:r w:rsidRPr="00074520">
        <w:rPr>
          <w:spacing w:val="-1"/>
          <w:szCs w:val="24"/>
        </w:rPr>
        <w:t xml:space="preserve"> </w:t>
      </w:r>
      <w:r w:rsidRPr="00074520">
        <w:rPr>
          <w:szCs w:val="24"/>
        </w:rPr>
        <w:t>период.</w:t>
      </w:r>
    </w:p>
    <w:p w14:paraId="0C832DC9" w14:textId="77777777" w:rsidR="00634E70" w:rsidRPr="00074520" w:rsidRDefault="00634E70" w:rsidP="00705406">
      <w:pPr>
        <w:spacing w:line="360" w:lineRule="auto"/>
        <w:ind w:left="108" w:right="259"/>
        <w:rPr>
          <w:szCs w:val="24"/>
        </w:rPr>
      </w:pPr>
      <w:r w:rsidRPr="00074520">
        <w:rPr>
          <w:szCs w:val="24"/>
        </w:rPr>
        <w:t xml:space="preserve">        3.</w:t>
      </w:r>
      <w:r w:rsidRPr="00074520">
        <w:rPr>
          <w:spacing w:val="-1"/>
          <w:szCs w:val="24"/>
        </w:rPr>
        <w:t>В</w:t>
      </w:r>
      <w:r w:rsidRPr="00074520">
        <w:rPr>
          <w:szCs w:val="24"/>
        </w:rPr>
        <w:t>ыпол</w:t>
      </w:r>
      <w:r w:rsidRPr="00074520">
        <w:rPr>
          <w:spacing w:val="1"/>
          <w:szCs w:val="24"/>
        </w:rPr>
        <w:t>н</w:t>
      </w:r>
      <w:r w:rsidRPr="00074520">
        <w:rPr>
          <w:szCs w:val="24"/>
        </w:rPr>
        <w:t>ен</w:t>
      </w:r>
      <w:r w:rsidRPr="00074520">
        <w:rPr>
          <w:spacing w:val="1"/>
          <w:szCs w:val="24"/>
        </w:rPr>
        <w:t>и</w:t>
      </w:r>
      <w:r w:rsidRPr="00074520">
        <w:rPr>
          <w:szCs w:val="24"/>
        </w:rPr>
        <w:t>е</w:t>
      </w:r>
      <w:r w:rsidRPr="00074520">
        <w:rPr>
          <w:spacing w:val="134"/>
          <w:szCs w:val="24"/>
        </w:rPr>
        <w:t xml:space="preserve"> </w:t>
      </w:r>
      <w:r w:rsidRPr="00074520">
        <w:rPr>
          <w:szCs w:val="24"/>
        </w:rPr>
        <w:t>требован</w:t>
      </w:r>
      <w:r w:rsidRPr="00074520">
        <w:rPr>
          <w:spacing w:val="1"/>
          <w:szCs w:val="24"/>
        </w:rPr>
        <w:t>и</w:t>
      </w:r>
      <w:r w:rsidRPr="00074520">
        <w:rPr>
          <w:szCs w:val="24"/>
        </w:rPr>
        <w:t>й</w:t>
      </w:r>
      <w:r w:rsidRPr="00074520">
        <w:rPr>
          <w:spacing w:val="133"/>
          <w:szCs w:val="24"/>
        </w:rPr>
        <w:t xml:space="preserve"> </w:t>
      </w:r>
      <w:r w:rsidRPr="00074520">
        <w:rPr>
          <w:szCs w:val="24"/>
        </w:rPr>
        <w:t>СанП</w:t>
      </w:r>
      <w:r w:rsidRPr="00074520">
        <w:rPr>
          <w:spacing w:val="3"/>
          <w:szCs w:val="24"/>
        </w:rPr>
        <w:t>и</w:t>
      </w:r>
      <w:r w:rsidRPr="00074520">
        <w:rPr>
          <w:szCs w:val="24"/>
        </w:rPr>
        <w:t>Н</w:t>
      </w:r>
      <w:r w:rsidRPr="00074520">
        <w:rPr>
          <w:spacing w:val="132"/>
          <w:szCs w:val="24"/>
        </w:rPr>
        <w:t xml:space="preserve"> </w:t>
      </w:r>
      <w:r w:rsidRPr="00074520">
        <w:rPr>
          <w:szCs w:val="24"/>
        </w:rPr>
        <w:t>к</w:t>
      </w:r>
      <w:r w:rsidRPr="00074520">
        <w:rPr>
          <w:spacing w:val="137"/>
          <w:szCs w:val="24"/>
        </w:rPr>
        <w:t xml:space="preserve"> </w:t>
      </w:r>
      <w:r w:rsidRPr="00074520">
        <w:rPr>
          <w:spacing w:val="-5"/>
          <w:szCs w:val="24"/>
        </w:rPr>
        <w:t>у</w:t>
      </w:r>
      <w:r w:rsidRPr="00074520">
        <w:rPr>
          <w:spacing w:val="-1"/>
          <w:szCs w:val="24"/>
        </w:rPr>
        <w:t>с</w:t>
      </w:r>
      <w:r w:rsidRPr="00074520">
        <w:rPr>
          <w:szCs w:val="24"/>
        </w:rPr>
        <w:t>л</w:t>
      </w:r>
      <w:r w:rsidRPr="00074520">
        <w:rPr>
          <w:spacing w:val="1"/>
          <w:szCs w:val="24"/>
        </w:rPr>
        <w:t>о</w:t>
      </w:r>
      <w:r w:rsidRPr="00074520">
        <w:rPr>
          <w:szCs w:val="24"/>
        </w:rPr>
        <w:t>виям</w:t>
      </w:r>
      <w:r w:rsidRPr="00074520">
        <w:rPr>
          <w:spacing w:val="133"/>
          <w:szCs w:val="24"/>
        </w:rPr>
        <w:t xml:space="preserve"> </w:t>
      </w:r>
      <w:r w:rsidRPr="00074520">
        <w:rPr>
          <w:szCs w:val="24"/>
        </w:rPr>
        <w:t>ра</w:t>
      </w:r>
      <w:r w:rsidRPr="00074520">
        <w:rPr>
          <w:spacing w:val="1"/>
          <w:szCs w:val="24"/>
        </w:rPr>
        <w:t>з</w:t>
      </w:r>
      <w:r w:rsidRPr="00074520">
        <w:rPr>
          <w:szCs w:val="24"/>
        </w:rPr>
        <w:t>м</w:t>
      </w:r>
      <w:r w:rsidRPr="00074520">
        <w:rPr>
          <w:spacing w:val="-1"/>
          <w:szCs w:val="24"/>
        </w:rPr>
        <w:t>е</w:t>
      </w:r>
      <w:r w:rsidRPr="00074520">
        <w:rPr>
          <w:szCs w:val="24"/>
        </w:rPr>
        <w:t>щ</w:t>
      </w:r>
      <w:r w:rsidRPr="00074520">
        <w:rPr>
          <w:spacing w:val="-1"/>
          <w:szCs w:val="24"/>
        </w:rPr>
        <w:t>е</w:t>
      </w:r>
      <w:r w:rsidRPr="00074520">
        <w:rPr>
          <w:spacing w:val="1"/>
          <w:szCs w:val="24"/>
        </w:rPr>
        <w:t>ни</w:t>
      </w:r>
      <w:r w:rsidRPr="00074520">
        <w:rPr>
          <w:szCs w:val="24"/>
        </w:rPr>
        <w:t>я</w:t>
      </w:r>
      <w:r w:rsidRPr="00074520">
        <w:rPr>
          <w:spacing w:val="134"/>
          <w:szCs w:val="24"/>
        </w:rPr>
        <w:t xml:space="preserve"> </w:t>
      </w:r>
      <w:r w:rsidRPr="00074520">
        <w:rPr>
          <w:szCs w:val="24"/>
        </w:rPr>
        <w:t>детей</w:t>
      </w:r>
      <w:r w:rsidRPr="00074520">
        <w:rPr>
          <w:spacing w:val="135"/>
          <w:szCs w:val="24"/>
        </w:rPr>
        <w:t xml:space="preserve"> </w:t>
      </w:r>
      <w:r w:rsidRPr="00074520">
        <w:rPr>
          <w:szCs w:val="24"/>
        </w:rPr>
        <w:t>в пришкольных лагерях.</w:t>
      </w:r>
    </w:p>
    <w:p w14:paraId="1F8031CB" w14:textId="77777777" w:rsidR="00634E70" w:rsidRPr="00074520" w:rsidRDefault="00634E70" w:rsidP="00705406">
      <w:pPr>
        <w:pBdr>
          <w:bottom w:val="single" w:sz="4" w:space="31" w:color="FFFFFF"/>
        </w:pBdr>
        <w:tabs>
          <w:tab w:val="left" w:pos="709"/>
          <w:tab w:val="left" w:pos="9540"/>
        </w:tabs>
        <w:autoSpaceDE w:val="0"/>
        <w:autoSpaceDN w:val="0"/>
        <w:adjustRightInd w:val="0"/>
        <w:spacing w:line="360" w:lineRule="auto"/>
        <w:ind w:firstLine="567"/>
        <w:jc w:val="both"/>
        <w:rPr>
          <w:szCs w:val="24"/>
        </w:rPr>
      </w:pPr>
      <w:r w:rsidRPr="00074520">
        <w:rPr>
          <w:b/>
          <w:bCs/>
          <w:szCs w:val="24"/>
        </w:rPr>
        <w:t>Анализ стоимости услуги по организации отдыха и оздоровления ребенка (в том числе средняя рыночная и утвержденная стоимость)</w:t>
      </w:r>
      <w:r w:rsidRPr="00074520">
        <w:rPr>
          <w:szCs w:val="24"/>
        </w:rPr>
        <w:t xml:space="preserve"> </w:t>
      </w:r>
    </w:p>
    <w:p w14:paraId="1402EDF3" w14:textId="41ACB517" w:rsidR="00634E70" w:rsidRPr="00074520" w:rsidRDefault="00634E70" w:rsidP="00705406">
      <w:pPr>
        <w:pBdr>
          <w:bottom w:val="single" w:sz="4" w:space="31" w:color="FFFFFF"/>
        </w:pBdr>
        <w:tabs>
          <w:tab w:val="left" w:pos="709"/>
          <w:tab w:val="left" w:pos="9540"/>
        </w:tabs>
        <w:autoSpaceDE w:val="0"/>
        <w:autoSpaceDN w:val="0"/>
        <w:adjustRightInd w:val="0"/>
        <w:spacing w:line="360" w:lineRule="auto"/>
        <w:ind w:firstLine="567"/>
        <w:jc w:val="both"/>
        <w:rPr>
          <w:color w:val="000000"/>
          <w:szCs w:val="24"/>
        </w:rPr>
      </w:pPr>
      <w:r w:rsidRPr="00074520">
        <w:rPr>
          <w:color w:val="000000"/>
          <w:szCs w:val="24"/>
        </w:rPr>
        <w:t xml:space="preserve"> </w:t>
      </w:r>
      <w:r w:rsidRPr="00074520">
        <w:rPr>
          <w:color w:val="000000"/>
          <w:szCs w:val="24"/>
          <w:shd w:val="clear" w:color="auto" w:fill="FFFFFF"/>
        </w:rPr>
        <w:t>Из республиканского и местного бюджета на организацию летней оздоровительной кампании было выделено</w:t>
      </w:r>
      <w:r w:rsidRPr="00074520">
        <w:rPr>
          <w:color w:val="000000"/>
          <w:szCs w:val="24"/>
        </w:rPr>
        <w:t>: 2021 г. – 451 тыс. 811 руб.;  2022 г.-3 млн. 189 тыс. 318 руб.; 2023 г. - 1 млн. 898 тыс. 737 руб.; 2024 г. - 762 тыс. 968 руб.</w:t>
      </w:r>
    </w:p>
    <w:p w14:paraId="4F6F3567" w14:textId="77777777" w:rsidR="00634E70" w:rsidRPr="00074520" w:rsidRDefault="00634E70" w:rsidP="00705406">
      <w:pPr>
        <w:pBdr>
          <w:bottom w:val="single" w:sz="4" w:space="31" w:color="FFFFFF"/>
        </w:pBdr>
        <w:tabs>
          <w:tab w:val="left" w:pos="709"/>
          <w:tab w:val="left" w:pos="9540"/>
        </w:tabs>
        <w:autoSpaceDE w:val="0"/>
        <w:autoSpaceDN w:val="0"/>
        <w:adjustRightInd w:val="0"/>
        <w:spacing w:line="360" w:lineRule="auto"/>
        <w:ind w:firstLine="709"/>
        <w:jc w:val="both"/>
        <w:rPr>
          <w:b/>
          <w:bCs/>
          <w:szCs w:val="24"/>
        </w:rPr>
      </w:pPr>
      <w:r w:rsidRPr="00074520">
        <w:rPr>
          <w:szCs w:val="24"/>
        </w:rPr>
        <w:t xml:space="preserve"> </w:t>
      </w:r>
      <w:r w:rsidRPr="00074520">
        <w:rPr>
          <w:b/>
          <w:bCs/>
          <w:szCs w:val="24"/>
        </w:rPr>
        <w:t>Характеристика сети организаций на территории муниципалитета, в том числе, лагерей палаточного типа (включая анализ содержательной деятельности)</w:t>
      </w:r>
    </w:p>
    <w:p w14:paraId="78609E1C" w14:textId="77777777" w:rsidR="00634E70" w:rsidRPr="00074520" w:rsidRDefault="00634E70" w:rsidP="00705406">
      <w:pPr>
        <w:pBdr>
          <w:bottom w:val="single" w:sz="4" w:space="31" w:color="FFFFFF"/>
        </w:pBdr>
        <w:tabs>
          <w:tab w:val="left" w:pos="709"/>
          <w:tab w:val="left" w:pos="9540"/>
        </w:tabs>
        <w:autoSpaceDE w:val="0"/>
        <w:autoSpaceDN w:val="0"/>
        <w:adjustRightInd w:val="0"/>
        <w:spacing w:line="360" w:lineRule="auto"/>
        <w:ind w:firstLine="709"/>
        <w:jc w:val="both"/>
        <w:rPr>
          <w:color w:val="000000"/>
          <w:szCs w:val="24"/>
        </w:rPr>
      </w:pPr>
      <w:r w:rsidRPr="00074520">
        <w:rPr>
          <w:szCs w:val="24"/>
        </w:rPr>
        <w:t xml:space="preserve">В реестр организаций отдыха детей и их оздоровления, расположенных на территории МР «Ботлихский район»», вошли 5 лагерей дневного пребывания </w:t>
      </w:r>
      <w:r w:rsidRPr="00074520">
        <w:rPr>
          <w:color w:val="000000"/>
          <w:szCs w:val="24"/>
        </w:rPr>
        <w:t>(за аналогичный период 2023 года – 1 лагерь).</w:t>
      </w:r>
    </w:p>
    <w:p w14:paraId="2D9E9561" w14:textId="77777777" w:rsidR="00634E70" w:rsidRPr="00074520" w:rsidRDefault="00634E70" w:rsidP="00705406">
      <w:pPr>
        <w:pBdr>
          <w:bottom w:val="single" w:sz="4" w:space="31" w:color="FFFFFF"/>
        </w:pBdr>
        <w:tabs>
          <w:tab w:val="left" w:pos="709"/>
          <w:tab w:val="left" w:pos="9540"/>
        </w:tabs>
        <w:autoSpaceDE w:val="0"/>
        <w:autoSpaceDN w:val="0"/>
        <w:adjustRightInd w:val="0"/>
        <w:spacing w:line="360" w:lineRule="auto"/>
        <w:ind w:firstLine="709"/>
        <w:jc w:val="both"/>
        <w:rPr>
          <w:color w:val="000000"/>
          <w:szCs w:val="24"/>
        </w:rPr>
      </w:pPr>
      <w:r w:rsidRPr="00074520">
        <w:rPr>
          <w:szCs w:val="24"/>
        </w:rPr>
        <w:t xml:space="preserve">В текущем году планируется оздоровить более </w:t>
      </w:r>
      <w:r w:rsidRPr="00074520">
        <w:rPr>
          <w:color w:val="000000"/>
          <w:szCs w:val="24"/>
        </w:rPr>
        <w:t>5500</w:t>
      </w:r>
      <w:r w:rsidRPr="00074520">
        <w:rPr>
          <w:szCs w:val="24"/>
        </w:rPr>
        <w:t xml:space="preserve"> детей (в 2023 году – </w:t>
      </w:r>
      <w:r w:rsidRPr="00074520">
        <w:rPr>
          <w:color w:val="000000"/>
          <w:szCs w:val="24"/>
        </w:rPr>
        <w:t>5847</w:t>
      </w:r>
      <w:r w:rsidRPr="00074520">
        <w:rPr>
          <w:szCs w:val="24"/>
        </w:rPr>
        <w:t xml:space="preserve"> детей) различными формами отдыха.</w:t>
      </w:r>
    </w:p>
    <w:p w14:paraId="37D571CC" w14:textId="77777777" w:rsidR="00634E70" w:rsidRPr="00074520" w:rsidRDefault="00634E70" w:rsidP="00705406">
      <w:pPr>
        <w:pBdr>
          <w:bottom w:val="single" w:sz="4" w:space="31" w:color="FFFFFF"/>
        </w:pBdr>
        <w:tabs>
          <w:tab w:val="left" w:pos="709"/>
          <w:tab w:val="left" w:pos="9540"/>
        </w:tabs>
        <w:autoSpaceDE w:val="0"/>
        <w:autoSpaceDN w:val="0"/>
        <w:adjustRightInd w:val="0"/>
        <w:spacing w:line="360" w:lineRule="auto"/>
        <w:ind w:firstLine="709"/>
        <w:jc w:val="both"/>
        <w:rPr>
          <w:color w:val="000000"/>
          <w:szCs w:val="24"/>
        </w:rPr>
      </w:pPr>
      <w:r w:rsidRPr="00074520">
        <w:rPr>
          <w:color w:val="000000"/>
          <w:szCs w:val="24"/>
        </w:rPr>
        <w:t xml:space="preserve">На отдых и оздоровление в летней оздоровительной кампании 2024 года планируется направить 15 детей участников специальной военной операции, в том числе 10 детей военнослужащих. </w:t>
      </w:r>
    </w:p>
    <w:p w14:paraId="127B647F" w14:textId="77777777" w:rsidR="00634E70" w:rsidRPr="00074520" w:rsidRDefault="00634E70" w:rsidP="00705406">
      <w:pPr>
        <w:pBdr>
          <w:bottom w:val="single" w:sz="4" w:space="31" w:color="FFFFFF"/>
        </w:pBdr>
        <w:tabs>
          <w:tab w:val="left" w:pos="709"/>
          <w:tab w:val="left" w:pos="9540"/>
        </w:tabs>
        <w:autoSpaceDE w:val="0"/>
        <w:autoSpaceDN w:val="0"/>
        <w:adjustRightInd w:val="0"/>
        <w:spacing w:line="360" w:lineRule="auto"/>
        <w:ind w:firstLine="709"/>
        <w:jc w:val="both"/>
        <w:rPr>
          <w:color w:val="000000"/>
          <w:szCs w:val="24"/>
        </w:rPr>
      </w:pPr>
      <w:r w:rsidRPr="00074520">
        <w:rPr>
          <w:szCs w:val="24"/>
        </w:rPr>
        <w:t xml:space="preserve">Во всех лагерях внедрена программа воспитания для организаций отдыха детей и их оздоровления, рекомендованная </w:t>
      </w:r>
      <w:proofErr w:type="spellStart"/>
      <w:r w:rsidRPr="00074520">
        <w:rPr>
          <w:szCs w:val="24"/>
        </w:rPr>
        <w:t>Минпросвещения</w:t>
      </w:r>
      <w:proofErr w:type="spellEnd"/>
      <w:r w:rsidRPr="00074520">
        <w:rPr>
          <w:szCs w:val="24"/>
        </w:rPr>
        <w:t xml:space="preserve"> России.</w:t>
      </w:r>
    </w:p>
    <w:p w14:paraId="22CB1742" w14:textId="77777777" w:rsidR="00634E70" w:rsidRPr="00074520" w:rsidRDefault="00634E70" w:rsidP="00705406">
      <w:pPr>
        <w:pBdr>
          <w:bottom w:val="single" w:sz="4" w:space="31" w:color="FFFFFF"/>
        </w:pBdr>
        <w:tabs>
          <w:tab w:val="left" w:pos="5837"/>
          <w:tab w:val="left" w:pos="9540"/>
        </w:tabs>
        <w:spacing w:line="360" w:lineRule="auto"/>
        <w:ind w:firstLine="709"/>
        <w:jc w:val="both"/>
        <w:rPr>
          <w:i/>
          <w:iCs/>
          <w:szCs w:val="24"/>
        </w:rPr>
      </w:pPr>
      <w:r w:rsidRPr="00074520">
        <w:rPr>
          <w:szCs w:val="24"/>
        </w:rPr>
        <w:t>ГБОУ РД «Республиканский центр образования «Солнечный берег» определен базовым детским центром Регионального отделения «Движения первых» Республики Дагестан, в 2024 году будет реализовано 5 профильных смен по различным направлениям.</w:t>
      </w:r>
    </w:p>
    <w:p w14:paraId="6447FE84" w14:textId="77777777" w:rsidR="00634E70" w:rsidRPr="00074520" w:rsidRDefault="00634E70" w:rsidP="00705406">
      <w:pPr>
        <w:pBdr>
          <w:bottom w:val="single" w:sz="4" w:space="31" w:color="FFFFFF"/>
        </w:pBdr>
        <w:tabs>
          <w:tab w:val="left" w:pos="5837"/>
          <w:tab w:val="left" w:pos="9540"/>
        </w:tabs>
        <w:spacing w:line="360" w:lineRule="auto"/>
        <w:ind w:firstLine="709"/>
        <w:jc w:val="both"/>
        <w:rPr>
          <w:i/>
          <w:iCs/>
          <w:szCs w:val="24"/>
        </w:rPr>
      </w:pPr>
      <w:r w:rsidRPr="00074520">
        <w:rPr>
          <w:szCs w:val="24"/>
        </w:rPr>
        <w:t>Актуальной темой летней оздоровительной кампании 2024 года станет патриотическое воспитание, а приоритетными направлениями воспитательной работы станут организация мероприятий, приуроченных к проведению в 2024 году</w:t>
      </w:r>
      <w:r w:rsidRPr="00074520">
        <w:rPr>
          <w:i/>
          <w:iCs/>
          <w:szCs w:val="24"/>
        </w:rPr>
        <w:t xml:space="preserve"> Года семьи, юбилейных мероприятий (</w:t>
      </w:r>
      <w:r w:rsidRPr="00074520">
        <w:rPr>
          <w:i/>
          <w:iCs/>
          <w:szCs w:val="24"/>
          <w:shd w:val="clear" w:color="auto" w:fill="FFFFFF"/>
        </w:rPr>
        <w:t>225-летия) Александра Сергеевича Пушкина, (210-летия) Михаила Юрьевича Лермонтова,</w:t>
      </w:r>
      <w:r w:rsidRPr="00074520">
        <w:rPr>
          <w:i/>
          <w:iCs/>
          <w:szCs w:val="24"/>
        </w:rPr>
        <w:t xml:space="preserve"> (</w:t>
      </w:r>
      <w:r w:rsidRPr="00074520">
        <w:rPr>
          <w:i/>
          <w:iCs/>
          <w:szCs w:val="24"/>
          <w:shd w:val="clear" w:color="auto" w:fill="FFFFFF"/>
        </w:rPr>
        <w:t>155-летия) Сулеймана  Стальского, (125-летия) Багаутдина Астемирова, (115-летия) Эффенди Капиева.</w:t>
      </w:r>
    </w:p>
    <w:p w14:paraId="38FBE8FE" w14:textId="77777777" w:rsidR="00634E70" w:rsidRPr="00074520" w:rsidRDefault="00634E70" w:rsidP="00705406">
      <w:pPr>
        <w:pBdr>
          <w:bottom w:val="single" w:sz="4" w:space="31" w:color="FFFFFF"/>
        </w:pBdr>
        <w:tabs>
          <w:tab w:val="left" w:pos="9540"/>
        </w:tabs>
        <w:autoSpaceDE w:val="0"/>
        <w:autoSpaceDN w:val="0"/>
        <w:adjustRightInd w:val="0"/>
        <w:spacing w:line="360" w:lineRule="auto"/>
        <w:ind w:firstLine="709"/>
        <w:jc w:val="both"/>
        <w:rPr>
          <w:szCs w:val="24"/>
        </w:rPr>
      </w:pPr>
    </w:p>
    <w:p w14:paraId="3326265A" w14:textId="77777777" w:rsidR="00634E70" w:rsidRPr="00074520" w:rsidRDefault="00634E70" w:rsidP="00705406">
      <w:pPr>
        <w:pBdr>
          <w:bottom w:val="single" w:sz="4" w:space="31" w:color="FFFFFF"/>
        </w:pBdr>
        <w:tabs>
          <w:tab w:val="left" w:pos="9540"/>
        </w:tabs>
        <w:autoSpaceDE w:val="0"/>
        <w:autoSpaceDN w:val="0"/>
        <w:adjustRightInd w:val="0"/>
        <w:spacing w:line="360" w:lineRule="auto"/>
        <w:ind w:firstLine="709"/>
        <w:jc w:val="both"/>
        <w:rPr>
          <w:szCs w:val="24"/>
        </w:rPr>
      </w:pPr>
      <w:r w:rsidRPr="00074520">
        <w:rPr>
          <w:b/>
          <w:bCs/>
          <w:szCs w:val="24"/>
        </w:rPr>
        <w:t>Доступность организаций вне зависимости от форм собственности, в том числе транспортная</w:t>
      </w:r>
      <w:r w:rsidRPr="00074520">
        <w:rPr>
          <w:szCs w:val="24"/>
        </w:rPr>
        <w:t>.</w:t>
      </w:r>
    </w:p>
    <w:p w14:paraId="599A0883" w14:textId="77777777" w:rsidR="00634E70" w:rsidRPr="00074520" w:rsidRDefault="00634E70" w:rsidP="00705406">
      <w:pPr>
        <w:pBdr>
          <w:bottom w:val="single" w:sz="4" w:space="31" w:color="FFFFFF"/>
        </w:pBdr>
        <w:tabs>
          <w:tab w:val="left" w:pos="709"/>
          <w:tab w:val="left" w:pos="9540"/>
        </w:tabs>
        <w:autoSpaceDE w:val="0"/>
        <w:autoSpaceDN w:val="0"/>
        <w:adjustRightInd w:val="0"/>
        <w:spacing w:line="360" w:lineRule="auto"/>
        <w:ind w:firstLine="567"/>
        <w:jc w:val="both"/>
        <w:rPr>
          <w:szCs w:val="24"/>
        </w:rPr>
      </w:pPr>
      <w:r w:rsidRPr="00074520">
        <w:rPr>
          <w:szCs w:val="24"/>
        </w:rPr>
        <w:lastRenderedPageBreak/>
        <w:t>В целях оптимизации процесса предоставления государственной услуги «Организация отдыха детей в каникулярное время» прием и выдача путевок в детские оздоровительные организации Республики Дагестан осуществляется многофункциональными центрами Республики Дагестан (в течение 20 минут после получения запроса) и через электронный Единый портал государственных услуг (в течение 2 дней после получения запроса).</w:t>
      </w:r>
    </w:p>
    <w:p w14:paraId="05455DD0" w14:textId="77777777" w:rsidR="00634E70" w:rsidRPr="00074520" w:rsidRDefault="00634E70" w:rsidP="00705406">
      <w:pPr>
        <w:pBdr>
          <w:bottom w:val="single" w:sz="4" w:space="31" w:color="FFFFFF"/>
        </w:pBdr>
        <w:tabs>
          <w:tab w:val="left" w:pos="709"/>
          <w:tab w:val="left" w:pos="9540"/>
        </w:tabs>
        <w:autoSpaceDE w:val="0"/>
        <w:autoSpaceDN w:val="0"/>
        <w:adjustRightInd w:val="0"/>
        <w:spacing w:line="360" w:lineRule="auto"/>
        <w:ind w:firstLine="567"/>
        <w:jc w:val="both"/>
        <w:rPr>
          <w:szCs w:val="24"/>
          <w:shd w:val="clear" w:color="auto" w:fill="FFFFFF"/>
        </w:rPr>
      </w:pPr>
      <w:r w:rsidRPr="00074520">
        <w:rPr>
          <w:szCs w:val="24"/>
        </w:rPr>
        <w:t>ГКУ «</w:t>
      </w:r>
      <w:proofErr w:type="spellStart"/>
      <w:r w:rsidRPr="00074520">
        <w:rPr>
          <w:szCs w:val="24"/>
        </w:rPr>
        <w:t>Дагестанавтодор</w:t>
      </w:r>
      <w:proofErr w:type="spellEnd"/>
      <w:r w:rsidRPr="00074520">
        <w:rPr>
          <w:szCs w:val="24"/>
        </w:rPr>
        <w:t xml:space="preserve">» в целях обеспечения </w:t>
      </w:r>
      <w:r w:rsidRPr="00074520">
        <w:rPr>
          <w:color w:val="000000"/>
          <w:szCs w:val="24"/>
          <w:shd w:val="clear" w:color="auto" w:fill="FFFFFF"/>
        </w:rPr>
        <w:t xml:space="preserve">безопасности дорожного движения и транспортной доступности при организации летней детской оздоровительной кампании ежегодно осуществляет работу по </w:t>
      </w:r>
      <w:r w:rsidRPr="00074520">
        <w:rPr>
          <w:szCs w:val="24"/>
        </w:rPr>
        <w:t>обеспечению надлежащего состояния подъездных автомобильных дорог к организациям отдыха детей и их оздоровления, маршруты которых совпадают с дорогами общего пользования</w:t>
      </w:r>
      <w:r w:rsidRPr="00074520">
        <w:rPr>
          <w:color w:val="000000"/>
          <w:szCs w:val="24"/>
          <w:shd w:val="clear" w:color="auto" w:fill="FFFFFF"/>
        </w:rPr>
        <w:t>.</w:t>
      </w:r>
    </w:p>
    <w:p w14:paraId="512CAE55" w14:textId="77777777" w:rsidR="00634E70" w:rsidRPr="00074520" w:rsidRDefault="00634E70" w:rsidP="00705406">
      <w:pPr>
        <w:pStyle w:val="1"/>
        <w:spacing w:line="360" w:lineRule="auto"/>
        <w:ind w:left="91" w:right="524"/>
        <w:rPr>
          <w:sz w:val="24"/>
          <w:szCs w:val="24"/>
          <w:lang w:val="ru-RU"/>
        </w:rPr>
      </w:pPr>
      <w:r w:rsidRPr="00074520">
        <w:rPr>
          <w:sz w:val="24"/>
          <w:szCs w:val="24"/>
          <w:lang w:val="ru-RU"/>
        </w:rPr>
        <w:t xml:space="preserve">Защита прав и интересов детей-сирот и детей оставшихся без попечения родителей </w:t>
      </w:r>
    </w:p>
    <w:p w14:paraId="3A28CE71" w14:textId="77777777" w:rsidR="00634E70" w:rsidRPr="00074520" w:rsidRDefault="00634E70" w:rsidP="00705406">
      <w:pPr>
        <w:spacing w:after="17" w:line="360" w:lineRule="auto"/>
        <w:ind w:right="562"/>
        <w:jc w:val="center"/>
        <w:rPr>
          <w:szCs w:val="24"/>
        </w:rPr>
      </w:pPr>
      <w:r w:rsidRPr="00074520">
        <w:rPr>
          <w:b/>
          <w:szCs w:val="24"/>
        </w:rPr>
        <w:t xml:space="preserve"> </w:t>
      </w:r>
    </w:p>
    <w:p w14:paraId="4A849D8A" w14:textId="77777777" w:rsidR="00634E70" w:rsidRPr="00074520" w:rsidRDefault="00634E70" w:rsidP="00705406">
      <w:pPr>
        <w:spacing w:after="147" w:line="360" w:lineRule="auto"/>
        <w:ind w:left="-5" w:hanging="10"/>
        <w:rPr>
          <w:szCs w:val="24"/>
        </w:rPr>
      </w:pPr>
      <w:r w:rsidRPr="00074520">
        <w:rPr>
          <w:i/>
          <w:szCs w:val="24"/>
        </w:rPr>
        <w:t xml:space="preserve">Задачи по обеспечению соблюдения прав несовершеннолетних на отчетный период </w:t>
      </w:r>
    </w:p>
    <w:p w14:paraId="5C9CA4D4" w14:textId="77777777" w:rsidR="00634E70" w:rsidRPr="00074520" w:rsidRDefault="00634E70" w:rsidP="00705406">
      <w:pPr>
        <w:spacing w:after="191" w:line="360" w:lineRule="auto"/>
        <w:ind w:left="7" w:right="15"/>
        <w:rPr>
          <w:szCs w:val="24"/>
        </w:rPr>
      </w:pPr>
      <w:r w:rsidRPr="00074520">
        <w:rPr>
          <w:szCs w:val="24"/>
        </w:rPr>
        <w:t xml:space="preserve">Деятельность отдела опеки и попечительства в 2024 году была направлена на решение следующих основных задач: </w:t>
      </w:r>
      <w:r w:rsidRPr="00074520">
        <w:rPr>
          <w:i/>
          <w:szCs w:val="24"/>
        </w:rPr>
        <w:t xml:space="preserve"> </w:t>
      </w:r>
    </w:p>
    <w:p w14:paraId="006C2FDD" w14:textId="77777777" w:rsidR="00634E70" w:rsidRPr="00074520" w:rsidRDefault="00634E70" w:rsidP="004B0C4B">
      <w:pPr>
        <w:widowControl/>
        <w:numPr>
          <w:ilvl w:val="0"/>
          <w:numId w:val="5"/>
        </w:numPr>
        <w:suppressAutoHyphens w:val="0"/>
        <w:spacing w:after="37" w:line="360" w:lineRule="auto"/>
        <w:ind w:right="627"/>
        <w:jc w:val="both"/>
        <w:rPr>
          <w:szCs w:val="24"/>
        </w:rPr>
      </w:pPr>
      <w:r w:rsidRPr="00074520">
        <w:rPr>
          <w:szCs w:val="24"/>
        </w:rPr>
        <w:t xml:space="preserve">снижение доли детей-сирот и детей, оставшихся без попечения родителей, в общей численности детей в возрасте от 0 до 18 лет, проживающих в муниципальном </w:t>
      </w:r>
    </w:p>
    <w:p w14:paraId="5174D267" w14:textId="77777777" w:rsidR="00634E70" w:rsidRPr="00074520" w:rsidRDefault="00634E70" w:rsidP="00705406">
      <w:pPr>
        <w:spacing w:after="39" w:line="360" w:lineRule="auto"/>
        <w:ind w:left="7" w:right="15"/>
        <w:rPr>
          <w:szCs w:val="24"/>
        </w:rPr>
      </w:pPr>
      <w:r w:rsidRPr="00074520">
        <w:rPr>
          <w:szCs w:val="24"/>
        </w:rPr>
        <w:t xml:space="preserve">районе %;  </w:t>
      </w:r>
    </w:p>
    <w:p w14:paraId="09B89E34" w14:textId="77777777" w:rsidR="00634E70" w:rsidRPr="00074520" w:rsidRDefault="00634E70" w:rsidP="004B0C4B">
      <w:pPr>
        <w:widowControl/>
        <w:numPr>
          <w:ilvl w:val="0"/>
          <w:numId w:val="5"/>
        </w:numPr>
        <w:suppressAutoHyphens w:val="0"/>
        <w:spacing w:after="36" w:line="360" w:lineRule="auto"/>
        <w:ind w:right="627"/>
        <w:jc w:val="both"/>
        <w:rPr>
          <w:szCs w:val="24"/>
        </w:rPr>
      </w:pPr>
      <w:r w:rsidRPr="00074520">
        <w:rPr>
          <w:szCs w:val="24"/>
        </w:rPr>
        <w:t xml:space="preserve">увеличение доли детей-сирот и детей, оставшихся без попечения родителей, переданных в семьи на воспитание (опека, попечительство, приемная семья, патронатная семья, усыновление, удочерение) от общего количества детей-сирот и детей, оставшихся без попечения родителей, состоящих на учете в отделе опеки и попечительства Управления образования;  </w:t>
      </w:r>
    </w:p>
    <w:p w14:paraId="0A99D53C" w14:textId="77777777" w:rsidR="00634E70" w:rsidRPr="00074520" w:rsidRDefault="00634E70" w:rsidP="004B0C4B">
      <w:pPr>
        <w:widowControl/>
        <w:numPr>
          <w:ilvl w:val="0"/>
          <w:numId w:val="5"/>
        </w:numPr>
        <w:suppressAutoHyphens w:val="0"/>
        <w:spacing w:after="13" w:line="360" w:lineRule="auto"/>
        <w:ind w:right="627"/>
        <w:jc w:val="both"/>
        <w:rPr>
          <w:szCs w:val="24"/>
        </w:rPr>
      </w:pPr>
      <w:r w:rsidRPr="00074520">
        <w:rPr>
          <w:szCs w:val="24"/>
        </w:rPr>
        <w:t xml:space="preserve">повышение эффективности контроля за условиями содержания, образования, воспитания детей-сирот и детей, оставшихся без попечения родителей, находящихся под опекой (попечительством), в приемных семьях, организациях для детей-сирот и детей, оставшихся без попечения родителей, расположенных на территории муниципального района; </w:t>
      </w:r>
    </w:p>
    <w:p w14:paraId="4A9615F2" w14:textId="77777777" w:rsidR="00634E70" w:rsidRDefault="00634E70" w:rsidP="00705406">
      <w:pPr>
        <w:spacing w:line="360" w:lineRule="auto"/>
        <w:ind w:left="7" w:right="627"/>
        <w:rPr>
          <w:szCs w:val="24"/>
        </w:rPr>
      </w:pPr>
      <w:r w:rsidRPr="00074520">
        <w:rPr>
          <w:szCs w:val="24"/>
        </w:rPr>
        <w:t xml:space="preserve">      По состоянию на 31.12.2024 в муниципальном районе проживает 23 детей-сирот и детей, оставшихся без попечения родителей</w:t>
      </w:r>
      <w:r>
        <w:rPr>
          <w:szCs w:val="24"/>
        </w:rPr>
        <w:t>.</w:t>
      </w:r>
    </w:p>
    <w:p w14:paraId="7AD4B2C3" w14:textId="77777777" w:rsidR="00634E70" w:rsidRPr="00074520" w:rsidRDefault="00634E70" w:rsidP="00705406">
      <w:pPr>
        <w:spacing w:line="360" w:lineRule="auto"/>
        <w:ind w:left="7" w:right="627" w:firstLine="713"/>
        <w:rPr>
          <w:szCs w:val="24"/>
        </w:rPr>
      </w:pPr>
      <w:r>
        <w:rPr>
          <w:szCs w:val="24"/>
        </w:rPr>
        <w:lastRenderedPageBreak/>
        <w:t xml:space="preserve">Все запланированные мероприятия за 2024 год проведены и отчетные материалы размещены на официальном сайте Управления образования АМР «Ботлихский район». </w:t>
      </w:r>
    </w:p>
    <w:p w14:paraId="4CDAD87A" w14:textId="77777777" w:rsidR="00634E70" w:rsidRPr="00074520" w:rsidRDefault="00634E70" w:rsidP="00705406">
      <w:pPr>
        <w:spacing w:line="360" w:lineRule="auto"/>
        <w:ind w:left="149"/>
        <w:jc w:val="center"/>
        <w:rPr>
          <w:szCs w:val="24"/>
        </w:rPr>
      </w:pPr>
    </w:p>
    <w:p w14:paraId="02AFA10F" w14:textId="77777777" w:rsidR="00634E70" w:rsidRPr="00074520" w:rsidRDefault="00634E70" w:rsidP="00705406">
      <w:pPr>
        <w:spacing w:line="360" w:lineRule="auto"/>
        <w:rPr>
          <w:szCs w:val="24"/>
        </w:rPr>
      </w:pPr>
      <w:r w:rsidRPr="00074520">
        <w:rPr>
          <w:b/>
          <w:i/>
          <w:szCs w:val="24"/>
        </w:rPr>
        <w:t xml:space="preserve"> </w:t>
      </w:r>
    </w:p>
    <w:p w14:paraId="3EE06D7A" w14:textId="77777777" w:rsidR="00634E70" w:rsidRPr="005F1A72" w:rsidRDefault="00634E70" w:rsidP="00705406">
      <w:pPr>
        <w:pStyle w:val="a6"/>
        <w:spacing w:line="360" w:lineRule="auto"/>
        <w:ind w:left="-284"/>
        <w:rPr>
          <w:rFonts w:ascii="Times New Roman" w:hAnsi="Times New Roman"/>
          <w:b/>
          <w:noProof/>
          <w:sz w:val="28"/>
          <w:szCs w:val="28"/>
        </w:rPr>
      </w:pPr>
    </w:p>
    <w:p w14:paraId="580FD80B" w14:textId="77777777" w:rsidR="00E13229" w:rsidRDefault="0024599C" w:rsidP="00705406">
      <w:pPr>
        <w:pStyle w:val="a6"/>
        <w:spacing w:line="360" w:lineRule="auto"/>
        <w:ind w:left="-284"/>
        <w:rPr>
          <w:rFonts w:ascii="Times New Roman" w:hAnsi="Times New Roman"/>
          <w:b/>
          <w:noProof/>
          <w:sz w:val="28"/>
          <w:szCs w:val="28"/>
        </w:rPr>
      </w:pPr>
      <w:r>
        <w:rPr>
          <w:rFonts w:ascii="Times New Roman" w:hAnsi="Times New Roman"/>
          <w:b/>
          <w:noProof/>
          <w:sz w:val="28"/>
          <w:szCs w:val="28"/>
        </w:rPr>
        <w:t xml:space="preserve"> </w:t>
      </w:r>
      <w:r w:rsidR="004F11CB">
        <w:rPr>
          <w:rFonts w:ascii="Times New Roman" w:hAnsi="Times New Roman"/>
          <w:b/>
          <w:noProof/>
          <w:sz w:val="28"/>
          <w:szCs w:val="28"/>
        </w:rPr>
        <w:t xml:space="preserve">             </w:t>
      </w:r>
    </w:p>
    <w:p w14:paraId="72E002A0" w14:textId="77777777" w:rsidR="00117209" w:rsidRDefault="00117209" w:rsidP="00705406">
      <w:pPr>
        <w:pStyle w:val="a6"/>
        <w:spacing w:line="360" w:lineRule="auto"/>
        <w:ind w:left="-284"/>
        <w:rPr>
          <w:rFonts w:ascii="Times New Roman" w:hAnsi="Times New Roman"/>
          <w:b/>
          <w:noProof/>
          <w:sz w:val="28"/>
          <w:szCs w:val="28"/>
        </w:rPr>
      </w:pPr>
    </w:p>
    <w:p w14:paraId="16D19742" w14:textId="77777777" w:rsidR="00117209" w:rsidRDefault="00117209" w:rsidP="00705406">
      <w:pPr>
        <w:pStyle w:val="a6"/>
        <w:spacing w:line="360" w:lineRule="auto"/>
        <w:ind w:left="-284"/>
        <w:rPr>
          <w:rFonts w:ascii="Times New Roman" w:hAnsi="Times New Roman"/>
          <w:b/>
          <w:noProof/>
          <w:sz w:val="28"/>
          <w:szCs w:val="28"/>
        </w:rPr>
      </w:pPr>
    </w:p>
    <w:p w14:paraId="01A47E72" w14:textId="77777777" w:rsidR="00117209" w:rsidRDefault="00117209" w:rsidP="00705406">
      <w:pPr>
        <w:pStyle w:val="a6"/>
        <w:spacing w:line="360" w:lineRule="auto"/>
        <w:ind w:left="-284"/>
        <w:rPr>
          <w:rFonts w:ascii="Times New Roman" w:hAnsi="Times New Roman"/>
          <w:b/>
          <w:noProof/>
          <w:sz w:val="28"/>
          <w:szCs w:val="28"/>
        </w:rPr>
      </w:pPr>
    </w:p>
    <w:p w14:paraId="1E93891F" w14:textId="77777777" w:rsidR="00117209" w:rsidRDefault="00117209" w:rsidP="00705406">
      <w:pPr>
        <w:pStyle w:val="a6"/>
        <w:spacing w:line="360" w:lineRule="auto"/>
        <w:ind w:left="-284"/>
        <w:rPr>
          <w:rFonts w:ascii="Times New Roman" w:hAnsi="Times New Roman"/>
          <w:b/>
          <w:noProof/>
          <w:sz w:val="28"/>
          <w:szCs w:val="28"/>
        </w:rPr>
      </w:pPr>
    </w:p>
    <w:p w14:paraId="1D003C76" w14:textId="77777777" w:rsidR="00117209" w:rsidRDefault="00117209" w:rsidP="00705406">
      <w:pPr>
        <w:pStyle w:val="a6"/>
        <w:spacing w:line="360" w:lineRule="auto"/>
        <w:ind w:left="-284"/>
        <w:rPr>
          <w:rFonts w:ascii="Times New Roman" w:hAnsi="Times New Roman"/>
          <w:b/>
          <w:noProof/>
          <w:sz w:val="28"/>
          <w:szCs w:val="28"/>
        </w:rPr>
      </w:pPr>
    </w:p>
    <w:p w14:paraId="2D1C43D0" w14:textId="77777777" w:rsidR="00117209" w:rsidRDefault="00117209" w:rsidP="00705406">
      <w:pPr>
        <w:pStyle w:val="a6"/>
        <w:spacing w:line="360" w:lineRule="auto"/>
        <w:ind w:left="-284"/>
        <w:rPr>
          <w:rFonts w:ascii="Times New Roman" w:hAnsi="Times New Roman"/>
          <w:b/>
          <w:noProof/>
          <w:sz w:val="28"/>
          <w:szCs w:val="28"/>
        </w:rPr>
      </w:pPr>
    </w:p>
    <w:sectPr w:rsidR="00117209" w:rsidSect="00AF234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Droid Sans Fallback">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840"/>
        </w:tabs>
        <w:ind w:left="840" w:hanging="480"/>
      </w:pPr>
    </w:lvl>
  </w:abstractNum>
  <w:abstractNum w:abstractNumId="1" w15:restartNumberingAfterBreak="0">
    <w:nsid w:val="01513B43"/>
    <w:multiLevelType w:val="hybridMultilevel"/>
    <w:tmpl w:val="529A473A"/>
    <w:lvl w:ilvl="0" w:tplc="26D2904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12712884"/>
    <w:multiLevelType w:val="hybridMultilevel"/>
    <w:tmpl w:val="3EA6B77E"/>
    <w:lvl w:ilvl="0" w:tplc="6652EAC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6614D6B"/>
    <w:multiLevelType w:val="hybridMultilevel"/>
    <w:tmpl w:val="90801636"/>
    <w:lvl w:ilvl="0" w:tplc="62E20E94">
      <w:start w:val="1"/>
      <w:numFmt w:val="bullet"/>
      <w:lvlText w:val="-"/>
      <w:lvlJc w:val="left"/>
      <w:pPr>
        <w:ind w:left="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8C90E4DC">
      <w:start w:val="1"/>
      <w:numFmt w:val="bullet"/>
      <w:lvlText w:val="o"/>
      <w:lvlJc w:val="left"/>
      <w:pPr>
        <w:ind w:left="12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0C068C6">
      <w:start w:val="1"/>
      <w:numFmt w:val="bullet"/>
      <w:lvlText w:val="▪"/>
      <w:lvlJc w:val="left"/>
      <w:pPr>
        <w:ind w:left="19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D3A88BA2">
      <w:start w:val="1"/>
      <w:numFmt w:val="bullet"/>
      <w:lvlText w:val="•"/>
      <w:lvlJc w:val="left"/>
      <w:pPr>
        <w:ind w:left="26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59AA5D92">
      <w:start w:val="1"/>
      <w:numFmt w:val="bullet"/>
      <w:lvlText w:val="o"/>
      <w:lvlJc w:val="left"/>
      <w:pPr>
        <w:ind w:left="33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1430BFE0">
      <w:start w:val="1"/>
      <w:numFmt w:val="bullet"/>
      <w:lvlText w:val="▪"/>
      <w:lvlJc w:val="left"/>
      <w:pPr>
        <w:ind w:left="41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CDAB69A">
      <w:start w:val="1"/>
      <w:numFmt w:val="bullet"/>
      <w:lvlText w:val="•"/>
      <w:lvlJc w:val="left"/>
      <w:pPr>
        <w:ind w:left="48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A0E276C">
      <w:start w:val="1"/>
      <w:numFmt w:val="bullet"/>
      <w:lvlText w:val="o"/>
      <w:lvlJc w:val="left"/>
      <w:pPr>
        <w:ind w:left="55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43A4272">
      <w:start w:val="1"/>
      <w:numFmt w:val="bullet"/>
      <w:lvlText w:val="▪"/>
      <w:lvlJc w:val="left"/>
      <w:pPr>
        <w:ind w:left="62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5B1F6B85"/>
    <w:multiLevelType w:val="hybridMultilevel"/>
    <w:tmpl w:val="3EA6B77E"/>
    <w:lvl w:ilvl="0" w:tplc="6652EAC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B587DC7"/>
    <w:multiLevelType w:val="hybridMultilevel"/>
    <w:tmpl w:val="10887934"/>
    <w:lvl w:ilvl="0" w:tplc="2F24BD5A">
      <w:start w:val="1"/>
      <w:numFmt w:val="decimal"/>
      <w:lvlText w:val="%1)"/>
      <w:lvlJc w:val="left"/>
      <w:pPr>
        <w:ind w:left="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E28636A">
      <w:start w:val="1"/>
      <w:numFmt w:val="lowerLetter"/>
      <w:lvlText w:val="%2"/>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59EF1E0">
      <w:start w:val="1"/>
      <w:numFmt w:val="lowerRoman"/>
      <w:lvlText w:val="%3"/>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03EBACA">
      <w:start w:val="1"/>
      <w:numFmt w:val="decimal"/>
      <w:lvlText w:val="%4"/>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890E82FC">
      <w:start w:val="1"/>
      <w:numFmt w:val="lowerLetter"/>
      <w:lvlText w:val="%5"/>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79EA50C">
      <w:start w:val="1"/>
      <w:numFmt w:val="lowerRoman"/>
      <w:lvlText w:val="%6"/>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2AB4880C">
      <w:start w:val="1"/>
      <w:numFmt w:val="decimal"/>
      <w:lvlText w:val="%7"/>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1826230">
      <w:start w:val="1"/>
      <w:numFmt w:val="lowerLetter"/>
      <w:lvlText w:val="%8"/>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4B0C7F02">
      <w:start w:val="1"/>
      <w:numFmt w:val="lowerRoman"/>
      <w:lvlText w:val="%9"/>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61345F04"/>
    <w:multiLevelType w:val="hybridMultilevel"/>
    <w:tmpl w:val="AE488B36"/>
    <w:lvl w:ilvl="0" w:tplc="3F1430B4">
      <w:start w:val="1"/>
      <w:numFmt w:val="bullet"/>
      <w:lvlText w:val="-"/>
      <w:lvlJc w:val="left"/>
      <w:pPr>
        <w:ind w:left="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81C9366">
      <w:start w:val="1"/>
      <w:numFmt w:val="bullet"/>
      <w:lvlText w:val="o"/>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468E4064">
      <w:start w:val="1"/>
      <w:numFmt w:val="bullet"/>
      <w:lvlText w:val="▪"/>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ACADDC4">
      <w:start w:val="1"/>
      <w:numFmt w:val="bullet"/>
      <w:lvlText w:val="•"/>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BEAC976">
      <w:start w:val="1"/>
      <w:numFmt w:val="bullet"/>
      <w:lvlText w:val="o"/>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6A9679DE">
      <w:start w:val="1"/>
      <w:numFmt w:val="bullet"/>
      <w:lvlText w:val="▪"/>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C21A1C2E">
      <w:start w:val="1"/>
      <w:numFmt w:val="bullet"/>
      <w:lvlText w:val="•"/>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FC6653E">
      <w:start w:val="1"/>
      <w:numFmt w:val="bullet"/>
      <w:lvlText w:val="o"/>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2303396">
      <w:start w:val="1"/>
      <w:numFmt w:val="bullet"/>
      <w:lvlText w:val="▪"/>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77DD268F"/>
    <w:multiLevelType w:val="hybridMultilevel"/>
    <w:tmpl w:val="D7509FA2"/>
    <w:lvl w:ilvl="0" w:tplc="76F2BD70">
      <w:start w:val="1"/>
      <w:numFmt w:val="decimal"/>
      <w:lvlText w:val="%1)"/>
      <w:lvlJc w:val="left"/>
      <w:pPr>
        <w:ind w:left="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EB8BD9C">
      <w:start w:val="1"/>
      <w:numFmt w:val="lowerLetter"/>
      <w:lvlText w:val="%2"/>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C2AA6B14">
      <w:start w:val="1"/>
      <w:numFmt w:val="lowerRoman"/>
      <w:lvlText w:val="%3"/>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5348845C">
      <w:start w:val="1"/>
      <w:numFmt w:val="decimal"/>
      <w:lvlText w:val="%4"/>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30E191E">
      <w:start w:val="1"/>
      <w:numFmt w:val="lowerLetter"/>
      <w:lvlText w:val="%5"/>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864529E">
      <w:start w:val="1"/>
      <w:numFmt w:val="lowerRoman"/>
      <w:lvlText w:val="%6"/>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AE29C58">
      <w:start w:val="1"/>
      <w:numFmt w:val="decimal"/>
      <w:lvlText w:val="%7"/>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14E2E92">
      <w:start w:val="1"/>
      <w:numFmt w:val="lowerLetter"/>
      <w:lvlText w:val="%8"/>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870DADC">
      <w:start w:val="1"/>
      <w:numFmt w:val="lowerRoman"/>
      <w:lvlText w:val="%9"/>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7D6C6A26"/>
    <w:multiLevelType w:val="hybridMultilevel"/>
    <w:tmpl w:val="EC46CEC6"/>
    <w:lvl w:ilvl="0" w:tplc="20780D8C">
      <w:start w:val="1"/>
      <w:numFmt w:val="bullet"/>
      <w:lvlText w:val="-"/>
      <w:lvlJc w:val="left"/>
      <w:pPr>
        <w:ind w:left="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650E64C">
      <w:start w:val="1"/>
      <w:numFmt w:val="bullet"/>
      <w:lvlText w:val="o"/>
      <w:lvlJc w:val="left"/>
      <w:pPr>
        <w:ind w:left="10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63832F0">
      <w:start w:val="1"/>
      <w:numFmt w:val="bullet"/>
      <w:lvlText w:val="▪"/>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59C4326">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2A20B42">
      <w:start w:val="1"/>
      <w:numFmt w:val="bullet"/>
      <w:lvlText w:val="o"/>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466A05E">
      <w:start w:val="1"/>
      <w:numFmt w:val="bullet"/>
      <w:lvlText w:val="▪"/>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38E41D6">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788BCA4">
      <w:start w:val="1"/>
      <w:numFmt w:val="bullet"/>
      <w:lvlText w:val="o"/>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414BEBE">
      <w:start w:val="1"/>
      <w:numFmt w:val="bullet"/>
      <w:lvlText w:val="▪"/>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16cid:durableId="1404909520">
    <w:abstractNumId w:val="6"/>
  </w:num>
  <w:num w:numId="2" w16cid:durableId="868563356">
    <w:abstractNumId w:val="3"/>
  </w:num>
  <w:num w:numId="3" w16cid:durableId="1716855076">
    <w:abstractNumId w:val="5"/>
  </w:num>
  <w:num w:numId="4" w16cid:durableId="396707008">
    <w:abstractNumId w:val="7"/>
  </w:num>
  <w:num w:numId="5" w16cid:durableId="265503653">
    <w:abstractNumId w:val="8"/>
  </w:num>
  <w:num w:numId="6" w16cid:durableId="421029294">
    <w:abstractNumId w:val="4"/>
  </w:num>
  <w:num w:numId="7" w16cid:durableId="1663048333">
    <w:abstractNumId w:val="2"/>
  </w:num>
  <w:num w:numId="8" w16cid:durableId="16567745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1134"/>
  <w:drawingGridHorizontalSpacing w:val="120"/>
  <w:drawingGridVerticalSpacing w:val="0"/>
  <w:displayHorizontalDrawingGridEvery w:val="0"/>
  <w:displayVerticalDrawingGridEvery w:val="0"/>
  <w:noPunctuationKerning/>
  <w:characterSpacingControl w:val="doNotCompress"/>
  <w:strictFirstAndLastChars/>
  <w:footnotePr>
    <w:pos w:val="beneathText"/>
  </w:foot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C1C"/>
    <w:rsid w:val="00000BE1"/>
    <w:rsid w:val="000013C6"/>
    <w:rsid w:val="00020F5C"/>
    <w:rsid w:val="0002320D"/>
    <w:rsid w:val="00030617"/>
    <w:rsid w:val="000367F3"/>
    <w:rsid w:val="00047B0D"/>
    <w:rsid w:val="00056F11"/>
    <w:rsid w:val="0007223C"/>
    <w:rsid w:val="0009242A"/>
    <w:rsid w:val="000A40A4"/>
    <w:rsid w:val="000D046C"/>
    <w:rsid w:val="000D4244"/>
    <w:rsid w:val="000E61AD"/>
    <w:rsid w:val="0010228A"/>
    <w:rsid w:val="00103D12"/>
    <w:rsid w:val="001052BD"/>
    <w:rsid w:val="001133E9"/>
    <w:rsid w:val="00117209"/>
    <w:rsid w:val="00122291"/>
    <w:rsid w:val="00122E3B"/>
    <w:rsid w:val="00143D4A"/>
    <w:rsid w:val="0014706A"/>
    <w:rsid w:val="00154199"/>
    <w:rsid w:val="00166161"/>
    <w:rsid w:val="00176DA5"/>
    <w:rsid w:val="00180256"/>
    <w:rsid w:val="001857B5"/>
    <w:rsid w:val="00187291"/>
    <w:rsid w:val="0019089A"/>
    <w:rsid w:val="00194ACC"/>
    <w:rsid w:val="00196239"/>
    <w:rsid w:val="001A41B5"/>
    <w:rsid w:val="001A51B9"/>
    <w:rsid w:val="001B397C"/>
    <w:rsid w:val="001B52A8"/>
    <w:rsid w:val="001C340A"/>
    <w:rsid w:val="001C3E7E"/>
    <w:rsid w:val="001F2E2B"/>
    <w:rsid w:val="001F57A1"/>
    <w:rsid w:val="002072CB"/>
    <w:rsid w:val="00212423"/>
    <w:rsid w:val="00223590"/>
    <w:rsid w:val="002307C5"/>
    <w:rsid w:val="002347F4"/>
    <w:rsid w:val="00240861"/>
    <w:rsid w:val="00242B1F"/>
    <w:rsid w:val="0024599C"/>
    <w:rsid w:val="00246BD1"/>
    <w:rsid w:val="00281243"/>
    <w:rsid w:val="00286DF6"/>
    <w:rsid w:val="002B5D69"/>
    <w:rsid w:val="002D3200"/>
    <w:rsid w:val="002E0853"/>
    <w:rsid w:val="002F084A"/>
    <w:rsid w:val="002F1566"/>
    <w:rsid w:val="00302D45"/>
    <w:rsid w:val="0031693F"/>
    <w:rsid w:val="0032709A"/>
    <w:rsid w:val="00332981"/>
    <w:rsid w:val="00352B52"/>
    <w:rsid w:val="003530F6"/>
    <w:rsid w:val="0036109F"/>
    <w:rsid w:val="00361EA8"/>
    <w:rsid w:val="00364593"/>
    <w:rsid w:val="003678AC"/>
    <w:rsid w:val="00375E5B"/>
    <w:rsid w:val="00377D6D"/>
    <w:rsid w:val="0038053A"/>
    <w:rsid w:val="003834DA"/>
    <w:rsid w:val="003847D9"/>
    <w:rsid w:val="00385B1F"/>
    <w:rsid w:val="00391CF1"/>
    <w:rsid w:val="003966DE"/>
    <w:rsid w:val="003B274F"/>
    <w:rsid w:val="003B6F34"/>
    <w:rsid w:val="003C069D"/>
    <w:rsid w:val="003C0BF6"/>
    <w:rsid w:val="003C4F18"/>
    <w:rsid w:val="003D0915"/>
    <w:rsid w:val="003E6B08"/>
    <w:rsid w:val="003E7B36"/>
    <w:rsid w:val="003F1FE1"/>
    <w:rsid w:val="004011FB"/>
    <w:rsid w:val="00402AAA"/>
    <w:rsid w:val="00404450"/>
    <w:rsid w:val="0041346A"/>
    <w:rsid w:val="00414345"/>
    <w:rsid w:val="00414DA3"/>
    <w:rsid w:val="00420C0C"/>
    <w:rsid w:val="00440675"/>
    <w:rsid w:val="00446956"/>
    <w:rsid w:val="004535A2"/>
    <w:rsid w:val="00467693"/>
    <w:rsid w:val="00475B7E"/>
    <w:rsid w:val="0047748E"/>
    <w:rsid w:val="004919C7"/>
    <w:rsid w:val="004972AE"/>
    <w:rsid w:val="004A0504"/>
    <w:rsid w:val="004A1200"/>
    <w:rsid w:val="004B0C4B"/>
    <w:rsid w:val="004B2F4C"/>
    <w:rsid w:val="004B70D6"/>
    <w:rsid w:val="004F11CB"/>
    <w:rsid w:val="005033F0"/>
    <w:rsid w:val="00523D6A"/>
    <w:rsid w:val="00524EA4"/>
    <w:rsid w:val="00542106"/>
    <w:rsid w:val="00543D30"/>
    <w:rsid w:val="00545130"/>
    <w:rsid w:val="0054607B"/>
    <w:rsid w:val="00550CFE"/>
    <w:rsid w:val="005604EF"/>
    <w:rsid w:val="00563F18"/>
    <w:rsid w:val="00575A82"/>
    <w:rsid w:val="0057690D"/>
    <w:rsid w:val="00580BBD"/>
    <w:rsid w:val="00596204"/>
    <w:rsid w:val="005A0155"/>
    <w:rsid w:val="005A08B2"/>
    <w:rsid w:val="005A0D9B"/>
    <w:rsid w:val="005A4034"/>
    <w:rsid w:val="005A4840"/>
    <w:rsid w:val="005B15F7"/>
    <w:rsid w:val="005B6F10"/>
    <w:rsid w:val="005D5ADD"/>
    <w:rsid w:val="005D6076"/>
    <w:rsid w:val="005E5237"/>
    <w:rsid w:val="005F1A72"/>
    <w:rsid w:val="0060424E"/>
    <w:rsid w:val="00606D20"/>
    <w:rsid w:val="00606E9E"/>
    <w:rsid w:val="006072E2"/>
    <w:rsid w:val="00624D2E"/>
    <w:rsid w:val="00633613"/>
    <w:rsid w:val="00634E70"/>
    <w:rsid w:val="00640DB1"/>
    <w:rsid w:val="00644C9F"/>
    <w:rsid w:val="00646EB6"/>
    <w:rsid w:val="00654FD1"/>
    <w:rsid w:val="0065692D"/>
    <w:rsid w:val="0066543F"/>
    <w:rsid w:val="0066544B"/>
    <w:rsid w:val="00683547"/>
    <w:rsid w:val="00687DD2"/>
    <w:rsid w:val="0069057B"/>
    <w:rsid w:val="00693AFD"/>
    <w:rsid w:val="006943EE"/>
    <w:rsid w:val="006B267E"/>
    <w:rsid w:val="006C3339"/>
    <w:rsid w:val="006D112A"/>
    <w:rsid w:val="006E21DA"/>
    <w:rsid w:val="006E6E18"/>
    <w:rsid w:val="006E7C1C"/>
    <w:rsid w:val="00701D79"/>
    <w:rsid w:val="00703D6D"/>
    <w:rsid w:val="00705406"/>
    <w:rsid w:val="00705AB4"/>
    <w:rsid w:val="00705F04"/>
    <w:rsid w:val="007265EC"/>
    <w:rsid w:val="007328FD"/>
    <w:rsid w:val="00733F46"/>
    <w:rsid w:val="00736DD1"/>
    <w:rsid w:val="00740A56"/>
    <w:rsid w:val="00742579"/>
    <w:rsid w:val="007471CE"/>
    <w:rsid w:val="007519F0"/>
    <w:rsid w:val="00755AB2"/>
    <w:rsid w:val="007566EE"/>
    <w:rsid w:val="00784204"/>
    <w:rsid w:val="00787455"/>
    <w:rsid w:val="00793495"/>
    <w:rsid w:val="00795C42"/>
    <w:rsid w:val="007C14FE"/>
    <w:rsid w:val="007C2BBD"/>
    <w:rsid w:val="007D0185"/>
    <w:rsid w:val="007E1B57"/>
    <w:rsid w:val="007F4021"/>
    <w:rsid w:val="008005E0"/>
    <w:rsid w:val="00821C64"/>
    <w:rsid w:val="008306C2"/>
    <w:rsid w:val="0083151D"/>
    <w:rsid w:val="00840EB6"/>
    <w:rsid w:val="008727B8"/>
    <w:rsid w:val="00874C7A"/>
    <w:rsid w:val="00884448"/>
    <w:rsid w:val="0088456A"/>
    <w:rsid w:val="00884B27"/>
    <w:rsid w:val="008A5902"/>
    <w:rsid w:val="008C46DC"/>
    <w:rsid w:val="008D0352"/>
    <w:rsid w:val="008D0A7C"/>
    <w:rsid w:val="00914650"/>
    <w:rsid w:val="00944FC7"/>
    <w:rsid w:val="00950121"/>
    <w:rsid w:val="009601B0"/>
    <w:rsid w:val="009751A8"/>
    <w:rsid w:val="009868CB"/>
    <w:rsid w:val="00991B70"/>
    <w:rsid w:val="009925C2"/>
    <w:rsid w:val="009B0D60"/>
    <w:rsid w:val="009B50A2"/>
    <w:rsid w:val="009D7B86"/>
    <w:rsid w:val="009E2D28"/>
    <w:rsid w:val="009E5011"/>
    <w:rsid w:val="00A01B0D"/>
    <w:rsid w:val="00A032C8"/>
    <w:rsid w:val="00A131A0"/>
    <w:rsid w:val="00A14834"/>
    <w:rsid w:val="00A17A97"/>
    <w:rsid w:val="00A17AB7"/>
    <w:rsid w:val="00A323D6"/>
    <w:rsid w:val="00A3693C"/>
    <w:rsid w:val="00A401F4"/>
    <w:rsid w:val="00A479E5"/>
    <w:rsid w:val="00A53877"/>
    <w:rsid w:val="00A54647"/>
    <w:rsid w:val="00A93151"/>
    <w:rsid w:val="00AA16DA"/>
    <w:rsid w:val="00AA4E22"/>
    <w:rsid w:val="00AB1FF5"/>
    <w:rsid w:val="00AC5456"/>
    <w:rsid w:val="00AD23D9"/>
    <w:rsid w:val="00AD3050"/>
    <w:rsid w:val="00AD6079"/>
    <w:rsid w:val="00AE2B15"/>
    <w:rsid w:val="00AE43CD"/>
    <w:rsid w:val="00AE77DA"/>
    <w:rsid w:val="00AF2346"/>
    <w:rsid w:val="00B13FFB"/>
    <w:rsid w:val="00B31664"/>
    <w:rsid w:val="00B40E39"/>
    <w:rsid w:val="00B55FB9"/>
    <w:rsid w:val="00B6695A"/>
    <w:rsid w:val="00B80362"/>
    <w:rsid w:val="00B86747"/>
    <w:rsid w:val="00BB1C08"/>
    <w:rsid w:val="00BC0F3C"/>
    <w:rsid w:val="00BD0E48"/>
    <w:rsid w:val="00BE6AE9"/>
    <w:rsid w:val="00C04421"/>
    <w:rsid w:val="00C04702"/>
    <w:rsid w:val="00C1670A"/>
    <w:rsid w:val="00C22569"/>
    <w:rsid w:val="00C26201"/>
    <w:rsid w:val="00C37614"/>
    <w:rsid w:val="00C42393"/>
    <w:rsid w:val="00C63691"/>
    <w:rsid w:val="00C67C58"/>
    <w:rsid w:val="00C9516E"/>
    <w:rsid w:val="00CD2C29"/>
    <w:rsid w:val="00CD32E0"/>
    <w:rsid w:val="00CD7CE3"/>
    <w:rsid w:val="00CE10EC"/>
    <w:rsid w:val="00CE2E5B"/>
    <w:rsid w:val="00CE5EB6"/>
    <w:rsid w:val="00CE68E9"/>
    <w:rsid w:val="00CF44D0"/>
    <w:rsid w:val="00D06386"/>
    <w:rsid w:val="00D1336F"/>
    <w:rsid w:val="00D2054B"/>
    <w:rsid w:val="00D27EDA"/>
    <w:rsid w:val="00D41B4E"/>
    <w:rsid w:val="00D462E1"/>
    <w:rsid w:val="00D553A2"/>
    <w:rsid w:val="00D93A52"/>
    <w:rsid w:val="00DA00D1"/>
    <w:rsid w:val="00DA146F"/>
    <w:rsid w:val="00DB037C"/>
    <w:rsid w:val="00DB14E8"/>
    <w:rsid w:val="00DC6E44"/>
    <w:rsid w:val="00E009EE"/>
    <w:rsid w:val="00E06343"/>
    <w:rsid w:val="00E13229"/>
    <w:rsid w:val="00E13885"/>
    <w:rsid w:val="00E170E0"/>
    <w:rsid w:val="00E40420"/>
    <w:rsid w:val="00E404CB"/>
    <w:rsid w:val="00E42E12"/>
    <w:rsid w:val="00E449DC"/>
    <w:rsid w:val="00E46CB5"/>
    <w:rsid w:val="00E52A87"/>
    <w:rsid w:val="00E53336"/>
    <w:rsid w:val="00E56254"/>
    <w:rsid w:val="00E70D3B"/>
    <w:rsid w:val="00E74812"/>
    <w:rsid w:val="00E76D55"/>
    <w:rsid w:val="00E96B98"/>
    <w:rsid w:val="00E97501"/>
    <w:rsid w:val="00EA0212"/>
    <w:rsid w:val="00EA4968"/>
    <w:rsid w:val="00EA53F7"/>
    <w:rsid w:val="00EC31DC"/>
    <w:rsid w:val="00EC370A"/>
    <w:rsid w:val="00ED062E"/>
    <w:rsid w:val="00ED16A2"/>
    <w:rsid w:val="00EE1B47"/>
    <w:rsid w:val="00EE665F"/>
    <w:rsid w:val="00EF080C"/>
    <w:rsid w:val="00F002F3"/>
    <w:rsid w:val="00F273A8"/>
    <w:rsid w:val="00F30C93"/>
    <w:rsid w:val="00F32F1A"/>
    <w:rsid w:val="00F6703C"/>
    <w:rsid w:val="00F94087"/>
    <w:rsid w:val="00FA21F5"/>
    <w:rsid w:val="00FA7411"/>
    <w:rsid w:val="00FB3930"/>
    <w:rsid w:val="00FC0202"/>
    <w:rsid w:val="00FC31C2"/>
    <w:rsid w:val="00FC5880"/>
    <w:rsid w:val="00FC67CF"/>
    <w:rsid w:val="00FD44A7"/>
    <w:rsid w:val="00FE1162"/>
    <w:rsid w:val="00FE411E"/>
    <w:rsid w:val="00FE7818"/>
    <w:rsid w:val="00FF0935"/>
    <w:rsid w:val="00FF14DB"/>
    <w:rsid w:val="00FF4445"/>
    <w:rsid w:val="00FF78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C93CB"/>
  <w15:docId w15:val="{53B0CC35-D236-4312-88CF-4AE07DB69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1FE1"/>
    <w:pPr>
      <w:widowControl w:val="0"/>
      <w:suppressAutoHyphens/>
    </w:pPr>
    <w:rPr>
      <w:sz w:val="24"/>
    </w:rPr>
  </w:style>
  <w:style w:type="paragraph" w:styleId="1">
    <w:name w:val="heading 1"/>
    <w:next w:val="a"/>
    <w:link w:val="10"/>
    <w:uiPriority w:val="9"/>
    <w:unhideWhenUsed/>
    <w:qFormat/>
    <w:rsid w:val="00634E70"/>
    <w:pPr>
      <w:keepNext/>
      <w:keepLines/>
      <w:spacing w:after="4" w:line="271" w:lineRule="auto"/>
      <w:ind w:left="10" w:right="8" w:hanging="10"/>
      <w:jc w:val="center"/>
      <w:outlineLvl w:val="0"/>
    </w:pPr>
    <w:rPr>
      <w:b/>
      <w:color w:val="000000"/>
      <w:sz w:val="26"/>
      <w:szCs w:val="22"/>
      <w:lang w:val="en-US" w:eastAsia="en-US"/>
    </w:rPr>
  </w:style>
  <w:style w:type="paragraph" w:styleId="2">
    <w:name w:val="heading 2"/>
    <w:next w:val="a"/>
    <w:link w:val="20"/>
    <w:uiPriority w:val="9"/>
    <w:unhideWhenUsed/>
    <w:qFormat/>
    <w:rsid w:val="00634E70"/>
    <w:pPr>
      <w:keepNext/>
      <w:keepLines/>
      <w:spacing w:line="259" w:lineRule="auto"/>
      <w:ind w:left="10" w:right="11" w:hanging="10"/>
      <w:jc w:val="center"/>
      <w:outlineLvl w:val="1"/>
    </w:pPr>
    <w:rPr>
      <w:b/>
      <w:i/>
      <w:color w:val="000000"/>
      <w:sz w:val="26"/>
      <w:szCs w:val="22"/>
      <w:lang w:val="en-US" w:eastAsia="en-US"/>
    </w:rPr>
  </w:style>
  <w:style w:type="paragraph" w:styleId="3">
    <w:name w:val="heading 3"/>
    <w:basedOn w:val="a"/>
    <w:next w:val="a"/>
    <w:link w:val="30"/>
    <w:uiPriority w:val="9"/>
    <w:semiHidden/>
    <w:unhideWhenUsed/>
    <w:qFormat/>
    <w:rsid w:val="00634E70"/>
    <w:pPr>
      <w:keepNext/>
      <w:widowControl/>
      <w:suppressAutoHyphens w:val="0"/>
      <w:spacing w:before="240" w:after="60" w:line="269" w:lineRule="auto"/>
      <w:ind w:right="7" w:firstLine="710"/>
      <w:jc w:val="both"/>
      <w:outlineLvl w:val="2"/>
    </w:pPr>
    <w:rPr>
      <w:rFonts w:asciiTheme="majorHAnsi" w:eastAsiaTheme="majorEastAsia" w:hAnsiTheme="majorHAnsi" w:cstheme="majorBidi"/>
      <w:b/>
      <w:bCs/>
      <w:color w:val="000000"/>
      <w:sz w:val="26"/>
      <w:szCs w:val="26"/>
      <w:lang w:val="en-US"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4E70"/>
    <w:rPr>
      <w:b/>
      <w:color w:val="000000"/>
      <w:sz w:val="26"/>
      <w:szCs w:val="22"/>
      <w:lang w:val="en-US" w:eastAsia="en-US"/>
    </w:rPr>
  </w:style>
  <w:style w:type="character" w:customStyle="1" w:styleId="20">
    <w:name w:val="Заголовок 2 Знак"/>
    <w:basedOn w:val="a0"/>
    <w:link w:val="2"/>
    <w:uiPriority w:val="9"/>
    <w:rsid w:val="00634E70"/>
    <w:rPr>
      <w:b/>
      <w:i/>
      <w:color w:val="000000"/>
      <w:sz w:val="26"/>
      <w:szCs w:val="22"/>
      <w:lang w:val="en-US" w:eastAsia="en-US"/>
    </w:rPr>
  </w:style>
  <w:style w:type="character" w:customStyle="1" w:styleId="30">
    <w:name w:val="Заголовок 3 Знак"/>
    <w:basedOn w:val="a0"/>
    <w:link w:val="3"/>
    <w:uiPriority w:val="9"/>
    <w:semiHidden/>
    <w:rsid w:val="00634E70"/>
    <w:rPr>
      <w:rFonts w:asciiTheme="majorHAnsi" w:eastAsiaTheme="majorEastAsia" w:hAnsiTheme="majorHAnsi" w:cstheme="majorBidi"/>
      <w:b/>
      <w:bCs/>
      <w:color w:val="000000"/>
      <w:sz w:val="26"/>
      <w:szCs w:val="26"/>
      <w:lang w:val="en-US" w:eastAsia="en-US"/>
    </w:rPr>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11">
    <w:name w:val="Заголовок1"/>
    <w:basedOn w:val="a"/>
    <w:next w:val="a4"/>
    <w:rsid w:val="003F1FE1"/>
    <w:pPr>
      <w:keepNext/>
      <w:spacing w:before="240" w:after="120"/>
    </w:pPr>
    <w:rPr>
      <w:rFonts w:ascii="Arial" w:eastAsia="Lucida Sans Unicode" w:hAnsi="Arial" w:cs="Tahoma"/>
      <w:sz w:val="28"/>
      <w:szCs w:val="28"/>
    </w:rPr>
  </w:style>
  <w:style w:type="paragraph" w:styleId="a4">
    <w:name w:val="Body Text"/>
    <w:basedOn w:val="a"/>
    <w:link w:val="a5"/>
    <w:semiHidden/>
    <w:rsid w:val="003F1FE1"/>
    <w:pPr>
      <w:spacing w:after="120"/>
    </w:pPr>
  </w:style>
  <w:style w:type="character" w:customStyle="1" w:styleId="a5">
    <w:name w:val="Основной текст Знак"/>
    <w:basedOn w:val="a0"/>
    <w:link w:val="a4"/>
    <w:semiHidden/>
    <w:rsid w:val="00634E70"/>
    <w:rPr>
      <w:sz w:val="24"/>
    </w:rPr>
  </w:style>
  <w:style w:type="paragraph" w:styleId="a6">
    <w:name w:val="List"/>
    <w:basedOn w:val="a4"/>
    <w:semiHidden/>
    <w:rsid w:val="003F1FE1"/>
    <w:rPr>
      <w:rFonts w:ascii="Arial" w:hAnsi="Arial" w:cs="Tahoma"/>
    </w:rPr>
  </w:style>
  <w:style w:type="paragraph" w:customStyle="1" w:styleId="12">
    <w:name w:val="Название1"/>
    <w:basedOn w:val="a"/>
    <w:rsid w:val="003F1FE1"/>
    <w:pPr>
      <w:suppressLineNumbers/>
      <w:spacing w:before="120" w:after="120"/>
    </w:pPr>
    <w:rPr>
      <w:rFonts w:ascii="Arial" w:hAnsi="Arial" w:cs="Tahoma"/>
      <w:i/>
      <w:iCs/>
      <w:sz w:val="20"/>
      <w:szCs w:val="24"/>
    </w:rPr>
  </w:style>
  <w:style w:type="paragraph" w:customStyle="1" w:styleId="13">
    <w:name w:val="Указатель1"/>
    <w:basedOn w:val="a"/>
    <w:rsid w:val="003F1FE1"/>
    <w:pPr>
      <w:suppressLineNumbers/>
    </w:pPr>
    <w:rPr>
      <w:rFonts w:ascii="Arial" w:hAnsi="Arial" w:cs="Tahoma"/>
    </w:rPr>
  </w:style>
  <w:style w:type="paragraph" w:customStyle="1" w:styleId="Default">
    <w:name w:val="Default"/>
    <w:rsid w:val="00C9516E"/>
    <w:pPr>
      <w:autoSpaceDE w:val="0"/>
      <w:autoSpaceDN w:val="0"/>
      <w:adjustRightInd w:val="0"/>
    </w:pPr>
    <w:rPr>
      <w:rFonts w:eastAsia="Calibri"/>
      <w:color w:val="000000"/>
      <w:sz w:val="24"/>
      <w:szCs w:val="24"/>
    </w:rPr>
  </w:style>
  <w:style w:type="paragraph" w:styleId="a7">
    <w:name w:val="No Spacing"/>
    <w:aliases w:val="основа"/>
    <w:link w:val="a8"/>
    <w:uiPriority w:val="1"/>
    <w:qFormat/>
    <w:rsid w:val="00C9516E"/>
    <w:rPr>
      <w:rFonts w:ascii="Calibri" w:hAnsi="Calibri"/>
      <w:sz w:val="22"/>
      <w:szCs w:val="22"/>
    </w:rPr>
  </w:style>
  <w:style w:type="character" w:customStyle="1" w:styleId="a8">
    <w:name w:val="Без интервала Знак"/>
    <w:aliases w:val="основа Знак"/>
    <w:link w:val="a7"/>
    <w:uiPriority w:val="1"/>
    <w:locked/>
    <w:rsid w:val="00634E70"/>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4">
    <w:name w:val="Обычный1"/>
    <w:rsid w:val="00A3693C"/>
  </w:style>
  <w:style w:type="paragraph" w:styleId="a9">
    <w:name w:val="List Paragraph"/>
    <w:aliases w:val="Булит,Маркер,Bullet Number,Нумерованый список,List Paragraph1,Bullet List,FooterText,numbered,lp1,название,Paragraphe de liste1,Bullet 1,Use Case List Paragraph,Абзац списка 2,ПАРАГРАФ,список 1,ТЗ список,Абзац списка основной,Конфа НБ,мой"/>
    <w:basedOn w:val="a"/>
    <w:link w:val="aa"/>
    <w:uiPriority w:val="34"/>
    <w:qFormat/>
    <w:rsid w:val="00A3693C"/>
    <w:pPr>
      <w:ind w:left="720"/>
      <w:contextualSpacing/>
    </w:pPr>
  </w:style>
  <w:style w:type="character" w:customStyle="1" w:styleId="aa">
    <w:name w:val="Абзац списка Знак"/>
    <w:aliases w:val="Булит Знак,Маркер Знак,Bullet Number Знак,Нумерованый список Знак,List Paragraph1 Знак,Bullet List Знак,FooterText Знак,numbered Знак,lp1 Знак,название Знак,Paragraphe de liste1 Знак,Bullet 1 Знак,Use Case List Paragraph Знак,мой Знак"/>
    <w:link w:val="a9"/>
    <w:uiPriority w:val="34"/>
    <w:qFormat/>
    <w:locked/>
    <w:rsid w:val="00634E70"/>
    <w:rPr>
      <w:sz w:val="24"/>
    </w:rPr>
  </w:style>
  <w:style w:type="table" w:styleId="ab">
    <w:name w:val="Table Grid"/>
    <w:basedOn w:val="a1"/>
    <w:uiPriority w:val="39"/>
    <w:rsid w:val="00440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5F1A72"/>
    <w:rPr>
      <w:rFonts w:ascii="Tahoma" w:hAnsi="Tahoma" w:cs="Tahoma"/>
      <w:sz w:val="16"/>
      <w:szCs w:val="16"/>
    </w:rPr>
  </w:style>
  <w:style w:type="character" w:customStyle="1" w:styleId="ad">
    <w:name w:val="Текст выноски Знак"/>
    <w:basedOn w:val="a0"/>
    <w:link w:val="ac"/>
    <w:uiPriority w:val="99"/>
    <w:semiHidden/>
    <w:rsid w:val="005F1A72"/>
    <w:rPr>
      <w:rFonts w:ascii="Tahoma" w:hAnsi="Tahoma" w:cs="Tahoma"/>
      <w:sz w:val="16"/>
      <w:szCs w:val="16"/>
    </w:rPr>
  </w:style>
  <w:style w:type="paragraph" w:styleId="ae">
    <w:name w:val="Title"/>
    <w:basedOn w:val="a"/>
    <w:link w:val="af"/>
    <w:qFormat/>
    <w:rsid w:val="009601B0"/>
    <w:pPr>
      <w:widowControl/>
      <w:suppressAutoHyphens w:val="0"/>
      <w:jc w:val="center"/>
    </w:pPr>
    <w:rPr>
      <w:b/>
      <w:sz w:val="44"/>
    </w:rPr>
  </w:style>
  <w:style w:type="character" w:customStyle="1" w:styleId="af">
    <w:name w:val="Заголовок Знак"/>
    <w:basedOn w:val="a0"/>
    <w:link w:val="ae"/>
    <w:rsid w:val="009601B0"/>
    <w:rPr>
      <w:b/>
      <w:sz w:val="44"/>
    </w:rPr>
  </w:style>
  <w:style w:type="character" w:styleId="af0">
    <w:name w:val="Hyperlink"/>
    <w:basedOn w:val="a0"/>
    <w:uiPriority w:val="99"/>
    <w:unhideWhenUsed/>
    <w:rsid w:val="005033F0"/>
    <w:rPr>
      <w:color w:val="0000FF"/>
      <w:u w:val="single"/>
    </w:rPr>
  </w:style>
  <w:style w:type="character" w:customStyle="1" w:styleId="apple-converted-space">
    <w:name w:val="apple-converted-space"/>
    <w:basedOn w:val="a0"/>
    <w:rsid w:val="00A54647"/>
  </w:style>
  <w:style w:type="paragraph" w:customStyle="1" w:styleId="15">
    <w:name w:val="Без интервала1"/>
    <w:rsid w:val="00874C7A"/>
    <w:pPr>
      <w:suppressAutoHyphens/>
      <w:spacing w:line="100" w:lineRule="atLeast"/>
    </w:pPr>
    <w:rPr>
      <w:rFonts w:ascii="Calibri" w:hAnsi="Calibri"/>
      <w:kern w:val="1"/>
      <w:sz w:val="24"/>
      <w:szCs w:val="24"/>
      <w:lang w:eastAsia="hi-IN" w:bidi="hi-IN"/>
    </w:rPr>
  </w:style>
  <w:style w:type="paragraph" w:styleId="af1">
    <w:name w:val="Normal (Web)"/>
    <w:basedOn w:val="a"/>
    <w:uiPriority w:val="99"/>
    <w:unhideWhenUsed/>
    <w:rsid w:val="000013C6"/>
    <w:pPr>
      <w:widowControl/>
      <w:suppressAutoHyphens w:val="0"/>
      <w:spacing w:before="100" w:beforeAutospacing="1" w:after="100" w:afterAutospacing="1"/>
    </w:pPr>
    <w:rPr>
      <w:szCs w:val="24"/>
    </w:rPr>
  </w:style>
  <w:style w:type="character" w:styleId="af2">
    <w:name w:val="Strong"/>
    <w:basedOn w:val="a0"/>
    <w:uiPriority w:val="22"/>
    <w:qFormat/>
    <w:rsid w:val="00784204"/>
    <w:rPr>
      <w:b/>
      <w:bCs/>
    </w:rPr>
  </w:style>
  <w:style w:type="paragraph" w:customStyle="1" w:styleId="af3">
    <w:name w:val="Содержимое таблицы"/>
    <w:basedOn w:val="a"/>
    <w:rsid w:val="0024599C"/>
    <w:pPr>
      <w:suppressLineNumbers/>
    </w:pPr>
    <w:rPr>
      <w:rFonts w:eastAsia="Arial Unicode MS" w:cs="Arial Unicode MS"/>
      <w:kern w:val="1"/>
      <w:szCs w:val="24"/>
      <w:lang w:eastAsia="hi-IN" w:bidi="hi-IN"/>
    </w:rPr>
  </w:style>
  <w:style w:type="character" w:customStyle="1" w:styleId="markedcontent">
    <w:name w:val="markedcontent"/>
    <w:basedOn w:val="a0"/>
    <w:rsid w:val="00E13229"/>
  </w:style>
  <w:style w:type="paragraph" w:customStyle="1" w:styleId="c5">
    <w:name w:val="c5"/>
    <w:basedOn w:val="a"/>
    <w:rsid w:val="00634E70"/>
    <w:pPr>
      <w:widowControl/>
      <w:suppressAutoHyphens w:val="0"/>
      <w:spacing w:before="100" w:beforeAutospacing="1" w:after="100" w:afterAutospacing="1"/>
    </w:pPr>
    <w:rPr>
      <w:szCs w:val="24"/>
    </w:rPr>
  </w:style>
  <w:style w:type="character" w:customStyle="1" w:styleId="c1">
    <w:name w:val="c1"/>
    <w:rsid w:val="00634E70"/>
  </w:style>
  <w:style w:type="paragraph" w:customStyle="1" w:styleId="c6">
    <w:name w:val="c6"/>
    <w:basedOn w:val="a"/>
    <w:rsid w:val="00634E70"/>
    <w:pPr>
      <w:widowControl/>
      <w:suppressAutoHyphens w:val="0"/>
      <w:spacing w:before="100" w:beforeAutospacing="1" w:after="100" w:afterAutospacing="1"/>
    </w:pPr>
    <w:rPr>
      <w:szCs w:val="24"/>
    </w:rPr>
  </w:style>
  <w:style w:type="paragraph" w:customStyle="1" w:styleId="ConsPlusTitle">
    <w:name w:val="ConsPlusTitle"/>
    <w:rsid w:val="00634E70"/>
    <w:pPr>
      <w:widowControl w:val="0"/>
      <w:autoSpaceDE w:val="0"/>
      <w:autoSpaceDN w:val="0"/>
    </w:pPr>
    <w:rPr>
      <w:rFonts w:ascii="Calibri" w:hAnsi="Calibri" w:cs="Calibri"/>
      <w:b/>
      <w:sz w:val="22"/>
      <w:szCs w:val="22"/>
    </w:rPr>
  </w:style>
  <w:style w:type="paragraph" w:customStyle="1" w:styleId="formattext">
    <w:name w:val="formattext"/>
    <w:basedOn w:val="a"/>
    <w:rsid w:val="00634E70"/>
    <w:pPr>
      <w:widowControl/>
      <w:suppressAutoHyphens w:val="0"/>
      <w:spacing w:before="100" w:beforeAutospacing="1" w:after="100" w:afterAutospacing="1"/>
    </w:pPr>
    <w:rPr>
      <w:szCs w:val="24"/>
    </w:rPr>
  </w:style>
  <w:style w:type="paragraph" w:customStyle="1" w:styleId="ConsPlusNormal">
    <w:name w:val="ConsPlusNormal"/>
    <w:rsid w:val="00634E70"/>
    <w:pPr>
      <w:widowControl w:val="0"/>
      <w:autoSpaceDE w:val="0"/>
      <w:autoSpaceDN w:val="0"/>
    </w:pPr>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36068">
      <w:bodyDiv w:val="1"/>
      <w:marLeft w:val="0"/>
      <w:marRight w:val="0"/>
      <w:marTop w:val="0"/>
      <w:marBottom w:val="0"/>
      <w:divBdr>
        <w:top w:val="none" w:sz="0" w:space="0" w:color="auto"/>
        <w:left w:val="none" w:sz="0" w:space="0" w:color="auto"/>
        <w:bottom w:val="none" w:sz="0" w:space="0" w:color="auto"/>
        <w:right w:val="none" w:sz="0" w:space="0" w:color="auto"/>
      </w:divBdr>
    </w:div>
    <w:div w:id="1001549059">
      <w:bodyDiv w:val="1"/>
      <w:marLeft w:val="0"/>
      <w:marRight w:val="0"/>
      <w:marTop w:val="0"/>
      <w:marBottom w:val="0"/>
      <w:divBdr>
        <w:top w:val="none" w:sz="0" w:space="0" w:color="auto"/>
        <w:left w:val="none" w:sz="0" w:space="0" w:color="auto"/>
        <w:bottom w:val="none" w:sz="0" w:space="0" w:color="auto"/>
        <w:right w:val="none" w:sz="0" w:space="0" w:color="auto"/>
      </w:divBdr>
    </w:div>
    <w:div w:id="1290089241">
      <w:bodyDiv w:val="1"/>
      <w:marLeft w:val="0"/>
      <w:marRight w:val="0"/>
      <w:marTop w:val="0"/>
      <w:marBottom w:val="0"/>
      <w:divBdr>
        <w:top w:val="none" w:sz="0" w:space="0" w:color="auto"/>
        <w:left w:val="none" w:sz="0" w:space="0" w:color="auto"/>
        <w:bottom w:val="none" w:sz="0" w:space="0" w:color="auto"/>
        <w:right w:val="none" w:sz="0" w:space="0" w:color="auto"/>
      </w:divBdr>
    </w:div>
    <w:div w:id="1374386113">
      <w:bodyDiv w:val="1"/>
      <w:marLeft w:val="0"/>
      <w:marRight w:val="0"/>
      <w:marTop w:val="0"/>
      <w:marBottom w:val="0"/>
      <w:divBdr>
        <w:top w:val="none" w:sz="0" w:space="0" w:color="auto"/>
        <w:left w:val="none" w:sz="0" w:space="0" w:color="auto"/>
        <w:bottom w:val="none" w:sz="0" w:space="0" w:color="auto"/>
        <w:right w:val="none" w:sz="0" w:space="0" w:color="auto"/>
      </w:divBdr>
    </w:div>
    <w:div w:id="1680347138">
      <w:bodyDiv w:val="1"/>
      <w:marLeft w:val="0"/>
      <w:marRight w:val="0"/>
      <w:marTop w:val="0"/>
      <w:marBottom w:val="0"/>
      <w:divBdr>
        <w:top w:val="none" w:sz="0" w:space="0" w:color="auto"/>
        <w:left w:val="none" w:sz="0" w:space="0" w:color="auto"/>
        <w:bottom w:val="none" w:sz="0" w:space="0" w:color="auto"/>
        <w:right w:val="none" w:sz="0" w:space="0" w:color="auto"/>
      </w:divBdr>
      <w:divsChild>
        <w:div w:id="924190950">
          <w:marLeft w:val="0"/>
          <w:marRight w:val="0"/>
          <w:marTop w:val="0"/>
          <w:marBottom w:val="0"/>
          <w:divBdr>
            <w:top w:val="none" w:sz="0" w:space="0" w:color="auto"/>
            <w:left w:val="none" w:sz="0" w:space="0" w:color="auto"/>
            <w:bottom w:val="none" w:sz="0" w:space="0" w:color="auto"/>
            <w:right w:val="none" w:sz="0" w:space="0" w:color="auto"/>
          </w:divBdr>
          <w:divsChild>
            <w:div w:id="1906601446">
              <w:marLeft w:val="0"/>
              <w:marRight w:val="0"/>
              <w:marTop w:val="0"/>
              <w:marBottom w:val="0"/>
              <w:divBdr>
                <w:top w:val="none" w:sz="0" w:space="0" w:color="auto"/>
                <w:left w:val="none" w:sz="0" w:space="0" w:color="auto"/>
                <w:bottom w:val="none" w:sz="0" w:space="0" w:color="auto"/>
                <w:right w:val="none" w:sz="0" w:space="0" w:color="auto"/>
              </w:divBdr>
              <w:divsChild>
                <w:div w:id="5146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rmativ.kontur.ru/document?moduleId=1&amp;documentId=443940&amp;rangeId=631942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ormativ.kontur.ru/document?moduleId=1&amp;documentId=443940&amp;rangeId=631942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ormativ.kontur.ru/document?moduleId=1&amp;documentId=443940&amp;rangeId=6319420" TargetMode="External"/><Relationship Id="rId11" Type="http://schemas.openxmlformats.org/officeDocument/2006/relationships/hyperlink" Target="http://newschool.yar.ru/693-8-noyabrya-sostoyalsya-seminar-praktikum-dlya-uchitelej-geografii-vserossijskaya-olimpiada-shkolnikov-po-geografii-printsipy-podgotovki-spetsifika-vypolneniya-zadanij" TargetMode="External"/><Relationship Id="rId5" Type="http://schemas.openxmlformats.org/officeDocument/2006/relationships/image" Target="media/image1.jpeg"/><Relationship Id="rId10" Type="http://schemas.openxmlformats.org/officeDocument/2006/relationships/hyperlink" Target="http://newschool.yar.ru/693-8-noyabrya-sostoyalsya-seminar-praktikum-dlya-uchitelej-geografii-vserossijskaya-olimpiada-shkolnikov-po-geografii-printsipy-podgotovki-spetsifika-vypolneniya-zadanij" TargetMode="External"/><Relationship Id="rId4" Type="http://schemas.openxmlformats.org/officeDocument/2006/relationships/webSettings" Target="webSettings.xml"/><Relationship Id="rId9" Type="http://schemas.openxmlformats.org/officeDocument/2006/relationships/hyperlink" Target="http://newschool.yar.ru/693-8-noyabrya-sostoyalsya-seminar-praktikum-dlya-uchitelej-geografii-vserossijskaya-olimpiada-shkolnikov-po-geografii-printsipy-podgotovki-spetsifika-vypolneniya-zadani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46</Pages>
  <Words>14517</Words>
  <Characters>82749</Characters>
  <Application>Microsoft Office Word</Application>
  <DocSecurity>0</DocSecurity>
  <Lines>689</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97072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2</cp:revision>
  <cp:lastPrinted>2025-01-13T07:28:00Z</cp:lastPrinted>
  <dcterms:created xsi:type="dcterms:W3CDTF">2025-07-31T07:37:00Z</dcterms:created>
  <dcterms:modified xsi:type="dcterms:W3CDTF">2025-07-31T07:37:00Z</dcterms:modified>
</cp:coreProperties>
</file>