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2FE7DE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25 </w:t>
      </w:r>
      <w:r w:rsidR="0010078D">
        <w:rPr>
          <w:b/>
          <w:sz w:val="26"/>
          <w:szCs w:val="26"/>
        </w:rPr>
        <w:t xml:space="preserve">марта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</w:t>
      </w:r>
      <w:r w:rsidR="0010078D">
        <w:rPr>
          <w:b/>
          <w:sz w:val="26"/>
          <w:szCs w:val="26"/>
        </w:rPr>
        <w:t>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9899D5A" w14:textId="372A5562" w:rsidR="0010078D" w:rsidRDefault="0010078D" w:rsidP="0010078D">
      <w:pPr>
        <w:ind w:firstLine="709"/>
        <w:jc w:val="center"/>
        <w:rPr>
          <w:b/>
          <w:sz w:val="26"/>
          <w:szCs w:val="26"/>
        </w:rPr>
      </w:pPr>
      <w:r w:rsidRPr="0010078D">
        <w:rPr>
          <w:b/>
          <w:sz w:val="26"/>
          <w:szCs w:val="26"/>
        </w:rPr>
        <w:t>О выявлении образовательных потребностей педагогов М</w:t>
      </w:r>
      <w:r>
        <w:rPr>
          <w:b/>
          <w:sz w:val="26"/>
          <w:szCs w:val="26"/>
        </w:rPr>
        <w:t>Р</w:t>
      </w:r>
      <w:r w:rsidRPr="0010078D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10078D">
        <w:rPr>
          <w:b/>
          <w:sz w:val="26"/>
          <w:szCs w:val="26"/>
        </w:rPr>
        <w:t>район», работающих с одаренными детьми</w:t>
      </w:r>
    </w:p>
    <w:p w14:paraId="340D2C38" w14:textId="77777777" w:rsidR="0010078D" w:rsidRDefault="0010078D" w:rsidP="0010078D">
      <w:pPr>
        <w:ind w:firstLine="709"/>
        <w:jc w:val="center"/>
        <w:rPr>
          <w:b/>
          <w:sz w:val="26"/>
          <w:szCs w:val="26"/>
        </w:rPr>
      </w:pPr>
    </w:p>
    <w:p w14:paraId="493DE964" w14:textId="27042D41" w:rsidR="0010078D" w:rsidRPr="0010078D" w:rsidRDefault="0010078D" w:rsidP="00D91242">
      <w:pPr>
        <w:ind w:firstLine="709"/>
        <w:rPr>
          <w:bCs/>
          <w:sz w:val="26"/>
          <w:szCs w:val="26"/>
        </w:rPr>
      </w:pPr>
      <w:r w:rsidRPr="0010078D">
        <w:rPr>
          <w:b/>
          <w:sz w:val="26"/>
          <w:szCs w:val="26"/>
        </w:rPr>
        <w:t xml:space="preserve"> </w:t>
      </w:r>
      <w:r w:rsidRPr="0010078D">
        <w:rPr>
          <w:bCs/>
          <w:sz w:val="26"/>
          <w:szCs w:val="26"/>
        </w:rPr>
        <w:t xml:space="preserve">В целях повышения профессиональных знаний педагогических и руководящих работников образовательных учреждений </w:t>
      </w:r>
      <w:r w:rsidRPr="0010078D">
        <w:rPr>
          <w:bCs/>
          <w:sz w:val="26"/>
          <w:szCs w:val="26"/>
        </w:rPr>
        <w:t xml:space="preserve">Ботлихского </w:t>
      </w:r>
      <w:r w:rsidRPr="0010078D">
        <w:rPr>
          <w:bCs/>
          <w:sz w:val="26"/>
          <w:szCs w:val="26"/>
        </w:rPr>
        <w:t>района</w:t>
      </w:r>
    </w:p>
    <w:p w14:paraId="25891BCB" w14:textId="77777777" w:rsidR="0010078D" w:rsidRPr="0010078D" w:rsidRDefault="0010078D" w:rsidP="00D91242">
      <w:pPr>
        <w:ind w:firstLine="709"/>
        <w:rPr>
          <w:bCs/>
          <w:sz w:val="26"/>
          <w:szCs w:val="26"/>
        </w:rPr>
      </w:pPr>
      <w:r w:rsidRPr="0010078D">
        <w:rPr>
          <w:bCs/>
          <w:sz w:val="26"/>
          <w:szCs w:val="26"/>
        </w:rPr>
        <w:t xml:space="preserve">ПРИКАЗЫВАЮ: </w:t>
      </w:r>
    </w:p>
    <w:p w14:paraId="6579FCC3" w14:textId="77777777" w:rsidR="0010078D" w:rsidRPr="0010078D" w:rsidRDefault="0010078D" w:rsidP="00D91242">
      <w:pPr>
        <w:ind w:firstLine="709"/>
        <w:rPr>
          <w:bCs/>
          <w:sz w:val="26"/>
          <w:szCs w:val="26"/>
        </w:rPr>
      </w:pPr>
      <w:r w:rsidRPr="0010078D">
        <w:rPr>
          <w:bCs/>
          <w:sz w:val="26"/>
          <w:szCs w:val="26"/>
        </w:rPr>
        <w:t xml:space="preserve">1. Организовать работу по выявлению образовательных потребностей педагогов, работающих с одаренными детьми. </w:t>
      </w:r>
    </w:p>
    <w:p w14:paraId="221183FC" w14:textId="0A7AE086" w:rsidR="00AD0BCC" w:rsidRPr="0010078D" w:rsidRDefault="0010078D" w:rsidP="00D91242">
      <w:pPr>
        <w:ind w:firstLine="709"/>
        <w:rPr>
          <w:bCs/>
          <w:sz w:val="26"/>
          <w:szCs w:val="26"/>
        </w:rPr>
      </w:pPr>
      <w:r w:rsidRPr="0010078D">
        <w:rPr>
          <w:bCs/>
          <w:sz w:val="26"/>
          <w:szCs w:val="26"/>
        </w:rPr>
        <w:t xml:space="preserve">2. Разработать перспективный план повышения квалификации педагогов, образовательных организаций </w:t>
      </w:r>
      <w:r w:rsidRPr="0010078D">
        <w:rPr>
          <w:bCs/>
          <w:sz w:val="26"/>
          <w:szCs w:val="26"/>
        </w:rPr>
        <w:t>Ботлихского</w:t>
      </w:r>
      <w:r w:rsidRPr="0010078D">
        <w:rPr>
          <w:bCs/>
          <w:sz w:val="26"/>
          <w:szCs w:val="26"/>
        </w:rPr>
        <w:t xml:space="preserve"> района, работающих с одаренными детьми.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29A6472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.0</w:t>
      </w:r>
      <w:r w:rsidR="0010078D">
        <w:rPr>
          <w:color w:val="000000" w:themeColor="text1"/>
          <w:sz w:val="26"/>
          <w:szCs w:val="26"/>
        </w:rPr>
        <w:t>3</w:t>
      </w:r>
      <w:r w:rsidRPr="0055717F">
        <w:rPr>
          <w:color w:val="000000" w:themeColor="text1"/>
          <w:sz w:val="26"/>
          <w:szCs w:val="26"/>
        </w:rPr>
        <w:t>.202</w:t>
      </w:r>
      <w:r w:rsidR="0010078D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0078D"/>
    <w:rsid w:val="00125670"/>
    <w:rsid w:val="00156275"/>
    <w:rsid w:val="0016198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2025-07-31T11:50:00Z</dcterms:created>
  <dcterms:modified xsi:type="dcterms:W3CDTF">2025-07-31T11:50:00Z</dcterms:modified>
</cp:coreProperties>
</file>