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2F81C1F1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DE1833">
        <w:rPr>
          <w:b/>
          <w:sz w:val="26"/>
          <w:szCs w:val="26"/>
        </w:rPr>
        <w:t>14</w:t>
      </w:r>
      <w:r w:rsidR="00382772">
        <w:rPr>
          <w:b/>
          <w:sz w:val="26"/>
          <w:szCs w:val="26"/>
        </w:rPr>
        <w:t xml:space="preserve"> октября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DE1833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DE1833">
        <w:rPr>
          <w:b/>
          <w:sz w:val="26"/>
          <w:szCs w:val="26"/>
        </w:rPr>
        <w:t>159б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58542A5C" w14:textId="3BC1C74D" w:rsidR="00382772" w:rsidRPr="00382772" w:rsidRDefault="00382772" w:rsidP="00382772">
      <w:pPr>
        <w:pStyle w:val="a7"/>
        <w:ind w:left="1134" w:firstLine="54"/>
        <w:jc w:val="center"/>
        <w:rPr>
          <w:b/>
          <w:sz w:val="28"/>
          <w:szCs w:val="28"/>
        </w:rPr>
      </w:pPr>
      <w:r w:rsidRPr="00382772">
        <w:rPr>
          <w:b/>
          <w:sz w:val="28"/>
          <w:szCs w:val="28"/>
        </w:rPr>
        <w:t>О проведении муниципального мониторинга по регистрации детей от 5 до 18 лет в АИС «Навигатор дополнительного образования детей</w:t>
      </w:r>
      <w:r w:rsidR="00DE1833">
        <w:rPr>
          <w:b/>
          <w:sz w:val="28"/>
          <w:szCs w:val="28"/>
        </w:rPr>
        <w:t>» в 2025-2026 учебном году</w:t>
      </w:r>
    </w:p>
    <w:p w14:paraId="3D6B91B9" w14:textId="77777777" w:rsidR="00382772" w:rsidRPr="00382772" w:rsidRDefault="00382772" w:rsidP="00382772">
      <w:pPr>
        <w:pStyle w:val="a7"/>
        <w:ind w:left="1134" w:firstLine="54"/>
        <w:jc w:val="center"/>
        <w:rPr>
          <w:b/>
          <w:sz w:val="28"/>
          <w:szCs w:val="28"/>
        </w:rPr>
      </w:pPr>
    </w:p>
    <w:p w14:paraId="208DF474" w14:textId="77777777" w:rsidR="00382772" w:rsidRPr="00382772" w:rsidRDefault="00382772" w:rsidP="00382772">
      <w:pPr>
        <w:pStyle w:val="a7"/>
        <w:ind w:left="1134" w:firstLine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 Во исполнение Плана мероприятий по повышению качества образования в Ботлихском районе на период до 2026 года</w:t>
      </w:r>
    </w:p>
    <w:p w14:paraId="553BAEE5" w14:textId="5FA971AD" w:rsidR="00382772" w:rsidRPr="00382772" w:rsidRDefault="00382772" w:rsidP="00382772">
      <w:pPr>
        <w:pStyle w:val="a7"/>
        <w:ind w:left="1134" w:firstLine="1134"/>
        <w:jc w:val="center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>приказываю:</w:t>
      </w:r>
    </w:p>
    <w:p w14:paraId="4C76F9FB" w14:textId="3A327898" w:rsidR="00382772" w:rsidRDefault="00382772" w:rsidP="00382772">
      <w:pPr>
        <w:pStyle w:val="a7"/>
        <w:ind w:left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>1. Провести мониторинг по регистрации детей от 5 до 18 лет в АИС «Навигатор дополнительного образования детей» с 24.10.202</w:t>
      </w:r>
      <w:r w:rsidR="00DE1833">
        <w:rPr>
          <w:bCs/>
          <w:sz w:val="28"/>
          <w:szCs w:val="28"/>
        </w:rPr>
        <w:t>5</w:t>
      </w:r>
      <w:r w:rsidRPr="00382772">
        <w:rPr>
          <w:bCs/>
          <w:sz w:val="28"/>
          <w:szCs w:val="28"/>
        </w:rPr>
        <w:t>г. по 01.11.202</w:t>
      </w:r>
      <w:r w:rsidR="00DE1833">
        <w:rPr>
          <w:bCs/>
          <w:sz w:val="28"/>
          <w:szCs w:val="28"/>
        </w:rPr>
        <w:t>5</w:t>
      </w:r>
      <w:r w:rsidRPr="00382772">
        <w:rPr>
          <w:bCs/>
          <w:sz w:val="28"/>
          <w:szCs w:val="28"/>
        </w:rPr>
        <w:t xml:space="preserve">г. </w:t>
      </w:r>
    </w:p>
    <w:p w14:paraId="2099275D" w14:textId="77777777" w:rsidR="00382772" w:rsidRPr="00382772" w:rsidRDefault="00382772" w:rsidP="00382772">
      <w:pPr>
        <w:ind w:firstLine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2. Руководителям ОО: </w:t>
      </w:r>
    </w:p>
    <w:p w14:paraId="2FE5F9A0" w14:textId="77777777" w:rsidR="00382772" w:rsidRDefault="00382772" w:rsidP="00382772">
      <w:pPr>
        <w:pStyle w:val="a7"/>
        <w:ind w:left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2.1. Обеспечить регистрацию детей от 5 до 18 лет в АИС «Навигатор дополнительного образования» через ЕСГУ. </w:t>
      </w:r>
    </w:p>
    <w:p w14:paraId="1B2A3351" w14:textId="77777777" w:rsidR="00382772" w:rsidRDefault="00382772" w:rsidP="00382772">
      <w:pPr>
        <w:pStyle w:val="a7"/>
        <w:ind w:left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 xml:space="preserve">3. Организовать регистрацию программ через АИС «Навигатор дополнительного образования» через муниципального координатора. </w:t>
      </w:r>
    </w:p>
    <w:p w14:paraId="71420DB7" w14:textId="24A64ECF" w:rsidR="00382772" w:rsidRPr="00382772" w:rsidRDefault="00382772" w:rsidP="00382772">
      <w:pPr>
        <w:ind w:firstLine="1134"/>
        <w:rPr>
          <w:bCs/>
          <w:sz w:val="28"/>
          <w:szCs w:val="28"/>
        </w:rPr>
      </w:pPr>
      <w:r w:rsidRPr="00382772">
        <w:rPr>
          <w:bCs/>
          <w:sz w:val="28"/>
          <w:szCs w:val="28"/>
        </w:rPr>
        <w:t>4. Назначить ответственным оператором по ведению навигатора.</w:t>
      </w:r>
    </w:p>
    <w:p w14:paraId="6983CE4B" w14:textId="00F35271" w:rsidR="007E234E" w:rsidRPr="00382772" w:rsidRDefault="00382772" w:rsidP="00143097">
      <w:pPr>
        <w:pStyle w:val="a7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143097" w:rsidRP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05FA8DDF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6.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И.о</w:t>
      </w:r>
      <w:proofErr w:type="spellEnd"/>
      <w:r w:rsidRPr="00382772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382772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382772">
        <w:rPr>
          <w:b/>
          <w:color w:val="000000" w:themeColor="text1"/>
          <w:sz w:val="28"/>
          <w:szCs w:val="28"/>
        </w:rPr>
        <w:t xml:space="preserve">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382772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21604325" w:rsidR="00D91242" w:rsidRPr="0038277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DE1833">
        <w:rPr>
          <w:color w:val="000000" w:themeColor="text1"/>
          <w:sz w:val="28"/>
          <w:szCs w:val="28"/>
        </w:rPr>
        <w:t>14</w:t>
      </w:r>
      <w:r w:rsidRPr="00382772">
        <w:rPr>
          <w:color w:val="000000" w:themeColor="text1"/>
          <w:sz w:val="28"/>
          <w:szCs w:val="28"/>
        </w:rPr>
        <w:t>.</w:t>
      </w:r>
      <w:r w:rsidR="00382772">
        <w:rPr>
          <w:color w:val="000000" w:themeColor="text1"/>
          <w:sz w:val="28"/>
          <w:szCs w:val="28"/>
        </w:rPr>
        <w:t>10</w:t>
      </w:r>
      <w:r w:rsidRPr="00382772">
        <w:rPr>
          <w:color w:val="000000" w:themeColor="text1"/>
          <w:sz w:val="28"/>
          <w:szCs w:val="28"/>
        </w:rPr>
        <w:t xml:space="preserve">.202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41B4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1833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56544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2025-11-14T08:16:00Z</cp:lastPrinted>
  <dcterms:created xsi:type="dcterms:W3CDTF">2025-07-30T11:20:00Z</dcterms:created>
  <dcterms:modified xsi:type="dcterms:W3CDTF">2025-11-14T08:16:00Z</dcterms:modified>
</cp:coreProperties>
</file>