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bookmarkStart w:id="0" w:name="_Hlk204778509"/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37764A0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02754">
        <w:rPr>
          <w:b/>
          <w:sz w:val="26"/>
          <w:szCs w:val="26"/>
        </w:rPr>
        <w:t xml:space="preserve">6 </w:t>
      </w:r>
      <w:proofErr w:type="gramStart"/>
      <w:r w:rsidR="00C535B7">
        <w:rPr>
          <w:b/>
          <w:sz w:val="26"/>
          <w:szCs w:val="26"/>
        </w:rPr>
        <w:t>сентября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6828B6">
        <w:rPr>
          <w:b/>
          <w:sz w:val="26"/>
          <w:szCs w:val="26"/>
        </w:rPr>
        <w:t>4</w:t>
      </w:r>
      <w:proofErr w:type="gramEnd"/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C535B7">
        <w:rPr>
          <w:b/>
          <w:sz w:val="26"/>
          <w:szCs w:val="26"/>
        </w:rPr>
        <w:t>12</w:t>
      </w:r>
      <w:r w:rsidR="0036024B">
        <w:rPr>
          <w:b/>
          <w:sz w:val="26"/>
          <w:szCs w:val="26"/>
        </w:rPr>
        <w:t>3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4A06D80E" w14:textId="77777777" w:rsidR="0036024B" w:rsidRDefault="0036024B" w:rsidP="0036024B">
      <w:pPr>
        <w:pStyle w:val="a7"/>
        <w:ind w:left="1134" w:firstLine="54"/>
        <w:jc w:val="center"/>
        <w:rPr>
          <w:b/>
          <w:sz w:val="28"/>
          <w:szCs w:val="28"/>
        </w:rPr>
      </w:pPr>
      <w:r w:rsidRPr="0036024B">
        <w:rPr>
          <w:b/>
          <w:sz w:val="28"/>
          <w:szCs w:val="28"/>
        </w:rPr>
        <w:t>О проведении диагностики профессиональных склонностей выпускников 9 классов</w:t>
      </w:r>
    </w:p>
    <w:p w14:paraId="7C0B9BA5" w14:textId="77777777" w:rsidR="0036024B" w:rsidRDefault="0036024B" w:rsidP="0036024B">
      <w:pPr>
        <w:pStyle w:val="a7"/>
        <w:ind w:left="1134" w:firstLine="54"/>
        <w:jc w:val="center"/>
        <w:rPr>
          <w:b/>
          <w:sz w:val="28"/>
          <w:szCs w:val="28"/>
        </w:rPr>
      </w:pPr>
    </w:p>
    <w:p w14:paraId="643D8CBA" w14:textId="77777777" w:rsidR="0036024B" w:rsidRPr="0036024B" w:rsidRDefault="0036024B" w:rsidP="0036024B">
      <w:pPr>
        <w:pStyle w:val="a7"/>
        <w:ind w:left="1134" w:firstLine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 xml:space="preserve"> В соответствии с планом по повышению качества образования в М</w:t>
      </w:r>
      <w:r w:rsidRPr="0036024B">
        <w:rPr>
          <w:bCs/>
          <w:sz w:val="28"/>
          <w:szCs w:val="28"/>
        </w:rPr>
        <w:t>Р</w:t>
      </w:r>
      <w:r w:rsidRPr="0036024B">
        <w:rPr>
          <w:bCs/>
          <w:sz w:val="28"/>
          <w:szCs w:val="28"/>
        </w:rPr>
        <w:t xml:space="preserve"> «</w:t>
      </w:r>
      <w:r w:rsidRPr="0036024B">
        <w:rPr>
          <w:bCs/>
          <w:sz w:val="28"/>
          <w:szCs w:val="28"/>
        </w:rPr>
        <w:t>Ботлихский</w:t>
      </w:r>
      <w:r w:rsidRPr="0036024B">
        <w:rPr>
          <w:bCs/>
          <w:sz w:val="28"/>
          <w:szCs w:val="28"/>
        </w:rPr>
        <w:t xml:space="preserve"> район» на период до 2026 года, в целях выявления профессиональных склонностей, оказания профориентационной поддержки учащимся в процессе выбора профиля обучения и сферы будущей профессиональной деятельности, выработки у школьников сознательного отношения к труду, профессиональному самоопределению в условиях свободы выбора сферы деятельности в соответствии со своими возможностями </w:t>
      </w:r>
    </w:p>
    <w:p w14:paraId="1D714A4B" w14:textId="77777777" w:rsidR="0036024B" w:rsidRPr="0036024B" w:rsidRDefault="0036024B" w:rsidP="0036024B">
      <w:pPr>
        <w:pStyle w:val="a7"/>
        <w:ind w:left="1134" w:firstLine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 xml:space="preserve">ПРИКАЗЫВАЮ: </w:t>
      </w:r>
    </w:p>
    <w:p w14:paraId="796025BF" w14:textId="77777777" w:rsidR="0036024B" w:rsidRPr="0036024B" w:rsidRDefault="0036024B" w:rsidP="0036024B">
      <w:pPr>
        <w:pStyle w:val="a7"/>
        <w:ind w:left="1134" w:firstLine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 xml:space="preserve">1. Провести диагностику выявления профессиональных склонностей, определения профиля обучения учащихся 9-х классов общеобразовательных организаций по методикам: «Профиль» опросник профессиональных склонностей; </w:t>
      </w:r>
    </w:p>
    <w:p w14:paraId="5951928D" w14:textId="77777777" w:rsidR="0036024B" w:rsidRPr="0036024B" w:rsidRDefault="0036024B" w:rsidP="0036024B">
      <w:pPr>
        <w:pStyle w:val="a7"/>
        <w:ind w:left="1134" w:firstLine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>2. Руководителям общеобразовательных организаций (далее ОО) М</w:t>
      </w:r>
      <w:r w:rsidRPr="0036024B">
        <w:rPr>
          <w:bCs/>
          <w:sz w:val="28"/>
          <w:szCs w:val="28"/>
        </w:rPr>
        <w:t>Р</w:t>
      </w:r>
      <w:r w:rsidRPr="0036024B">
        <w:rPr>
          <w:bCs/>
          <w:sz w:val="28"/>
          <w:szCs w:val="28"/>
        </w:rPr>
        <w:t xml:space="preserve"> «</w:t>
      </w:r>
      <w:r w:rsidRPr="0036024B">
        <w:rPr>
          <w:bCs/>
          <w:sz w:val="28"/>
          <w:szCs w:val="28"/>
        </w:rPr>
        <w:t>Ботлихский</w:t>
      </w:r>
      <w:r w:rsidRPr="0036024B">
        <w:rPr>
          <w:bCs/>
          <w:sz w:val="28"/>
          <w:szCs w:val="28"/>
        </w:rPr>
        <w:t xml:space="preserve"> район»: </w:t>
      </w:r>
    </w:p>
    <w:p w14:paraId="18A2EC74" w14:textId="77777777" w:rsidR="0036024B" w:rsidRPr="0036024B" w:rsidRDefault="0036024B" w:rsidP="0036024B">
      <w:pPr>
        <w:pStyle w:val="a7"/>
        <w:ind w:left="1134" w:firstLine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>2.1 обеспечить условия для проведения диагностики; 2.2. назначить ответственного за проведение диагностики</w:t>
      </w:r>
      <w:r w:rsidRPr="0036024B">
        <w:rPr>
          <w:bCs/>
          <w:sz w:val="28"/>
          <w:szCs w:val="28"/>
        </w:rPr>
        <w:t>.</w:t>
      </w:r>
    </w:p>
    <w:p w14:paraId="43167E10" w14:textId="7E005A98" w:rsidR="0036024B" w:rsidRPr="0036024B" w:rsidRDefault="0036024B" w:rsidP="0036024B">
      <w:pPr>
        <w:pStyle w:val="a7"/>
        <w:ind w:left="1134" w:firstLine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 xml:space="preserve"> 2.3. провести диагностику в период с 20.09.2024 г., и направить </w:t>
      </w:r>
      <w:proofErr w:type="gramStart"/>
      <w:r w:rsidRPr="0036024B">
        <w:rPr>
          <w:bCs/>
          <w:sz w:val="28"/>
          <w:szCs w:val="28"/>
        </w:rPr>
        <w:t>в  УО</w:t>
      </w:r>
      <w:proofErr w:type="gramEnd"/>
      <w:r w:rsidRPr="0036024B">
        <w:rPr>
          <w:bCs/>
          <w:sz w:val="28"/>
          <w:szCs w:val="28"/>
        </w:rPr>
        <w:t xml:space="preserve"> отчет о проведении первичной диагностики в срок до 07.10.2024 </w:t>
      </w:r>
      <w:proofErr w:type="gramStart"/>
      <w:r w:rsidRPr="0036024B">
        <w:rPr>
          <w:bCs/>
          <w:sz w:val="28"/>
          <w:szCs w:val="28"/>
        </w:rPr>
        <w:t>г.</w:t>
      </w:r>
      <w:r w:rsidRPr="0036024B">
        <w:rPr>
          <w:bCs/>
          <w:sz w:val="28"/>
          <w:szCs w:val="28"/>
        </w:rPr>
        <w:t>.</w:t>
      </w:r>
      <w:proofErr w:type="gramEnd"/>
    </w:p>
    <w:p w14:paraId="6983CE4B" w14:textId="16A13FBA" w:rsidR="007E234E" w:rsidRPr="00382772" w:rsidRDefault="00A4514A" w:rsidP="0036024B">
      <w:pPr>
        <w:pStyle w:val="a7"/>
        <w:ind w:left="1134" w:firstLine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>3</w:t>
      </w:r>
      <w:r w:rsidR="00143097" w:rsidRPr="0036024B">
        <w:rPr>
          <w:bCs/>
          <w:sz w:val="28"/>
          <w:szCs w:val="28"/>
        </w:rPr>
        <w:t xml:space="preserve">. </w:t>
      </w:r>
      <w:r w:rsidR="007E234E" w:rsidRPr="0036024B">
        <w:rPr>
          <w:bCs/>
          <w:sz w:val="28"/>
          <w:szCs w:val="28"/>
        </w:rPr>
        <w:t>МКУ «Информационно-методический центр» Управления</w:t>
      </w:r>
      <w:r w:rsidR="007E234E" w:rsidRPr="00A4514A">
        <w:rPr>
          <w:bCs/>
          <w:sz w:val="28"/>
          <w:szCs w:val="28"/>
        </w:rPr>
        <w:t xml:space="preserve"> образования</w:t>
      </w:r>
      <w:r w:rsidR="007E234E" w:rsidRPr="00382772">
        <w:rPr>
          <w:bCs/>
          <w:sz w:val="28"/>
          <w:szCs w:val="28"/>
        </w:rPr>
        <w:t xml:space="preserve">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D33399D" w:rsidR="007E234E" w:rsidRPr="00382772" w:rsidRDefault="003C5E54" w:rsidP="00382772">
      <w:pPr>
        <w:pStyle w:val="a7"/>
        <w:ind w:left="1080"/>
        <w:rPr>
          <w:b/>
          <w:sz w:val="28"/>
          <w:szCs w:val="28"/>
        </w:rPr>
      </w:pPr>
      <w:bookmarkStart w:id="1" w:name="bookmark17"/>
      <w:bookmarkEnd w:id="1"/>
      <w:r w:rsidRPr="00382772">
        <w:rPr>
          <w:noProof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82772">
        <w:rPr>
          <w:bCs/>
          <w:sz w:val="28"/>
          <w:szCs w:val="28"/>
        </w:rPr>
        <w:t xml:space="preserve"> </w:t>
      </w:r>
      <w:r w:rsidR="00A4514A">
        <w:rPr>
          <w:bCs/>
          <w:sz w:val="28"/>
          <w:szCs w:val="28"/>
        </w:rPr>
        <w:t>4</w:t>
      </w:r>
      <w:r w:rsidR="00382772">
        <w:rPr>
          <w:bCs/>
          <w:sz w:val="28"/>
          <w:szCs w:val="28"/>
        </w:rPr>
        <w:t xml:space="preserve">. </w:t>
      </w:r>
      <w:r w:rsidR="007E234E" w:rsidRPr="00382772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382772">
        <w:rPr>
          <w:b/>
          <w:sz w:val="28"/>
          <w:szCs w:val="28"/>
        </w:rPr>
        <w:t>.</w:t>
      </w:r>
      <w:r w:rsidR="007E234E" w:rsidRPr="00382772">
        <w:rPr>
          <w:bCs/>
          <w:sz w:val="28"/>
          <w:szCs w:val="28"/>
        </w:rPr>
        <w:t>И.</w:t>
      </w:r>
    </w:p>
    <w:p w14:paraId="07676D58" w14:textId="25DA76C0" w:rsidR="00F74B90" w:rsidRPr="00382772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382772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382772">
        <w:rPr>
          <w:color w:val="434343"/>
          <w:sz w:val="28"/>
          <w:szCs w:val="28"/>
        </w:rPr>
        <w:t> </w:t>
      </w:r>
      <w:proofErr w:type="spellStart"/>
      <w:r w:rsidRPr="00382772">
        <w:rPr>
          <w:b/>
          <w:color w:val="000000" w:themeColor="text1"/>
          <w:sz w:val="28"/>
          <w:szCs w:val="28"/>
        </w:rPr>
        <w:t>И.о</w:t>
      </w:r>
      <w:proofErr w:type="spellEnd"/>
      <w:r w:rsidRPr="00382772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2D3A20A4" w:rsidR="00D91242" w:rsidRPr="0038277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382772">
        <w:rPr>
          <w:b/>
          <w:color w:val="000000" w:themeColor="text1"/>
          <w:sz w:val="28"/>
          <w:szCs w:val="28"/>
        </w:rPr>
        <w:lastRenderedPageBreak/>
        <w:t xml:space="preserve">АМР «Ботлихский </w:t>
      </w:r>
      <w:proofErr w:type="gramStart"/>
      <w:r w:rsidRPr="00382772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382772">
        <w:rPr>
          <w:b/>
          <w:color w:val="000000" w:themeColor="text1"/>
          <w:sz w:val="28"/>
          <w:szCs w:val="28"/>
        </w:rPr>
        <w:t xml:space="preserve">    </w:t>
      </w:r>
      <w:r w:rsidR="003C5E54" w:rsidRPr="00382772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772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382772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382772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3FF12135" w:rsidR="00D9124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382772">
        <w:rPr>
          <w:color w:val="000000" w:themeColor="text1"/>
          <w:sz w:val="28"/>
          <w:szCs w:val="28"/>
        </w:rPr>
        <w:t xml:space="preserve">С приказом ознакомлена: </w:t>
      </w:r>
      <w:r w:rsidR="00502754">
        <w:rPr>
          <w:color w:val="000000" w:themeColor="text1"/>
          <w:sz w:val="28"/>
          <w:szCs w:val="28"/>
        </w:rPr>
        <w:t>6</w:t>
      </w:r>
      <w:r w:rsidRPr="00382772">
        <w:rPr>
          <w:color w:val="000000" w:themeColor="text1"/>
          <w:sz w:val="28"/>
          <w:szCs w:val="28"/>
        </w:rPr>
        <w:t>.</w:t>
      </w:r>
      <w:r w:rsidR="00A4514A">
        <w:rPr>
          <w:color w:val="000000" w:themeColor="text1"/>
          <w:sz w:val="28"/>
          <w:szCs w:val="28"/>
        </w:rPr>
        <w:t>0</w:t>
      </w:r>
      <w:r w:rsidR="00C535B7">
        <w:rPr>
          <w:color w:val="000000" w:themeColor="text1"/>
          <w:sz w:val="28"/>
          <w:szCs w:val="28"/>
        </w:rPr>
        <w:t>9</w:t>
      </w:r>
      <w:r w:rsidRPr="00382772">
        <w:rPr>
          <w:color w:val="000000" w:themeColor="text1"/>
          <w:sz w:val="28"/>
          <w:szCs w:val="28"/>
        </w:rPr>
        <w:t>.202</w:t>
      </w:r>
      <w:r w:rsidR="00C535B7">
        <w:rPr>
          <w:color w:val="000000" w:themeColor="text1"/>
          <w:sz w:val="28"/>
          <w:szCs w:val="28"/>
        </w:rPr>
        <w:t>4</w:t>
      </w:r>
      <w:r w:rsidRPr="00382772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382772">
        <w:rPr>
          <w:color w:val="000000" w:themeColor="text1"/>
          <w:sz w:val="28"/>
          <w:szCs w:val="28"/>
        </w:rPr>
        <w:t xml:space="preserve">      </w:t>
      </w:r>
      <w:r w:rsidRPr="00382772">
        <w:rPr>
          <w:color w:val="000000" w:themeColor="text1"/>
          <w:sz w:val="28"/>
          <w:szCs w:val="28"/>
        </w:rPr>
        <w:t xml:space="preserve"> Шапиева Э.И.</w:t>
      </w:r>
    </w:p>
    <w:p w14:paraId="7ACBDD15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bookmarkEnd w:id="0"/>
    <w:p w14:paraId="21749926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09AFBE9" w14:textId="44BEE133" w:rsidR="00887C61" w:rsidRPr="00382772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9D24D46" wp14:editId="43EB57E9">
                <wp:simplePos x="0" y="0"/>
                <wp:positionH relativeFrom="page">
                  <wp:posOffset>523875</wp:posOffset>
                </wp:positionH>
                <wp:positionV relativeFrom="page">
                  <wp:posOffset>724535</wp:posOffset>
                </wp:positionV>
                <wp:extent cx="7556500" cy="10693400"/>
                <wp:effectExtent l="0" t="0" r="0" b="0"/>
                <wp:wrapNone/>
                <wp:docPr id="1864196932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7EB9CE7" id="Shape 1" o:spid="_x0000_s1026" style="position:absolute;margin-left:41.25pt;margin-top:57.05pt;width:595pt;height:842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401DD"/>
    <w:multiLevelType w:val="hybridMultilevel"/>
    <w:tmpl w:val="554A8680"/>
    <w:lvl w:ilvl="0" w:tplc="A43AF6C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  <w:num w:numId="30" w16cid:durableId="9291240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024B"/>
    <w:rsid w:val="0036109F"/>
    <w:rsid w:val="00376315"/>
    <w:rsid w:val="00377D6D"/>
    <w:rsid w:val="00382772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2754"/>
    <w:rsid w:val="005033F0"/>
    <w:rsid w:val="00524EA4"/>
    <w:rsid w:val="00527FEB"/>
    <w:rsid w:val="005360EA"/>
    <w:rsid w:val="00537B1B"/>
    <w:rsid w:val="00541A46"/>
    <w:rsid w:val="00546F72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828B6"/>
    <w:rsid w:val="0069057B"/>
    <w:rsid w:val="006B4B6F"/>
    <w:rsid w:val="006D4198"/>
    <w:rsid w:val="006E7C1C"/>
    <w:rsid w:val="006F0377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87C61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4514A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5B7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2025-07-30T12:07:00Z</dcterms:created>
  <dcterms:modified xsi:type="dcterms:W3CDTF">2025-07-30T12:07:00Z</dcterms:modified>
</cp:coreProperties>
</file>