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B6C44A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24B68">
        <w:rPr>
          <w:b/>
          <w:sz w:val="26"/>
          <w:szCs w:val="26"/>
        </w:rPr>
        <w:t>12</w:t>
      </w:r>
      <w:r w:rsidR="00502754">
        <w:rPr>
          <w:b/>
          <w:sz w:val="26"/>
          <w:szCs w:val="26"/>
        </w:rPr>
        <w:t xml:space="preserve"> </w:t>
      </w:r>
      <w:r w:rsidR="00B24B68">
        <w:rPr>
          <w:b/>
          <w:sz w:val="26"/>
          <w:szCs w:val="26"/>
        </w:rPr>
        <w:t>ноября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707CB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</w:t>
      </w:r>
      <w:r w:rsidR="004707CB">
        <w:rPr>
          <w:b/>
          <w:sz w:val="26"/>
          <w:szCs w:val="26"/>
        </w:rPr>
        <w:t>77</w:t>
      </w:r>
    </w:p>
    <w:p w14:paraId="7C0B9BA5" w14:textId="134D75A2" w:rsidR="0036024B" w:rsidRDefault="00D91242" w:rsidP="00B24B68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164C1D66" w14:textId="77777777" w:rsidR="00B24B68" w:rsidRPr="00B24B68" w:rsidRDefault="00B24B68" w:rsidP="00B24B68">
      <w:pPr>
        <w:ind w:firstLine="709"/>
        <w:rPr>
          <w:b/>
          <w:sz w:val="26"/>
          <w:szCs w:val="26"/>
        </w:rPr>
      </w:pPr>
    </w:p>
    <w:p w14:paraId="6D51EC82" w14:textId="77777777" w:rsidR="004707CB" w:rsidRDefault="00B24B68" w:rsidP="00B24B68">
      <w:pPr>
        <w:pStyle w:val="a7"/>
        <w:ind w:left="1134"/>
        <w:jc w:val="center"/>
        <w:rPr>
          <w:b/>
          <w:szCs w:val="24"/>
        </w:rPr>
      </w:pPr>
      <w:r w:rsidRPr="00B24B68">
        <w:rPr>
          <w:b/>
          <w:szCs w:val="24"/>
        </w:rPr>
        <w:t>О формировании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</w:t>
      </w:r>
      <w:r w:rsidR="004707CB">
        <w:rPr>
          <w:b/>
          <w:szCs w:val="24"/>
        </w:rPr>
        <w:t xml:space="preserve"> </w:t>
      </w:r>
    </w:p>
    <w:p w14:paraId="3876529D" w14:textId="2555F2D7" w:rsidR="00B24B68" w:rsidRPr="00B24B68" w:rsidRDefault="004707CB" w:rsidP="00B24B68">
      <w:pPr>
        <w:pStyle w:val="a7"/>
        <w:ind w:left="1134"/>
        <w:jc w:val="center"/>
        <w:rPr>
          <w:b/>
          <w:szCs w:val="24"/>
        </w:rPr>
      </w:pPr>
      <w:r>
        <w:rPr>
          <w:b/>
          <w:szCs w:val="24"/>
        </w:rPr>
        <w:t>в 2025-2026 учебном году</w:t>
      </w:r>
    </w:p>
    <w:p w14:paraId="3AA869F6" w14:textId="77777777" w:rsidR="00B24B68" w:rsidRPr="00B24B68" w:rsidRDefault="00B24B68" w:rsidP="00C679FF">
      <w:pPr>
        <w:pStyle w:val="a7"/>
        <w:ind w:left="1134"/>
        <w:rPr>
          <w:b/>
          <w:szCs w:val="24"/>
        </w:rPr>
      </w:pPr>
    </w:p>
    <w:p w14:paraId="2696E969" w14:textId="77777777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 xml:space="preserve">В соответствии с планом по повышению качества образования в МР «Ботлихский район» на период до 2026 года и в целях обеспечения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 МР «Ботлихский район» </w:t>
      </w:r>
    </w:p>
    <w:p w14:paraId="3635483C" w14:textId="22836A6F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 xml:space="preserve">ПРИКАЗЫВАЮ: </w:t>
      </w:r>
    </w:p>
    <w:p w14:paraId="41F6B412" w14:textId="459734AC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 xml:space="preserve">1. Организовать работу по обеспечению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 МР «Ботлихский район». </w:t>
      </w:r>
    </w:p>
    <w:p w14:paraId="434E0939" w14:textId="3F96CD75" w:rsidR="00B24B68" w:rsidRPr="00B24B68" w:rsidRDefault="00B24B68" w:rsidP="00C679FF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 xml:space="preserve">2. Директору МКУ Информационно-методического центра МКУ «Информационно-методический центр» Управления образования АМР «Ботлихский район» (Шапиева Э.И.).: </w:t>
      </w:r>
    </w:p>
    <w:p w14:paraId="13BF5801" w14:textId="2487C306" w:rsidR="00B24B68" w:rsidRPr="00B24B68" w:rsidRDefault="00B24B68" w:rsidP="00B24B68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>-обеспечить создание раздела «Центр образования «Точка роста» на официальных сайтах образовательных организаций МР «Ботлихский район» для информирования родителей о создании и функционировании Центра "Точка роста", реализуемых образовательных программах, оборудовании Центра "Точка роста", планируемом режиме занятий обучающихся, графике планируемых мероприятий</w:t>
      </w:r>
    </w:p>
    <w:p w14:paraId="6983CE4B" w14:textId="23C4AD72" w:rsidR="007E234E" w:rsidRPr="00B24B68" w:rsidRDefault="00A4514A" w:rsidP="00C679FF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>3</w:t>
      </w:r>
      <w:r w:rsidR="00143097" w:rsidRPr="00B24B68">
        <w:rPr>
          <w:bCs/>
          <w:szCs w:val="24"/>
        </w:rPr>
        <w:t xml:space="preserve">. </w:t>
      </w:r>
      <w:r w:rsidR="007E234E" w:rsidRPr="00B24B68">
        <w:rPr>
          <w:bCs/>
          <w:szCs w:val="24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0D4FB8A" w:rsidR="007E234E" w:rsidRPr="00B24B68" w:rsidRDefault="00B24B68" w:rsidP="00382772">
      <w:pPr>
        <w:pStyle w:val="a7"/>
        <w:ind w:left="1080"/>
        <w:rPr>
          <w:b/>
          <w:szCs w:val="24"/>
        </w:rPr>
      </w:pPr>
      <w:bookmarkStart w:id="1" w:name="bookmark17"/>
      <w:bookmarkEnd w:id="1"/>
      <w:r w:rsidRPr="00B24B68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487B55B7" wp14:editId="2CE121EC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 w:rsidRPr="00B24B68">
        <w:rPr>
          <w:bCs/>
          <w:szCs w:val="24"/>
        </w:rPr>
        <w:t xml:space="preserve"> </w:t>
      </w:r>
      <w:r w:rsidR="00A4514A" w:rsidRPr="00B24B68">
        <w:rPr>
          <w:bCs/>
          <w:szCs w:val="24"/>
        </w:rPr>
        <w:t>4</w:t>
      </w:r>
      <w:r w:rsidR="00382772" w:rsidRPr="00B24B68">
        <w:rPr>
          <w:bCs/>
          <w:szCs w:val="24"/>
        </w:rPr>
        <w:t xml:space="preserve">. </w:t>
      </w:r>
      <w:r w:rsidR="007E234E" w:rsidRPr="00B24B68">
        <w:rPr>
          <w:bCs/>
          <w:szCs w:val="24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24B68">
        <w:rPr>
          <w:b/>
          <w:szCs w:val="24"/>
        </w:rPr>
        <w:t>.</w:t>
      </w:r>
      <w:r w:rsidR="007E234E" w:rsidRPr="00B24B68">
        <w:rPr>
          <w:bCs/>
          <w:szCs w:val="24"/>
        </w:rPr>
        <w:t>И.</w:t>
      </w:r>
    </w:p>
    <w:p w14:paraId="07676D58" w14:textId="7FE2F4C4" w:rsidR="00F74B90" w:rsidRPr="00B24B68" w:rsidRDefault="00F74B90" w:rsidP="00D91242">
      <w:pPr>
        <w:ind w:firstLine="709"/>
        <w:jc w:val="center"/>
        <w:rPr>
          <w:b/>
          <w:szCs w:val="24"/>
        </w:rPr>
      </w:pPr>
    </w:p>
    <w:p w14:paraId="30F18C7E" w14:textId="67EF6C42" w:rsidR="00D91242" w:rsidRPr="00B24B68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Cs w:val="24"/>
        </w:rPr>
      </w:pPr>
      <w:r w:rsidRPr="00B24B68">
        <w:rPr>
          <w:color w:val="434343"/>
          <w:szCs w:val="24"/>
        </w:rPr>
        <w:t> </w:t>
      </w:r>
      <w:r w:rsidRPr="00B24B68">
        <w:rPr>
          <w:b/>
          <w:color w:val="000000" w:themeColor="text1"/>
          <w:szCs w:val="24"/>
        </w:rPr>
        <w:t>И.о начальника управления образования</w:t>
      </w:r>
    </w:p>
    <w:p w14:paraId="4009DF8D" w14:textId="34AFD5C5" w:rsidR="00D91242" w:rsidRPr="00B24B68" w:rsidRDefault="00D91242" w:rsidP="00D91242">
      <w:pPr>
        <w:pStyle w:val="af0"/>
        <w:ind w:left="1134" w:hanging="1134"/>
        <w:rPr>
          <w:b/>
          <w:color w:val="000000" w:themeColor="text1"/>
        </w:rPr>
      </w:pPr>
      <w:r w:rsidRPr="00B24B68">
        <w:rPr>
          <w:b/>
          <w:color w:val="000000" w:themeColor="text1"/>
        </w:rPr>
        <w:t xml:space="preserve">АМР «Ботлихский район»       </w:t>
      </w:r>
      <w:r w:rsidR="003C5E54" w:rsidRPr="00B24B68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B68">
        <w:rPr>
          <w:b/>
          <w:color w:val="000000" w:themeColor="text1"/>
        </w:rPr>
        <w:t xml:space="preserve"> </w:t>
      </w:r>
      <w:r w:rsidR="004707CB">
        <w:rPr>
          <w:b/>
          <w:color w:val="000000" w:themeColor="text1"/>
        </w:rPr>
        <w:t>Д.И.Сулейманова</w:t>
      </w:r>
    </w:p>
    <w:p w14:paraId="77AD63A7" w14:textId="77777777" w:rsidR="00D91242" w:rsidRPr="00B24B68" w:rsidRDefault="00D91242" w:rsidP="00537B1B">
      <w:pPr>
        <w:pStyle w:val="af0"/>
        <w:rPr>
          <w:b/>
          <w:color w:val="000000" w:themeColor="text1"/>
        </w:rPr>
      </w:pPr>
    </w:p>
    <w:p w14:paraId="55D2022F" w14:textId="2919D268" w:rsidR="00D91242" w:rsidRPr="00B24B68" w:rsidRDefault="00D91242" w:rsidP="00D91242">
      <w:pPr>
        <w:pStyle w:val="af0"/>
        <w:ind w:left="1134" w:hanging="1134"/>
        <w:rPr>
          <w:color w:val="000000" w:themeColor="text1"/>
        </w:rPr>
      </w:pPr>
      <w:r w:rsidRPr="00B24B68">
        <w:rPr>
          <w:color w:val="000000" w:themeColor="text1"/>
        </w:rPr>
        <w:lastRenderedPageBreak/>
        <w:t xml:space="preserve">С приказом ознакомлена: </w:t>
      </w:r>
      <w:r w:rsidR="00B24B68" w:rsidRPr="00B24B68">
        <w:rPr>
          <w:color w:val="000000" w:themeColor="text1"/>
        </w:rPr>
        <w:t>12</w:t>
      </w:r>
      <w:r w:rsidRPr="00B24B68">
        <w:rPr>
          <w:color w:val="000000" w:themeColor="text1"/>
        </w:rPr>
        <w:t>.</w:t>
      </w:r>
      <w:r w:rsidR="00B24B68" w:rsidRPr="00B24B68">
        <w:rPr>
          <w:color w:val="000000" w:themeColor="text1"/>
        </w:rPr>
        <w:t>11</w:t>
      </w:r>
      <w:r w:rsidRPr="00B24B68">
        <w:rPr>
          <w:color w:val="000000" w:themeColor="text1"/>
        </w:rPr>
        <w:t>.202</w:t>
      </w:r>
      <w:r w:rsidR="004707CB">
        <w:rPr>
          <w:color w:val="000000" w:themeColor="text1"/>
        </w:rPr>
        <w:t>5</w:t>
      </w:r>
      <w:r w:rsidRPr="00B24B68">
        <w:rPr>
          <w:color w:val="000000" w:themeColor="text1"/>
        </w:rPr>
        <w:t xml:space="preserve"> г.                                   </w:t>
      </w:r>
      <w:r w:rsidR="0055717F" w:rsidRPr="00B24B68">
        <w:rPr>
          <w:color w:val="000000" w:themeColor="text1"/>
        </w:rPr>
        <w:t xml:space="preserve">      </w:t>
      </w:r>
      <w:r w:rsidRPr="00B24B68">
        <w:rPr>
          <w:color w:val="000000" w:themeColor="text1"/>
        </w:rPr>
        <w:t xml:space="preserve"> Шапиева Э.И.</w:t>
      </w:r>
    </w:p>
    <w:p w14:paraId="7ACBDD15" w14:textId="77777777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</w:p>
    <w:bookmarkEnd w:id="0"/>
    <w:p w14:paraId="21749926" w14:textId="77777777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</w:p>
    <w:p w14:paraId="309AFBE9" w14:textId="44BEE133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  <w:r w:rsidRPr="00B24B68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A6A69B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20A9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07CB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24B68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679FF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2025-07-30T12:26:00Z</dcterms:created>
  <dcterms:modified xsi:type="dcterms:W3CDTF">2025-11-14T08:24:00Z</dcterms:modified>
</cp:coreProperties>
</file>