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725B5248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0525E5">
        <w:rPr>
          <w:b/>
          <w:sz w:val="26"/>
          <w:szCs w:val="26"/>
        </w:rPr>
        <w:t>17</w:t>
      </w:r>
      <w:r w:rsidR="00BC3594">
        <w:rPr>
          <w:b/>
          <w:sz w:val="26"/>
          <w:szCs w:val="26"/>
        </w:rPr>
        <w:t xml:space="preserve"> сентября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0525E5">
        <w:rPr>
          <w:b/>
          <w:sz w:val="26"/>
          <w:szCs w:val="26"/>
        </w:rPr>
        <w:t>141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34FE6967" w14:textId="77777777" w:rsidR="00BC3594" w:rsidRDefault="00BC3594" w:rsidP="00D91242">
      <w:pPr>
        <w:ind w:firstLine="709"/>
        <w:rPr>
          <w:b/>
          <w:sz w:val="26"/>
          <w:szCs w:val="26"/>
        </w:rPr>
      </w:pPr>
    </w:p>
    <w:p w14:paraId="3B9CAAEA" w14:textId="050E6A13" w:rsidR="00BC3594" w:rsidRDefault="00BC3594" w:rsidP="00BC3594">
      <w:pPr>
        <w:ind w:left="360"/>
        <w:jc w:val="center"/>
        <w:rPr>
          <w:b/>
          <w:sz w:val="26"/>
          <w:szCs w:val="26"/>
        </w:rPr>
      </w:pPr>
      <w:r w:rsidRPr="00BC3594">
        <w:rPr>
          <w:b/>
          <w:sz w:val="26"/>
          <w:szCs w:val="26"/>
        </w:rPr>
        <w:t>О проведении муниципальной олимпиады для школьных команд по креативному мышлению</w:t>
      </w:r>
      <w:r w:rsidR="000525E5">
        <w:rPr>
          <w:b/>
          <w:sz w:val="26"/>
          <w:szCs w:val="26"/>
        </w:rPr>
        <w:t xml:space="preserve"> в 2025-2026 учебном году </w:t>
      </w:r>
    </w:p>
    <w:p w14:paraId="667E6ADF" w14:textId="77777777" w:rsidR="00BC3594" w:rsidRDefault="00BC3594" w:rsidP="00BC3594">
      <w:pPr>
        <w:ind w:left="360"/>
        <w:rPr>
          <w:b/>
          <w:sz w:val="26"/>
          <w:szCs w:val="26"/>
        </w:rPr>
      </w:pPr>
    </w:p>
    <w:p w14:paraId="40549FCD" w14:textId="77777777" w:rsidR="00BC3594" w:rsidRDefault="00BC3594" w:rsidP="00BC3594">
      <w:pPr>
        <w:ind w:left="360"/>
        <w:rPr>
          <w:b/>
          <w:sz w:val="26"/>
          <w:szCs w:val="26"/>
        </w:rPr>
      </w:pPr>
    </w:p>
    <w:p w14:paraId="3DF48050" w14:textId="24704E49" w:rsidR="00BC3594" w:rsidRDefault="00BC3594" w:rsidP="00BC3594">
      <w:pPr>
        <w:ind w:left="360" w:firstLine="360"/>
        <w:rPr>
          <w:bCs/>
          <w:sz w:val="26"/>
          <w:szCs w:val="26"/>
        </w:rPr>
      </w:pPr>
      <w:r w:rsidRPr="00BC3594">
        <w:rPr>
          <w:bCs/>
          <w:sz w:val="26"/>
          <w:szCs w:val="26"/>
        </w:rPr>
        <w:t>В целях реализации Плана мероприятий по формированию и развитию функциональной грамотности обучающихся общеобразовательных организаций МО «</w:t>
      </w:r>
      <w:r>
        <w:rPr>
          <w:bCs/>
          <w:sz w:val="26"/>
          <w:szCs w:val="26"/>
        </w:rPr>
        <w:t>Ботлихский</w:t>
      </w:r>
      <w:r w:rsidRPr="00BC3594">
        <w:rPr>
          <w:bCs/>
          <w:sz w:val="26"/>
          <w:szCs w:val="26"/>
        </w:rPr>
        <w:t xml:space="preserve"> район» на 202</w:t>
      </w:r>
      <w:r w:rsidR="000525E5">
        <w:rPr>
          <w:bCs/>
          <w:sz w:val="26"/>
          <w:szCs w:val="26"/>
        </w:rPr>
        <w:t>5</w:t>
      </w:r>
      <w:r w:rsidRPr="00BC3594">
        <w:rPr>
          <w:bCs/>
          <w:sz w:val="26"/>
          <w:szCs w:val="26"/>
        </w:rPr>
        <w:t>-202</w:t>
      </w:r>
      <w:r w:rsidR="000525E5">
        <w:rPr>
          <w:bCs/>
          <w:sz w:val="26"/>
          <w:szCs w:val="26"/>
        </w:rPr>
        <w:t>6</w:t>
      </w:r>
      <w:r w:rsidRPr="00BC3594">
        <w:rPr>
          <w:bCs/>
          <w:sz w:val="26"/>
          <w:szCs w:val="26"/>
        </w:rPr>
        <w:t xml:space="preserve"> учебный год</w:t>
      </w:r>
    </w:p>
    <w:p w14:paraId="481608C0" w14:textId="77777777" w:rsidR="00BC3594" w:rsidRDefault="00BC3594" w:rsidP="00BC3594">
      <w:pPr>
        <w:ind w:left="360" w:firstLine="360"/>
        <w:rPr>
          <w:bCs/>
          <w:sz w:val="26"/>
          <w:szCs w:val="26"/>
        </w:rPr>
      </w:pPr>
      <w:r w:rsidRPr="00BC3594">
        <w:rPr>
          <w:bCs/>
          <w:sz w:val="26"/>
          <w:szCs w:val="26"/>
        </w:rPr>
        <w:t xml:space="preserve"> ПРИКАЗЫВАЮ: </w:t>
      </w:r>
    </w:p>
    <w:p w14:paraId="0C5B99DF" w14:textId="65A15D95" w:rsidR="00BC3594" w:rsidRDefault="00BC3594" w:rsidP="00BC3594">
      <w:pPr>
        <w:ind w:left="360" w:firstLine="360"/>
        <w:rPr>
          <w:bCs/>
          <w:sz w:val="26"/>
          <w:szCs w:val="26"/>
        </w:rPr>
      </w:pPr>
      <w:r w:rsidRPr="00BC3594">
        <w:rPr>
          <w:bCs/>
          <w:sz w:val="26"/>
          <w:szCs w:val="26"/>
        </w:rPr>
        <w:t>1. Провести с 1</w:t>
      </w:r>
      <w:r w:rsidR="000525E5">
        <w:rPr>
          <w:bCs/>
          <w:sz w:val="26"/>
          <w:szCs w:val="26"/>
        </w:rPr>
        <w:t>5</w:t>
      </w:r>
      <w:r w:rsidRPr="00BC3594">
        <w:rPr>
          <w:bCs/>
          <w:sz w:val="26"/>
          <w:szCs w:val="26"/>
        </w:rPr>
        <w:t xml:space="preserve"> по </w:t>
      </w:r>
      <w:r w:rsidR="000525E5">
        <w:rPr>
          <w:bCs/>
          <w:sz w:val="26"/>
          <w:szCs w:val="26"/>
        </w:rPr>
        <w:t>20</w:t>
      </w:r>
      <w:r w:rsidRPr="00BC3594">
        <w:rPr>
          <w:bCs/>
          <w:sz w:val="26"/>
          <w:szCs w:val="26"/>
        </w:rPr>
        <w:t xml:space="preserve"> декабря 20</w:t>
      </w:r>
      <w:r w:rsidR="000525E5">
        <w:rPr>
          <w:bCs/>
          <w:sz w:val="26"/>
          <w:szCs w:val="26"/>
        </w:rPr>
        <w:t>25</w:t>
      </w:r>
      <w:r w:rsidRPr="00BC3594">
        <w:rPr>
          <w:bCs/>
          <w:sz w:val="26"/>
          <w:szCs w:val="26"/>
        </w:rPr>
        <w:t xml:space="preserve"> года муниципальную олимпиаду для школьных команд по креативному мышлению. </w:t>
      </w:r>
    </w:p>
    <w:p w14:paraId="514270E8" w14:textId="77777777" w:rsidR="00BC3594" w:rsidRDefault="00BC3594" w:rsidP="00BC3594">
      <w:pPr>
        <w:ind w:left="360" w:firstLine="360"/>
        <w:rPr>
          <w:bCs/>
          <w:sz w:val="26"/>
          <w:szCs w:val="26"/>
        </w:rPr>
      </w:pPr>
      <w:r w:rsidRPr="00BC3594">
        <w:rPr>
          <w:bCs/>
          <w:sz w:val="26"/>
          <w:szCs w:val="26"/>
        </w:rPr>
        <w:t xml:space="preserve">2. Утвердить: </w:t>
      </w:r>
    </w:p>
    <w:p w14:paraId="41DC158F" w14:textId="77777777" w:rsidR="00BC3594" w:rsidRDefault="00BC3594" w:rsidP="00BC3594">
      <w:pPr>
        <w:ind w:left="360" w:firstLine="360"/>
        <w:rPr>
          <w:bCs/>
          <w:sz w:val="26"/>
          <w:szCs w:val="26"/>
        </w:rPr>
      </w:pPr>
      <w:r w:rsidRPr="00BC3594">
        <w:rPr>
          <w:bCs/>
          <w:sz w:val="26"/>
          <w:szCs w:val="26"/>
        </w:rPr>
        <w:t>2.1. Положение о муниципальной олимпиаде по креативному мышлению в М</w:t>
      </w:r>
      <w:r>
        <w:rPr>
          <w:bCs/>
          <w:sz w:val="26"/>
          <w:szCs w:val="26"/>
        </w:rPr>
        <w:t>Р</w:t>
      </w:r>
      <w:r w:rsidRPr="00BC3594">
        <w:rPr>
          <w:bCs/>
          <w:sz w:val="26"/>
          <w:szCs w:val="26"/>
        </w:rPr>
        <w:t xml:space="preserve"> «</w:t>
      </w:r>
      <w:r>
        <w:rPr>
          <w:bCs/>
          <w:sz w:val="26"/>
          <w:szCs w:val="26"/>
        </w:rPr>
        <w:t xml:space="preserve">Ботлихский </w:t>
      </w:r>
      <w:r w:rsidRPr="00BC3594">
        <w:rPr>
          <w:bCs/>
          <w:sz w:val="26"/>
          <w:szCs w:val="26"/>
        </w:rPr>
        <w:t xml:space="preserve">район» (приложение 1); </w:t>
      </w:r>
    </w:p>
    <w:p w14:paraId="6B8D06FF" w14:textId="77777777" w:rsidR="00BC3594" w:rsidRDefault="00BC3594" w:rsidP="00BC3594">
      <w:pPr>
        <w:ind w:left="360" w:firstLine="360"/>
        <w:rPr>
          <w:bCs/>
          <w:sz w:val="26"/>
          <w:szCs w:val="26"/>
        </w:rPr>
      </w:pPr>
      <w:r w:rsidRPr="00BC3594">
        <w:rPr>
          <w:bCs/>
          <w:sz w:val="26"/>
          <w:szCs w:val="26"/>
        </w:rPr>
        <w:t xml:space="preserve">2.2. Состав оргкомитета муниципальной олимпиады (приложение 2). </w:t>
      </w:r>
    </w:p>
    <w:p w14:paraId="1FFEDD56" w14:textId="77777777" w:rsidR="00BC3594" w:rsidRDefault="00BC3594" w:rsidP="00BC3594">
      <w:pPr>
        <w:ind w:left="360" w:firstLine="360"/>
        <w:rPr>
          <w:bCs/>
          <w:sz w:val="26"/>
          <w:szCs w:val="26"/>
        </w:rPr>
      </w:pPr>
      <w:r w:rsidRPr="00BC3594">
        <w:rPr>
          <w:bCs/>
          <w:sz w:val="26"/>
          <w:szCs w:val="26"/>
        </w:rPr>
        <w:t xml:space="preserve">3. Руководителям общеобразовательных организаций: </w:t>
      </w:r>
    </w:p>
    <w:p w14:paraId="610D170A" w14:textId="77777777" w:rsidR="00BC3594" w:rsidRDefault="00BC3594" w:rsidP="00BC3594">
      <w:pPr>
        <w:ind w:left="360" w:firstLine="360"/>
        <w:rPr>
          <w:bCs/>
          <w:sz w:val="26"/>
          <w:szCs w:val="26"/>
        </w:rPr>
      </w:pPr>
      <w:r w:rsidRPr="00BC3594">
        <w:rPr>
          <w:bCs/>
          <w:sz w:val="26"/>
          <w:szCs w:val="26"/>
        </w:rPr>
        <w:t xml:space="preserve">3.1. Представить заявки в МКУ «Информационно-методический центр» участия в олимпиаде; </w:t>
      </w:r>
    </w:p>
    <w:p w14:paraId="6CCE5382" w14:textId="77777777" w:rsidR="00BC3594" w:rsidRDefault="00BC3594" w:rsidP="00BC3594">
      <w:pPr>
        <w:ind w:left="360" w:firstLine="360"/>
        <w:rPr>
          <w:bCs/>
          <w:sz w:val="26"/>
          <w:szCs w:val="26"/>
        </w:rPr>
      </w:pPr>
      <w:r w:rsidRPr="00BC3594">
        <w:rPr>
          <w:bCs/>
          <w:sz w:val="26"/>
          <w:szCs w:val="26"/>
        </w:rPr>
        <w:t xml:space="preserve">3.2. Своевременно размещать информацию и фотоматериалы проведения олимпиады на официальном сайте образовательной организации и </w:t>
      </w:r>
      <w:r>
        <w:rPr>
          <w:bCs/>
          <w:sz w:val="26"/>
          <w:szCs w:val="26"/>
        </w:rPr>
        <w:t xml:space="preserve"> в </w:t>
      </w:r>
      <w:r w:rsidRPr="00BC3594">
        <w:rPr>
          <w:bCs/>
          <w:sz w:val="26"/>
          <w:szCs w:val="26"/>
        </w:rPr>
        <w:t>информационно</w:t>
      </w:r>
      <w:r>
        <w:rPr>
          <w:bCs/>
          <w:sz w:val="26"/>
          <w:szCs w:val="26"/>
        </w:rPr>
        <w:t>-</w:t>
      </w:r>
      <w:r w:rsidRPr="00BC3594">
        <w:rPr>
          <w:bCs/>
          <w:sz w:val="26"/>
          <w:szCs w:val="26"/>
        </w:rPr>
        <w:t xml:space="preserve">телекоммуникационной сети «Интернет»; </w:t>
      </w:r>
    </w:p>
    <w:p w14:paraId="4D83AB90" w14:textId="7A901C21" w:rsidR="00BC3594" w:rsidRPr="00BC3594" w:rsidRDefault="00BC3594" w:rsidP="00BC3594">
      <w:pPr>
        <w:ind w:left="360" w:firstLine="360"/>
        <w:rPr>
          <w:bCs/>
          <w:sz w:val="26"/>
          <w:szCs w:val="26"/>
        </w:rPr>
      </w:pPr>
      <w:r w:rsidRPr="00BC3594">
        <w:rPr>
          <w:bCs/>
          <w:sz w:val="26"/>
          <w:szCs w:val="26"/>
        </w:rPr>
        <w:t>3.3. По завершении олимпиады провести анализ по итогам проведения, своевременно представить отчётные материалы в МКУ «Информационно</w:t>
      </w:r>
      <w:r w:rsidR="000525E5">
        <w:rPr>
          <w:bCs/>
          <w:sz w:val="26"/>
          <w:szCs w:val="26"/>
        </w:rPr>
        <w:t>-</w:t>
      </w:r>
      <w:r w:rsidRPr="00BC3594">
        <w:rPr>
          <w:bCs/>
          <w:sz w:val="26"/>
          <w:szCs w:val="26"/>
        </w:rPr>
        <w:t>методический центр».</w:t>
      </w:r>
    </w:p>
    <w:p w14:paraId="6983CE4B" w14:textId="0F871D82" w:rsidR="007E234E" w:rsidRPr="007E234E" w:rsidRDefault="007E234E" w:rsidP="007E234E">
      <w:pPr>
        <w:numPr>
          <w:ilvl w:val="0"/>
          <w:numId w:val="27"/>
        </w:numPr>
        <w:rPr>
          <w:bCs/>
          <w:sz w:val="26"/>
          <w:szCs w:val="26"/>
        </w:rPr>
      </w:pPr>
      <w:r w:rsidRPr="007E234E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2424865F" w:rsidR="007E234E" w:rsidRPr="007E234E" w:rsidRDefault="003C5E54" w:rsidP="007E234E">
      <w:pPr>
        <w:numPr>
          <w:ilvl w:val="0"/>
          <w:numId w:val="27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7E234E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7E234E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r w:rsidRPr="0055717F">
        <w:rPr>
          <w:b/>
          <w:color w:val="000000" w:themeColor="text1"/>
          <w:sz w:val="26"/>
          <w:szCs w:val="26"/>
        </w:rPr>
        <w:t>И.о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район»   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М.Д.Рамазанов</w:t>
      </w:r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51F3EAE0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lastRenderedPageBreak/>
        <w:t xml:space="preserve">С приказом ознакомлена: </w:t>
      </w:r>
      <w:r w:rsidR="00720103">
        <w:rPr>
          <w:color w:val="000000" w:themeColor="text1"/>
          <w:sz w:val="26"/>
          <w:szCs w:val="26"/>
        </w:rPr>
        <w:t>17</w:t>
      </w:r>
      <w:r w:rsidRPr="0055717F">
        <w:rPr>
          <w:color w:val="000000" w:themeColor="text1"/>
          <w:sz w:val="26"/>
          <w:szCs w:val="26"/>
        </w:rPr>
        <w:t>.0</w:t>
      </w:r>
      <w:r w:rsidR="00BC3594">
        <w:rPr>
          <w:color w:val="000000" w:themeColor="text1"/>
          <w:sz w:val="26"/>
          <w:szCs w:val="26"/>
        </w:rPr>
        <w:t>9</w:t>
      </w:r>
      <w:r w:rsidRPr="0055717F">
        <w:rPr>
          <w:color w:val="000000" w:themeColor="text1"/>
          <w:sz w:val="26"/>
          <w:szCs w:val="26"/>
        </w:rPr>
        <w:t>.202</w:t>
      </w:r>
      <w:r w:rsidR="0062304C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2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4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4"/>
  </w:num>
  <w:num w:numId="5" w16cid:durableId="983508355">
    <w:abstractNumId w:val="12"/>
  </w:num>
  <w:num w:numId="6" w16cid:durableId="2004428600">
    <w:abstractNumId w:val="3"/>
  </w:num>
  <w:num w:numId="7" w16cid:durableId="881207785">
    <w:abstractNumId w:val="17"/>
  </w:num>
  <w:num w:numId="8" w16cid:durableId="2120223252">
    <w:abstractNumId w:val="15"/>
  </w:num>
  <w:num w:numId="9" w16cid:durableId="372582660">
    <w:abstractNumId w:val="14"/>
  </w:num>
  <w:num w:numId="10" w16cid:durableId="1433163040">
    <w:abstractNumId w:val="4"/>
  </w:num>
  <w:num w:numId="11" w16cid:durableId="381708348">
    <w:abstractNumId w:val="25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3"/>
  </w:num>
  <w:num w:numId="16" w16cid:durableId="1153453442">
    <w:abstractNumId w:val="26"/>
  </w:num>
  <w:num w:numId="17" w16cid:durableId="661544460">
    <w:abstractNumId w:val="8"/>
  </w:num>
  <w:num w:numId="18" w16cid:durableId="1429961669">
    <w:abstractNumId w:val="20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8"/>
  </w:num>
  <w:num w:numId="22" w16cid:durableId="363215119">
    <w:abstractNumId w:val="19"/>
  </w:num>
  <w:num w:numId="23" w16cid:durableId="4076545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3"/>
  </w:num>
  <w:num w:numId="25" w16cid:durableId="1609894991">
    <w:abstractNumId w:val="21"/>
  </w:num>
  <w:num w:numId="26" w16cid:durableId="1034647735">
    <w:abstractNumId w:val="22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25E5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304C"/>
    <w:rsid w:val="00624D2E"/>
    <w:rsid w:val="0067396E"/>
    <w:rsid w:val="0069057B"/>
    <w:rsid w:val="006B4B6F"/>
    <w:rsid w:val="006D4198"/>
    <w:rsid w:val="006E1B87"/>
    <w:rsid w:val="006E7C1C"/>
    <w:rsid w:val="007008B2"/>
    <w:rsid w:val="00701245"/>
    <w:rsid w:val="00703915"/>
    <w:rsid w:val="0071372C"/>
    <w:rsid w:val="00720103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C34D6"/>
    <w:rsid w:val="00BC3594"/>
    <w:rsid w:val="00BF2550"/>
    <w:rsid w:val="00BF3C99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4</cp:revision>
  <cp:lastPrinted>2025-09-22T09:38:00Z</cp:lastPrinted>
  <dcterms:created xsi:type="dcterms:W3CDTF">2025-07-29T12:21:00Z</dcterms:created>
  <dcterms:modified xsi:type="dcterms:W3CDTF">2025-09-22T09:38:00Z</dcterms:modified>
</cp:coreProperties>
</file>