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77558B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62473">
        <w:rPr>
          <w:b/>
          <w:sz w:val="26"/>
          <w:szCs w:val="26"/>
        </w:rPr>
        <w:t>17</w:t>
      </w:r>
      <w:r w:rsidR="00051019">
        <w:rPr>
          <w:b/>
          <w:sz w:val="26"/>
          <w:szCs w:val="26"/>
        </w:rPr>
        <w:t xml:space="preserve"> </w:t>
      </w:r>
      <w:r w:rsidR="00A62473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26756D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62473">
        <w:rPr>
          <w:b/>
          <w:sz w:val="26"/>
          <w:szCs w:val="26"/>
        </w:rPr>
        <w:t>2</w:t>
      </w:r>
      <w:r w:rsidR="000E1A9C">
        <w:rPr>
          <w:b/>
          <w:sz w:val="26"/>
          <w:szCs w:val="26"/>
        </w:rPr>
        <w:t>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5E009DDA" w14:textId="1C7F1CF4" w:rsidR="00B571FA" w:rsidRDefault="000E1A9C" w:rsidP="000E1A9C">
      <w:pPr>
        <w:ind w:left="720"/>
        <w:jc w:val="center"/>
        <w:rPr>
          <w:b/>
          <w:sz w:val="26"/>
          <w:szCs w:val="26"/>
        </w:rPr>
      </w:pPr>
      <w:r w:rsidRPr="000E1A9C">
        <w:rPr>
          <w:b/>
          <w:sz w:val="26"/>
          <w:szCs w:val="26"/>
        </w:rPr>
        <w:t>О проведении межшкольного аудита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команды)</w:t>
      </w:r>
    </w:p>
    <w:p w14:paraId="11528503" w14:textId="77777777" w:rsidR="000E1A9C" w:rsidRDefault="000E1A9C" w:rsidP="00B571FA">
      <w:pPr>
        <w:ind w:left="720"/>
        <w:rPr>
          <w:b/>
          <w:sz w:val="26"/>
          <w:szCs w:val="26"/>
        </w:rPr>
      </w:pPr>
    </w:p>
    <w:p w14:paraId="26828514" w14:textId="77777777" w:rsidR="000E1A9C" w:rsidRDefault="000E1A9C" w:rsidP="00B571FA">
      <w:pPr>
        <w:ind w:left="720"/>
        <w:rPr>
          <w:b/>
          <w:sz w:val="26"/>
          <w:szCs w:val="26"/>
        </w:rPr>
      </w:pPr>
    </w:p>
    <w:p w14:paraId="135F3297" w14:textId="00BCE6E6" w:rsidR="00A62473" w:rsidRPr="00A62473" w:rsidRDefault="000E1A9C" w:rsidP="000E1A9C">
      <w:pPr>
        <w:ind w:left="720" w:firstLine="414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В целях повышения функциональной грамотности обучающихся общеобразовательных </w:t>
      </w:r>
      <w:proofErr w:type="gramStart"/>
      <w:r w:rsidRPr="000E1A9C">
        <w:rPr>
          <w:bCs/>
          <w:sz w:val="26"/>
          <w:szCs w:val="26"/>
        </w:rPr>
        <w:t xml:space="preserve">организаций </w:t>
      </w:r>
      <w:r>
        <w:rPr>
          <w:bCs/>
          <w:sz w:val="26"/>
          <w:szCs w:val="26"/>
        </w:rPr>
        <w:t xml:space="preserve"> </w:t>
      </w:r>
      <w:r w:rsidR="00B571FA" w:rsidRPr="00A62473">
        <w:rPr>
          <w:bCs/>
          <w:sz w:val="26"/>
          <w:szCs w:val="26"/>
        </w:rPr>
        <w:t>М</w:t>
      </w:r>
      <w:r w:rsidR="00A62473" w:rsidRPr="00A62473">
        <w:rPr>
          <w:bCs/>
          <w:sz w:val="26"/>
          <w:szCs w:val="26"/>
        </w:rPr>
        <w:t>Р</w:t>
      </w:r>
      <w:proofErr w:type="gramEnd"/>
      <w:r w:rsidR="00B571FA"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="00B571FA"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22A8E45B" w14:textId="77777777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1. Провести межшкольный аудит внедрения в учебный процесс банка заданий для формирования и оценки функциональной грамотности. </w:t>
      </w:r>
    </w:p>
    <w:p w14:paraId="00BAF861" w14:textId="6E701D01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 xml:space="preserve">Директору </w:t>
      </w:r>
      <w:r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 w:rsidRPr="000E1A9C">
        <w:rPr>
          <w:bCs/>
          <w:sz w:val="26"/>
          <w:szCs w:val="26"/>
        </w:rPr>
        <w:t xml:space="preserve">: </w:t>
      </w:r>
    </w:p>
    <w:p w14:paraId="7E14A0D7" w14:textId="77777777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>2.1. Составить план проведения межшкольного аудита.</w:t>
      </w:r>
    </w:p>
    <w:p w14:paraId="034A6C73" w14:textId="5E159C28" w:rsidR="000E1A9C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 2.2. Оказать помощь муниципальной методической команде в проведении межшкольного аудита. </w:t>
      </w:r>
    </w:p>
    <w:p w14:paraId="6983CE4B" w14:textId="708225A3" w:rsidR="007E234E" w:rsidRPr="00B571FA" w:rsidRDefault="00A62473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D039CB" w:rsidR="007E234E" w:rsidRPr="00A62473" w:rsidRDefault="003C5E54" w:rsidP="00A62473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6247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6247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71791ED1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0</w:t>
      </w:r>
      <w:r w:rsidRPr="0055717F">
        <w:rPr>
          <w:color w:val="000000" w:themeColor="text1"/>
          <w:sz w:val="26"/>
          <w:szCs w:val="26"/>
        </w:rPr>
        <w:t>.202</w:t>
      </w:r>
      <w:r w:rsidR="0026756D">
        <w:rPr>
          <w:color w:val="000000" w:themeColor="text1"/>
          <w:sz w:val="26"/>
          <w:szCs w:val="26"/>
        </w:rPr>
        <w:t xml:space="preserve">4 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7"/>
  </w:num>
  <w:num w:numId="29" w16cid:durableId="860047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0E1A9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756D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3B83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2025-11-17T08:27:00Z</dcterms:created>
  <dcterms:modified xsi:type="dcterms:W3CDTF">2025-11-17T08:27:00Z</dcterms:modified>
</cp:coreProperties>
</file>