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9477" w14:textId="77777777" w:rsidR="009601B0" w:rsidRPr="008A3A46" w:rsidRDefault="009601B0" w:rsidP="009601B0">
      <w:pPr>
        <w:pStyle w:val="ab"/>
        <w:rPr>
          <w:szCs w:val="44"/>
        </w:rPr>
      </w:pPr>
    </w:p>
    <w:p w14:paraId="770979E3" w14:textId="77777777" w:rsidR="002C4633" w:rsidRDefault="002C4633" w:rsidP="002C4633">
      <w:pPr>
        <w:rPr>
          <w:b/>
          <w:sz w:val="28"/>
          <w:szCs w:val="28"/>
        </w:rPr>
      </w:pPr>
    </w:p>
    <w:p w14:paraId="4195DF71" w14:textId="77777777" w:rsidR="00C04E55" w:rsidRPr="008A3A46" w:rsidRDefault="00C04E55" w:rsidP="00C04E55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0128970" wp14:editId="122F86DA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A9D422" w14:textId="77777777" w:rsidR="00C04E55" w:rsidRPr="004A779F" w:rsidRDefault="00C04E55" w:rsidP="00C04E55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673BED46" w14:textId="77777777" w:rsidR="00C04E55" w:rsidRPr="004A779F" w:rsidRDefault="00C04E55" w:rsidP="00C04E55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14:paraId="010A76DE" w14:textId="77777777" w:rsidR="00A940A8" w:rsidRPr="0040312C" w:rsidRDefault="00C04E55" w:rsidP="0040312C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097ECD5C" w14:textId="77777777"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60990A6D" w14:textId="77777777" w:rsidR="00A940A8" w:rsidRPr="00645433" w:rsidRDefault="00A940A8" w:rsidP="00A940A8">
      <w:pPr>
        <w:rPr>
          <w:sz w:val="28"/>
          <w:szCs w:val="28"/>
        </w:rPr>
      </w:pPr>
    </w:p>
    <w:p w14:paraId="6A31F24A" w14:textId="6B4A4257" w:rsidR="00700AD8" w:rsidRPr="0040312C" w:rsidRDefault="00A940A8" w:rsidP="0040312C">
      <w:pPr>
        <w:rPr>
          <w:rStyle w:val="ae"/>
          <w:b w:val="0"/>
          <w:bCs w:val="0"/>
          <w:sz w:val="28"/>
          <w:szCs w:val="28"/>
        </w:rPr>
      </w:pPr>
      <w:r>
        <w:rPr>
          <w:sz w:val="28"/>
          <w:szCs w:val="28"/>
        </w:rPr>
        <w:t>от  «</w:t>
      </w:r>
      <w:r w:rsidR="00F9147E">
        <w:rPr>
          <w:sz w:val="28"/>
          <w:szCs w:val="28"/>
        </w:rPr>
        <w:t>23</w:t>
      </w:r>
      <w:r>
        <w:rPr>
          <w:sz w:val="28"/>
          <w:szCs w:val="28"/>
        </w:rPr>
        <w:t xml:space="preserve">»     </w:t>
      </w:r>
      <w:r w:rsidR="00EF24CE">
        <w:rPr>
          <w:sz w:val="28"/>
          <w:szCs w:val="28"/>
        </w:rPr>
        <w:t>0</w:t>
      </w:r>
      <w:r w:rsidR="00F9147E">
        <w:rPr>
          <w:sz w:val="28"/>
          <w:szCs w:val="28"/>
        </w:rPr>
        <w:t xml:space="preserve">8 </w:t>
      </w:r>
      <w:r w:rsidR="00EF24CE">
        <w:rPr>
          <w:sz w:val="28"/>
          <w:szCs w:val="28"/>
        </w:rPr>
        <w:t xml:space="preserve"> 20</w:t>
      </w:r>
      <w:r w:rsidR="00F9147E">
        <w:rPr>
          <w:sz w:val="28"/>
          <w:szCs w:val="28"/>
        </w:rPr>
        <w:t>24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F9147E">
        <w:rPr>
          <w:sz w:val="28"/>
          <w:szCs w:val="28"/>
        </w:rPr>
        <w:t>7</w:t>
      </w:r>
      <w:r w:rsidR="00EF24CE">
        <w:rPr>
          <w:sz w:val="28"/>
          <w:szCs w:val="28"/>
        </w:rPr>
        <w:t>4</w:t>
      </w:r>
    </w:p>
    <w:p w14:paraId="1928FE9D" w14:textId="77777777" w:rsidR="00455A0B" w:rsidRDefault="001E22D7" w:rsidP="00455A0B">
      <w:pPr>
        <w:pStyle w:val="af0"/>
        <w:shd w:val="clear" w:color="auto" w:fill="FFFFFF"/>
        <w:spacing w:before="150" w:beforeAutospacing="0" w:after="0" w:afterAutospacing="0"/>
        <w:rPr>
          <w:rStyle w:val="ae"/>
          <w:i/>
          <w:color w:val="00408F"/>
          <w:sz w:val="22"/>
          <w:szCs w:val="22"/>
        </w:rPr>
      </w:pPr>
      <w:r w:rsidRPr="0040312C">
        <w:rPr>
          <w:rStyle w:val="ae"/>
          <w:color w:val="00408F"/>
          <w:sz w:val="22"/>
          <w:szCs w:val="22"/>
        </w:rPr>
        <w:t> </w:t>
      </w:r>
    </w:p>
    <w:p w14:paraId="54BC9EEE" w14:textId="77777777" w:rsidR="00793752" w:rsidRPr="002E2B8F" w:rsidRDefault="00793752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i/>
          <w:sz w:val="22"/>
          <w:szCs w:val="22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8"/>
      </w:tblGrid>
      <w:tr w:rsidR="00D934D8" w:rsidRPr="002E2B8F" w14:paraId="0D42487C" w14:textId="77777777" w:rsidTr="00D934D8">
        <w:trPr>
          <w:tblCellSpacing w:w="0" w:type="dxa"/>
        </w:trPr>
        <w:tc>
          <w:tcPr>
            <w:tcW w:w="0" w:type="auto"/>
            <w:vAlign w:val="center"/>
            <w:hideMark/>
          </w:tcPr>
          <w:p w14:paraId="6329FEC1" w14:textId="77777777" w:rsidR="00D934D8" w:rsidRPr="002E2B8F" w:rsidRDefault="00D934D8" w:rsidP="00D934D8">
            <w:pPr>
              <w:pStyle w:val="af0"/>
              <w:rPr>
                <w:b/>
                <w:i/>
              </w:rPr>
            </w:pPr>
            <w:r w:rsidRPr="002E2B8F">
              <w:rPr>
                <w:b/>
                <w:i/>
              </w:rPr>
              <w:t xml:space="preserve">Об организации и проведении  муниципального этапа  </w:t>
            </w:r>
          </w:p>
          <w:p w14:paraId="5D1F1A56" w14:textId="303CF727" w:rsidR="00D934D8" w:rsidRPr="002E2B8F" w:rsidRDefault="00D934D8" w:rsidP="00D934D8">
            <w:pPr>
              <w:pStyle w:val="af0"/>
              <w:rPr>
                <w:b/>
                <w:i/>
              </w:rPr>
            </w:pPr>
            <w:r w:rsidRPr="002E2B8F">
              <w:rPr>
                <w:b/>
                <w:i/>
              </w:rPr>
              <w:t>Всероссийского конкурса  сочинений-20</w:t>
            </w:r>
            <w:r w:rsidR="003F1905">
              <w:rPr>
                <w:b/>
                <w:i/>
              </w:rPr>
              <w:t>24</w:t>
            </w:r>
          </w:p>
        </w:tc>
      </w:tr>
    </w:tbl>
    <w:p w14:paraId="42E37E76" w14:textId="46B851BE" w:rsidR="00D934D8" w:rsidRDefault="000C59F4" w:rsidP="000C59F4">
      <w:pPr>
        <w:pStyle w:val="af0"/>
        <w:ind w:firstLine="1134"/>
      </w:pPr>
      <w:r>
        <w:t xml:space="preserve">В соответствии с приказом  Министерства </w:t>
      </w:r>
      <w:r w:rsidR="00353A19">
        <w:t>образования и науки РД</w:t>
      </w:r>
      <w:r>
        <w:t xml:space="preserve"> от </w:t>
      </w:r>
      <w:r w:rsidR="00353A19">
        <w:t>24</w:t>
      </w:r>
      <w:r>
        <w:t>.0</w:t>
      </w:r>
      <w:r w:rsidR="00353A19">
        <w:t>6</w:t>
      </w:r>
      <w:r>
        <w:t>.202</w:t>
      </w:r>
      <w:r w:rsidR="00353A19">
        <w:t>5</w:t>
      </w:r>
      <w:r>
        <w:t>г.</w:t>
      </w:r>
      <w:r w:rsidR="00353A19">
        <w:t xml:space="preserve"> № 05-02-2-786/25</w:t>
      </w:r>
      <w:r w:rsidR="00D934D8">
        <w:t>, в целях возрождения традиций написания сочинения как самостоятельной творческой работы, в которой отражаются личностные, предметные и метапредметные результаты на разных этапах обучения и воспитания личности, обобщения, систематизации, распространения накопленного отечественной методикой эффективного опыта по обучению написанию сочинений и развития связной письменной речи обучающихся</w:t>
      </w:r>
    </w:p>
    <w:p w14:paraId="2C773E4C" w14:textId="77777777" w:rsidR="00D934D8" w:rsidRDefault="00D934D8" w:rsidP="002E2B8F">
      <w:pPr>
        <w:pStyle w:val="af0"/>
        <w:jc w:val="center"/>
      </w:pPr>
      <w:r>
        <w:t>ПРИКАЗЫВАЮ:</w:t>
      </w:r>
    </w:p>
    <w:p w14:paraId="759DC3BF" w14:textId="77777777" w:rsidR="00D934D8" w:rsidRDefault="00D934D8" w:rsidP="006318FB">
      <w:pPr>
        <w:widowControl/>
        <w:numPr>
          <w:ilvl w:val="0"/>
          <w:numId w:val="1"/>
        </w:numPr>
        <w:suppressAutoHyphens w:val="0"/>
        <w:spacing w:before="100" w:beforeAutospacing="1" w:after="100" w:afterAutospacing="1"/>
      </w:pPr>
      <w:r>
        <w:t>Утвердить:</w:t>
      </w:r>
    </w:p>
    <w:p w14:paraId="406B63EF" w14:textId="2645C2EC" w:rsidR="00D934D8" w:rsidRDefault="00D934D8" w:rsidP="00D934D8">
      <w:pPr>
        <w:pStyle w:val="af0"/>
      </w:pPr>
      <w:r>
        <w:t xml:space="preserve">1.1   Положение о </w:t>
      </w:r>
      <w:r w:rsidR="002E2B8F">
        <w:t>Всероссийском конкурсе сочинений</w:t>
      </w:r>
      <w:r w:rsidR="0056699A">
        <w:t xml:space="preserve"> 20</w:t>
      </w:r>
      <w:r w:rsidR="000C59F4">
        <w:t>2</w:t>
      </w:r>
      <w:r w:rsidR="00353A19">
        <w:t>5</w:t>
      </w:r>
      <w:r w:rsidR="007828A4">
        <w:t xml:space="preserve"> года</w:t>
      </w:r>
      <w:r w:rsidR="000C32DB">
        <w:t xml:space="preserve"> </w:t>
      </w:r>
      <w:r w:rsidR="007828A4">
        <w:t>(прилагается)</w:t>
      </w:r>
      <w:r w:rsidR="002E2B8F">
        <w:t xml:space="preserve"> </w:t>
      </w:r>
      <w:r>
        <w:t>;</w:t>
      </w:r>
    </w:p>
    <w:p w14:paraId="72E590E0" w14:textId="77777777" w:rsidR="00D934D8" w:rsidRDefault="00D934D8" w:rsidP="00D934D8">
      <w:pPr>
        <w:pStyle w:val="af0"/>
      </w:pPr>
      <w:r>
        <w:t xml:space="preserve">1.2. Состав рабочей группы оргкомитета и жюри по проведению и оцениванию конкурсных сочинений муниципального (заочного) этапа Всероссийского конкурса сочинений </w:t>
      </w:r>
      <w:r w:rsidR="002E2B8F">
        <w:t>(приложение 1</w:t>
      </w:r>
      <w:r>
        <w:t>).</w:t>
      </w:r>
    </w:p>
    <w:p w14:paraId="6BF3E565" w14:textId="77777777" w:rsidR="00D934D8" w:rsidRPr="002E2B8F" w:rsidRDefault="00D934D8" w:rsidP="00D934D8">
      <w:pPr>
        <w:pStyle w:val="af0"/>
        <w:rPr>
          <w:b/>
          <w:u w:val="single"/>
        </w:rPr>
      </w:pPr>
      <w:r w:rsidRPr="002E2B8F">
        <w:rPr>
          <w:b/>
          <w:u w:val="single"/>
        </w:rPr>
        <w:t>2. Руководителям ОО:</w:t>
      </w:r>
    </w:p>
    <w:p w14:paraId="06B455FF" w14:textId="77777777" w:rsidR="00D934D8" w:rsidRDefault="00D934D8" w:rsidP="00D934D8">
      <w:pPr>
        <w:pStyle w:val="af0"/>
      </w:pPr>
      <w:r>
        <w:t>2.1. Создать нормативную базу для организации  и проведения школьного очного этапа Всероссийского конкурса сочинений;</w:t>
      </w:r>
    </w:p>
    <w:p w14:paraId="4F53C651" w14:textId="77777777" w:rsidR="00D934D8" w:rsidRDefault="00D934D8" w:rsidP="00D934D8">
      <w:pPr>
        <w:pStyle w:val="af0"/>
      </w:pPr>
      <w:r>
        <w:t>      2.2. Создать в ОО необходимые условия для проведения Всероссийского конкурса сочинений;</w:t>
      </w:r>
    </w:p>
    <w:p w14:paraId="5BEBF17C" w14:textId="6ED9C743" w:rsidR="00D934D8" w:rsidRDefault="0056699A" w:rsidP="00D934D8">
      <w:pPr>
        <w:pStyle w:val="af0"/>
      </w:pPr>
      <w:r>
        <w:t>2.3. С 03.09.20</w:t>
      </w:r>
      <w:r w:rsidR="000C59F4">
        <w:t>24</w:t>
      </w:r>
      <w:r w:rsidR="002A492F">
        <w:t xml:space="preserve"> г. по 10.09.20</w:t>
      </w:r>
      <w:r w:rsidR="000C59F4">
        <w:t>24</w:t>
      </w:r>
      <w:r w:rsidR="00D934D8">
        <w:t xml:space="preserve"> г. провести  школьный (очный) этап Всероссийского конкурса сочинений среди обучающихся 4-11 классов, используя бланки Всеросси</w:t>
      </w:r>
      <w:r w:rsidR="002E2B8F">
        <w:t>йского конкурса сочинений (прилагаются)</w:t>
      </w:r>
      <w:r w:rsidR="00D934D8">
        <w:t xml:space="preserve"> и согласно методическим рекомендациям по организации и проведению Всероссийского конкурса сочинений. А также организовать школьную комиссию по оцениванию конкурсных работ согласно критериям Положения  о Всероссийском конкурсе сочинений;</w:t>
      </w:r>
    </w:p>
    <w:p w14:paraId="059BF6A5" w14:textId="19012597" w:rsidR="00D934D8" w:rsidRDefault="00D934D8" w:rsidP="00D934D8">
      <w:pPr>
        <w:pStyle w:val="af0"/>
      </w:pPr>
      <w:r>
        <w:lastRenderedPageBreak/>
        <w:t xml:space="preserve">2.4. </w:t>
      </w:r>
      <w:r>
        <w:rPr>
          <w:rStyle w:val="ae"/>
        </w:rPr>
        <w:t>Бланки с сочинением</w:t>
      </w:r>
      <w:r>
        <w:t xml:space="preserve">, </w:t>
      </w:r>
      <w:r>
        <w:rPr>
          <w:rStyle w:val="ae"/>
        </w:rPr>
        <w:t>заявки</w:t>
      </w:r>
      <w:r>
        <w:t xml:space="preserve"> одного победителя каждой возрастной группы школьного этапа Всероссийского конкурса</w:t>
      </w:r>
      <w:r>
        <w:rPr>
          <w:rStyle w:val="ae"/>
        </w:rPr>
        <w:t xml:space="preserve"> </w:t>
      </w:r>
      <w:r>
        <w:t xml:space="preserve">представить  </w:t>
      </w:r>
      <w:r w:rsidR="002A492F">
        <w:rPr>
          <w:b/>
          <w:u w:val="single"/>
        </w:rPr>
        <w:t>до 16.09.20</w:t>
      </w:r>
      <w:r w:rsidR="000C59F4">
        <w:rPr>
          <w:b/>
          <w:u w:val="single"/>
        </w:rPr>
        <w:t>24</w:t>
      </w:r>
      <w:r w:rsidRPr="002E2B8F">
        <w:rPr>
          <w:b/>
          <w:u w:val="single"/>
        </w:rPr>
        <w:t xml:space="preserve"> года</w:t>
      </w:r>
      <w:r>
        <w:t xml:space="preserve"> </w:t>
      </w:r>
      <w:r w:rsidR="001E5449">
        <w:t>Шамсудиновой А.С.</w:t>
      </w:r>
      <w:r w:rsidR="003F1905">
        <w:t>.</w:t>
      </w:r>
      <w:r>
        <w:t xml:space="preserve">  для участия в муниципальном (заочном) этапе Вс</w:t>
      </w:r>
      <w:r w:rsidR="002A492F">
        <w:t>ероссийского конкурса сочинений, который пройдет 23.09.20</w:t>
      </w:r>
      <w:r w:rsidR="000C59F4">
        <w:t>24</w:t>
      </w:r>
      <w:r w:rsidR="002A492F">
        <w:t xml:space="preserve">г. на базе Управления образования. </w:t>
      </w:r>
    </w:p>
    <w:p w14:paraId="4B51CE30" w14:textId="2A17BA13" w:rsidR="00D934D8" w:rsidRDefault="00D934D8" w:rsidP="00D934D8">
      <w:pPr>
        <w:pStyle w:val="af0"/>
      </w:pPr>
      <w:r>
        <w:t>2.5. Отчет о проведении школьного эт</w:t>
      </w:r>
      <w:r w:rsidR="002E2B8F">
        <w:t>апа разм</w:t>
      </w:r>
      <w:r w:rsidR="002A492F">
        <w:t>естить на сайте ОО до 1</w:t>
      </w:r>
      <w:r w:rsidR="000C59F4">
        <w:t>6</w:t>
      </w:r>
      <w:r w:rsidR="002A492F">
        <w:t>.09.20</w:t>
      </w:r>
      <w:r w:rsidR="000C59F4">
        <w:t>24</w:t>
      </w:r>
      <w:r>
        <w:t xml:space="preserve"> г., используя логотип Всероссийского конкурса сочинений (apkpro.ru в разделе «Всероссийский конкурс сочинений»).</w:t>
      </w:r>
    </w:p>
    <w:p w14:paraId="1C5FF4C3" w14:textId="0C266B9D" w:rsidR="00D934D8" w:rsidRDefault="00D934D8" w:rsidP="00D934D8">
      <w:pPr>
        <w:pStyle w:val="af0"/>
      </w:pPr>
      <w:r>
        <w:t xml:space="preserve">3. Контроль исполнения  приказа возложить на </w:t>
      </w:r>
      <w:r w:rsidR="000C59F4">
        <w:t>Магомедову</w:t>
      </w:r>
      <w:r>
        <w:t xml:space="preserve">., </w:t>
      </w:r>
      <w:r w:rsidR="002E2B8F">
        <w:t>директора ИМЦ</w:t>
      </w:r>
      <w:r>
        <w:t>.</w:t>
      </w:r>
    </w:p>
    <w:p w14:paraId="283D90D8" w14:textId="77777777"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14:paraId="5CEA6431" w14:textId="77777777"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14:paraId="27128EB5" w14:textId="77777777"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14:paraId="0DF9869B" w14:textId="77777777"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14:paraId="38AD9B69" w14:textId="0F44C5EB"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14:paraId="772FE056" w14:textId="77777777"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14:paraId="02BE313E" w14:textId="77777777"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14:paraId="5573BD83" w14:textId="28BA5467" w:rsidR="00C04E55" w:rsidRPr="0040312C" w:rsidRDefault="00F9147E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И.о.н</w:t>
      </w:r>
      <w:r w:rsidR="00C04E55" w:rsidRPr="0040312C">
        <w:rPr>
          <w:b/>
          <w:sz w:val="22"/>
          <w:szCs w:val="22"/>
        </w:rPr>
        <w:t>ачальник</w:t>
      </w:r>
      <w:r>
        <w:rPr>
          <w:b/>
          <w:sz w:val="22"/>
          <w:szCs w:val="22"/>
        </w:rPr>
        <w:t>а</w:t>
      </w:r>
      <w:r w:rsidR="00545FAC"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14:paraId="543A27F4" w14:textId="55E72F3A" w:rsidR="00C04E55" w:rsidRPr="0040312C" w:rsidRDefault="00C04E55" w:rsidP="00C04E55">
      <w:pPr>
        <w:pStyle w:val="a6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 </w:t>
      </w:r>
      <w:r w:rsidR="00F9147E">
        <w:rPr>
          <w:rFonts w:ascii="Times New Roman" w:hAnsi="Times New Roman"/>
          <w:b/>
          <w:noProof/>
        </w:rPr>
        <w:t>М.Д.Рамазанов</w:t>
      </w:r>
      <w:r w:rsidR="00545FAC" w:rsidRPr="0040312C">
        <w:rPr>
          <w:rFonts w:ascii="Times New Roman" w:hAnsi="Times New Roman"/>
          <w:b/>
          <w:noProof/>
        </w:rPr>
        <w:t xml:space="preserve">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14:paraId="561B928E" w14:textId="66D4F8E7" w:rsidR="00793752" w:rsidRPr="0040312C" w:rsidRDefault="00C04E55" w:rsidP="00793752">
      <w:pPr>
        <w:pStyle w:val="a6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  <w:r w:rsidR="001D6958" w:rsidRPr="0040312C">
        <w:rPr>
          <w:rFonts w:ascii="Times New Roman" w:hAnsi="Times New Roman"/>
        </w:rPr>
        <w:t>С приказом ознакомлен</w:t>
      </w:r>
      <w:r w:rsidR="00F9147E">
        <w:rPr>
          <w:rFonts w:ascii="Times New Roman" w:hAnsi="Times New Roman"/>
        </w:rPr>
        <w:t>а</w:t>
      </w:r>
      <w:r w:rsidR="00793752" w:rsidRPr="0040312C">
        <w:rPr>
          <w:rFonts w:ascii="Times New Roman" w:hAnsi="Times New Roman"/>
        </w:rPr>
        <w:t>:</w:t>
      </w:r>
      <w:r w:rsidR="0040312C">
        <w:rPr>
          <w:rFonts w:ascii="Times New Roman" w:hAnsi="Times New Roman"/>
        </w:rPr>
        <w:t xml:space="preserve">  </w:t>
      </w:r>
      <w:r w:rsidR="00F9147E">
        <w:rPr>
          <w:rFonts w:ascii="Times New Roman" w:hAnsi="Times New Roman"/>
        </w:rPr>
        <w:t>23</w:t>
      </w:r>
      <w:r w:rsidR="002A492F">
        <w:rPr>
          <w:rFonts w:ascii="Times New Roman" w:hAnsi="Times New Roman"/>
        </w:rPr>
        <w:t>.0</w:t>
      </w:r>
      <w:r w:rsidR="00F9147E">
        <w:rPr>
          <w:rFonts w:ascii="Times New Roman" w:hAnsi="Times New Roman"/>
        </w:rPr>
        <w:t>8</w:t>
      </w:r>
      <w:r w:rsidR="002A492F">
        <w:rPr>
          <w:rFonts w:ascii="Times New Roman" w:hAnsi="Times New Roman"/>
        </w:rPr>
        <w:t>.20</w:t>
      </w:r>
      <w:r w:rsidR="00F9147E">
        <w:rPr>
          <w:rFonts w:ascii="Times New Roman" w:hAnsi="Times New Roman"/>
        </w:rPr>
        <w:t>24</w:t>
      </w:r>
      <w:r w:rsidR="00793752" w:rsidRPr="0040312C">
        <w:rPr>
          <w:rFonts w:ascii="Times New Roman" w:hAnsi="Times New Roman"/>
        </w:rPr>
        <w:t>г. ___________</w:t>
      </w:r>
      <w:r w:rsidR="00F9147E">
        <w:rPr>
          <w:rFonts w:ascii="Times New Roman" w:hAnsi="Times New Roman"/>
        </w:rPr>
        <w:t>З.Магомедова</w:t>
      </w:r>
    </w:p>
    <w:p w14:paraId="7AD24665" w14:textId="77777777"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14:paraId="6FE397B6" w14:textId="77777777"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14:paraId="09400740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7862C58A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00412E2E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5F9555AE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7F04CC2D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7619CC03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56B47E0F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6554DFBC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04182AC8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2E2DFB52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350F4943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267A6C54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419A95F4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62777766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1C2C6204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6DB904BF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6DF816A9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618A3439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0E025F07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0C044DBD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1C26F5FF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1DB8032B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375E3FB2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35BE568C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620B0C41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5CE1F9D2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6439CFD1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18E67FA9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5DBC3E19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19A73EC5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401FBE71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79F5F8B9" w14:textId="6EA3E810" w:rsidR="002A492F" w:rsidRDefault="002A492F" w:rsidP="002014AB">
      <w:pPr>
        <w:pStyle w:val="a6"/>
        <w:jc w:val="right"/>
        <w:rPr>
          <w:b/>
          <w:bCs/>
          <w:sz w:val="28"/>
          <w:szCs w:val="28"/>
        </w:rPr>
      </w:pPr>
      <w:r w:rsidRPr="00F03196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sz w:val="24"/>
          <w:szCs w:val="24"/>
        </w:rPr>
        <w:t>№</w:t>
      </w:r>
      <w:r w:rsidRPr="00F0319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</w:t>
      </w:r>
    </w:p>
    <w:p w14:paraId="6C53CEEF" w14:textId="77777777" w:rsidR="002A492F" w:rsidRDefault="002A492F" w:rsidP="002A492F">
      <w:pPr>
        <w:jc w:val="center"/>
        <w:rPr>
          <w:b/>
          <w:bCs/>
          <w:sz w:val="28"/>
          <w:szCs w:val="28"/>
        </w:rPr>
      </w:pPr>
      <w:r w:rsidRPr="00740E94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>ОЛОЖЕНИЕ</w:t>
      </w:r>
    </w:p>
    <w:p w14:paraId="66369F3B" w14:textId="11071390" w:rsidR="002A492F" w:rsidRPr="009B2B34" w:rsidRDefault="002A492F" w:rsidP="002A492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муниципальном этапе Всероссийского  конкурса сочинений - 20</w:t>
      </w:r>
      <w:r w:rsidR="002014AB">
        <w:rPr>
          <w:b/>
          <w:bCs/>
          <w:sz w:val="28"/>
          <w:szCs w:val="28"/>
        </w:rPr>
        <w:t>24</w:t>
      </w:r>
    </w:p>
    <w:p w14:paraId="588796BD" w14:textId="77777777" w:rsidR="002A492F" w:rsidRPr="00740E94" w:rsidRDefault="002A492F" w:rsidP="002A492F">
      <w:pPr>
        <w:jc w:val="center"/>
        <w:rPr>
          <w:b/>
          <w:sz w:val="28"/>
          <w:szCs w:val="28"/>
        </w:rPr>
      </w:pPr>
    </w:p>
    <w:p w14:paraId="2ECAE52C" w14:textId="77777777" w:rsidR="00353A19" w:rsidRDefault="00353A19" w:rsidP="00353A19">
      <w:pPr>
        <w:rPr>
          <w:sz w:val="28"/>
          <w:szCs w:val="28"/>
        </w:rPr>
      </w:pPr>
    </w:p>
    <w:p w14:paraId="42D14760" w14:textId="77777777" w:rsidR="00353A19" w:rsidRPr="00133673" w:rsidRDefault="00353A19" w:rsidP="00353A19">
      <w:pPr>
        <w:jc w:val="center"/>
        <w:rPr>
          <w:b/>
          <w:bCs/>
          <w:color w:val="000000"/>
          <w:sz w:val="16"/>
          <w:szCs w:val="16"/>
        </w:rPr>
      </w:pPr>
      <w:bookmarkStart w:id="0" w:name="bookmark3"/>
    </w:p>
    <w:p w14:paraId="71AC1067" w14:textId="77777777" w:rsidR="00353A19" w:rsidRPr="00133673" w:rsidRDefault="00353A19" w:rsidP="00353A19">
      <w:pPr>
        <w:ind w:firstLine="709"/>
        <w:jc w:val="center"/>
        <w:rPr>
          <w:b/>
          <w:bCs/>
          <w:sz w:val="28"/>
          <w:szCs w:val="28"/>
        </w:rPr>
      </w:pPr>
      <w:r w:rsidRPr="00133673">
        <w:rPr>
          <w:b/>
          <w:bCs/>
          <w:color w:val="000000"/>
          <w:sz w:val="28"/>
          <w:szCs w:val="28"/>
        </w:rPr>
        <w:t>1. Общие положения</w:t>
      </w:r>
      <w:bookmarkEnd w:id="0"/>
    </w:p>
    <w:p w14:paraId="70FE3A26" w14:textId="77777777" w:rsidR="00353A19" w:rsidRPr="00133673" w:rsidRDefault="00353A19" w:rsidP="00353A19">
      <w:pPr>
        <w:numPr>
          <w:ilvl w:val="1"/>
          <w:numId w:val="4"/>
        </w:numPr>
        <w:tabs>
          <w:tab w:val="left" w:pos="1276"/>
        </w:tabs>
        <w:suppressAutoHyphens w:val="0"/>
        <w:ind w:firstLine="567"/>
        <w:jc w:val="both"/>
        <w:rPr>
          <w:sz w:val="28"/>
          <w:szCs w:val="28"/>
        </w:rPr>
      </w:pPr>
      <w:r w:rsidRPr="00133673">
        <w:rPr>
          <w:color w:val="000000"/>
          <w:sz w:val="28"/>
          <w:szCs w:val="28"/>
        </w:rPr>
        <w:t xml:space="preserve">Настоящее Положение разработано в соответствии с федеральным Положением Всероссийского конкурса сочинений 2025 года (далее - Положение, Конкурс), определяет порядок организации и проведения, порядок участия в Конкурсе и порядок определения победителей Конкурса. </w:t>
      </w:r>
    </w:p>
    <w:p w14:paraId="6409B206" w14:textId="78DE5186" w:rsidR="00353A19" w:rsidRPr="00133673" w:rsidRDefault="00353A19" w:rsidP="00353A19">
      <w:pPr>
        <w:numPr>
          <w:ilvl w:val="1"/>
          <w:numId w:val="4"/>
        </w:numPr>
        <w:tabs>
          <w:tab w:val="left" w:pos="1276"/>
        </w:tabs>
        <w:suppressAutoHyphens w:val="0"/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 xml:space="preserve">Учредителем </w:t>
      </w:r>
      <w:r w:rsidR="001E5449">
        <w:rPr>
          <w:color w:val="000000"/>
          <w:sz w:val="28"/>
          <w:szCs w:val="28"/>
        </w:rPr>
        <w:t>муниципального</w:t>
      </w:r>
      <w:r w:rsidRPr="00133673">
        <w:rPr>
          <w:color w:val="000000"/>
          <w:sz w:val="28"/>
          <w:szCs w:val="28"/>
        </w:rPr>
        <w:t xml:space="preserve"> этапа Конкурса является </w:t>
      </w:r>
      <w:r w:rsidR="001E5449">
        <w:rPr>
          <w:color w:val="000000"/>
          <w:sz w:val="28"/>
          <w:szCs w:val="28"/>
        </w:rPr>
        <w:t>Управление образования АМР «Ботлихский район»</w:t>
      </w:r>
      <w:r w:rsidRPr="00133673">
        <w:rPr>
          <w:color w:val="000000"/>
          <w:sz w:val="28"/>
          <w:szCs w:val="28"/>
        </w:rPr>
        <w:t>.</w:t>
      </w:r>
    </w:p>
    <w:p w14:paraId="62FF7182" w14:textId="55E3281D" w:rsidR="00353A19" w:rsidRDefault="001E5449" w:rsidP="00353A19">
      <w:pPr>
        <w:numPr>
          <w:ilvl w:val="1"/>
          <w:numId w:val="4"/>
        </w:numPr>
        <w:tabs>
          <w:tab w:val="left" w:pos="1276"/>
        </w:tabs>
        <w:suppressAutoHyphens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Муниципальным</w:t>
      </w:r>
      <w:r w:rsidR="00353A19" w:rsidRPr="00133673">
        <w:rPr>
          <w:color w:val="000000"/>
          <w:sz w:val="28"/>
          <w:szCs w:val="28"/>
        </w:rPr>
        <w:t xml:space="preserve"> оператором Конкурса является государственное бюджетное учреждение дополнительного профессионального образования Республики Дагестан «Дагестанский институт развития образования» (далее - ГБУ ДПО РД «ДИРО», оператор Конкурса), сайт: диро.рф, электронная почта: vksrd@dagiro.ru, телефон для справок: 89288677037.</w:t>
      </w:r>
    </w:p>
    <w:p w14:paraId="7CB2868D" w14:textId="77777777" w:rsidR="00353A19" w:rsidRPr="00133673" w:rsidRDefault="00353A19" w:rsidP="00353A19">
      <w:pPr>
        <w:numPr>
          <w:ilvl w:val="1"/>
          <w:numId w:val="4"/>
        </w:numPr>
        <w:tabs>
          <w:tab w:val="left" w:pos="1276"/>
        </w:tabs>
        <w:suppressAutoHyphens w:val="0"/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Организационно-техническое и информационное сопровождение Конкурса осуществляет региональный оператор Конкурса, в том числе на специально созданном электронном ресурсе - официальном сайте Конкурса</w:t>
      </w:r>
      <w:hyperlink r:id="rId8" w:history="1">
        <w:r w:rsidRPr="00133673">
          <w:rPr>
            <w:color w:val="000000"/>
            <w:sz w:val="28"/>
            <w:szCs w:val="28"/>
          </w:rPr>
          <w:t xml:space="preserve"> </w:t>
        </w:r>
        <w:r w:rsidRPr="00133673">
          <w:rPr>
            <w:color w:val="000000"/>
            <w:sz w:val="28"/>
            <w:szCs w:val="28"/>
            <w:lang w:val="en-US"/>
          </w:rPr>
          <w:t>http</w:t>
        </w:r>
        <w:r w:rsidRPr="00133673">
          <w:rPr>
            <w:color w:val="000000"/>
            <w:sz w:val="28"/>
            <w:szCs w:val="28"/>
          </w:rPr>
          <w:t>://</w:t>
        </w:r>
        <w:r w:rsidRPr="00133673">
          <w:rPr>
            <w:color w:val="000000"/>
            <w:sz w:val="28"/>
            <w:szCs w:val="28"/>
            <w:lang w:val="en-US"/>
          </w:rPr>
          <w:t>apkpro</w:t>
        </w:r>
        <w:r w:rsidRPr="00133673">
          <w:rPr>
            <w:color w:val="000000"/>
            <w:sz w:val="28"/>
            <w:szCs w:val="28"/>
          </w:rPr>
          <w:t>.</w:t>
        </w:r>
        <w:r w:rsidRPr="00133673">
          <w:rPr>
            <w:color w:val="000000"/>
            <w:sz w:val="28"/>
            <w:szCs w:val="28"/>
            <w:lang w:val="en-US"/>
          </w:rPr>
          <w:t>ru</w:t>
        </w:r>
        <w:r w:rsidRPr="00133673">
          <w:rPr>
            <w:color w:val="000000"/>
            <w:sz w:val="28"/>
            <w:szCs w:val="28"/>
          </w:rPr>
          <w:t>/</w:t>
        </w:r>
      </w:hyperlink>
      <w:r w:rsidRPr="00133673">
        <w:rPr>
          <w:color w:val="000000"/>
          <w:sz w:val="28"/>
          <w:szCs w:val="28"/>
        </w:rPr>
        <w:t xml:space="preserve"> (далее - сайт Конкурса).</w:t>
      </w:r>
      <w:bookmarkStart w:id="1" w:name="bookmark4"/>
    </w:p>
    <w:p w14:paraId="67E0D8DD" w14:textId="77777777" w:rsidR="00353A19" w:rsidRPr="00133673" w:rsidRDefault="00353A19" w:rsidP="00353A19">
      <w:pPr>
        <w:tabs>
          <w:tab w:val="left" w:pos="1276"/>
        </w:tabs>
        <w:ind w:firstLine="567"/>
        <w:jc w:val="both"/>
        <w:rPr>
          <w:color w:val="000000"/>
          <w:sz w:val="28"/>
          <w:szCs w:val="28"/>
        </w:rPr>
      </w:pPr>
    </w:p>
    <w:p w14:paraId="37EC8A0D" w14:textId="77777777" w:rsidR="00353A19" w:rsidRPr="00133673" w:rsidRDefault="00353A19" w:rsidP="00353A19">
      <w:pPr>
        <w:tabs>
          <w:tab w:val="left" w:pos="1276"/>
        </w:tabs>
        <w:ind w:left="709" w:firstLine="567"/>
        <w:jc w:val="center"/>
        <w:rPr>
          <w:color w:val="000000"/>
          <w:sz w:val="28"/>
          <w:szCs w:val="28"/>
        </w:rPr>
      </w:pPr>
      <w:r w:rsidRPr="00133673">
        <w:rPr>
          <w:b/>
          <w:bCs/>
          <w:color w:val="000000"/>
          <w:sz w:val="28"/>
          <w:szCs w:val="28"/>
        </w:rPr>
        <w:t>2. Цели   и задачи Конкурса</w:t>
      </w:r>
      <w:bookmarkEnd w:id="1"/>
    </w:p>
    <w:p w14:paraId="0878E08E" w14:textId="77777777" w:rsidR="00353A19" w:rsidRPr="00133673" w:rsidRDefault="00353A19" w:rsidP="00353A19">
      <w:pPr>
        <w:tabs>
          <w:tab w:val="left" w:pos="1276"/>
        </w:tabs>
        <w:ind w:firstLine="567"/>
        <w:jc w:val="center"/>
        <w:rPr>
          <w:sz w:val="28"/>
          <w:szCs w:val="28"/>
        </w:rPr>
      </w:pPr>
    </w:p>
    <w:p w14:paraId="204B542C" w14:textId="77777777" w:rsidR="00353A19" w:rsidRPr="00133673" w:rsidRDefault="00353A19" w:rsidP="00353A19">
      <w:pPr>
        <w:numPr>
          <w:ilvl w:val="1"/>
          <w:numId w:val="5"/>
        </w:numPr>
        <w:tabs>
          <w:tab w:val="left" w:pos="1276"/>
        </w:tabs>
        <w:suppressAutoHyphens w:val="0"/>
        <w:ind w:hanging="862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Цели Конкурса:</w:t>
      </w:r>
    </w:p>
    <w:p w14:paraId="04E8D263" w14:textId="77777777" w:rsidR="00353A19" w:rsidRPr="00133673" w:rsidRDefault="00353A19" w:rsidP="00353A19">
      <w:pPr>
        <w:tabs>
          <w:tab w:val="left" w:pos="127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 xml:space="preserve">формирование духовного облика и нравственных ориентиров молодого поколения через эмоциональное, интеллектуальное и эстетическое осмысление художественных произведений, воспитание ценностного отношения к русскому языку и литературе. </w:t>
      </w:r>
    </w:p>
    <w:p w14:paraId="72DBCE7E" w14:textId="77777777" w:rsidR="00353A19" w:rsidRPr="00133673" w:rsidRDefault="00353A19" w:rsidP="00353A19">
      <w:pPr>
        <w:tabs>
          <w:tab w:val="left" w:pos="127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Задачи Конкурса:</w:t>
      </w:r>
    </w:p>
    <w:p w14:paraId="758DB041" w14:textId="77777777" w:rsidR="00353A19" w:rsidRPr="00133673" w:rsidRDefault="00353A19" w:rsidP="00353A19">
      <w:pPr>
        <w:tabs>
          <w:tab w:val="left" w:pos="127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создание условий для самовыражения обучающихся в творческой деятельности, реализации их творческого потенциала, повышения их социальной и творческой активности;</w:t>
      </w:r>
    </w:p>
    <w:p w14:paraId="57AFB0D0" w14:textId="77777777" w:rsidR="00353A19" w:rsidRPr="00133673" w:rsidRDefault="00353A19" w:rsidP="00353A19">
      <w:pPr>
        <w:tabs>
          <w:tab w:val="left" w:pos="127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формирование стремления развивать и проявлять качества творческой личности;</w:t>
      </w:r>
    </w:p>
    <w:p w14:paraId="0A1EF781" w14:textId="77777777" w:rsidR="00353A19" w:rsidRPr="00133673" w:rsidRDefault="00353A19" w:rsidP="00353A19">
      <w:pPr>
        <w:tabs>
          <w:tab w:val="left" w:pos="1276"/>
        </w:tabs>
        <w:ind w:firstLine="567"/>
        <w:jc w:val="both"/>
        <w:rPr>
          <w:sz w:val="28"/>
          <w:szCs w:val="28"/>
        </w:rPr>
      </w:pPr>
      <w:r w:rsidRPr="00133673">
        <w:rPr>
          <w:color w:val="000000"/>
          <w:sz w:val="28"/>
          <w:szCs w:val="28"/>
        </w:rPr>
        <w:t>повышение читательской активности обучающихся;</w:t>
      </w:r>
    </w:p>
    <w:p w14:paraId="6109BE78" w14:textId="77777777" w:rsidR="00353A19" w:rsidRPr="00133673" w:rsidRDefault="00353A19" w:rsidP="00353A19">
      <w:pPr>
        <w:tabs>
          <w:tab w:val="left" w:pos="1276"/>
        </w:tabs>
        <w:ind w:firstLine="567"/>
        <w:jc w:val="both"/>
        <w:rPr>
          <w:sz w:val="28"/>
          <w:szCs w:val="28"/>
        </w:rPr>
      </w:pPr>
      <w:r w:rsidRPr="00133673">
        <w:rPr>
          <w:color w:val="000000"/>
          <w:sz w:val="28"/>
          <w:szCs w:val="28"/>
        </w:rPr>
        <w:t>распространение результатов литературного творчества участников Конкурса;</w:t>
      </w:r>
    </w:p>
    <w:p w14:paraId="4DDCDAAF" w14:textId="77777777" w:rsidR="00353A19" w:rsidRDefault="00353A19" w:rsidP="00353A19">
      <w:pPr>
        <w:tabs>
          <w:tab w:val="left" w:pos="127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привлечение внимания общественности к социально значимым проектам в области образования.</w:t>
      </w:r>
    </w:p>
    <w:p w14:paraId="2CBE444A" w14:textId="77777777" w:rsidR="00353A19" w:rsidRDefault="00353A19" w:rsidP="00353A19">
      <w:pPr>
        <w:tabs>
          <w:tab w:val="left" w:pos="1276"/>
        </w:tabs>
        <w:ind w:firstLine="567"/>
        <w:jc w:val="both"/>
        <w:rPr>
          <w:color w:val="000000"/>
          <w:sz w:val="28"/>
          <w:szCs w:val="28"/>
        </w:rPr>
      </w:pPr>
    </w:p>
    <w:p w14:paraId="1A4EA71F" w14:textId="77777777" w:rsidR="00353A19" w:rsidRPr="00133673" w:rsidRDefault="00353A19" w:rsidP="00353A19">
      <w:pPr>
        <w:tabs>
          <w:tab w:val="left" w:pos="1276"/>
        </w:tabs>
        <w:ind w:firstLine="567"/>
        <w:jc w:val="both"/>
        <w:rPr>
          <w:color w:val="000000"/>
          <w:sz w:val="28"/>
          <w:szCs w:val="28"/>
        </w:rPr>
      </w:pPr>
    </w:p>
    <w:p w14:paraId="566E1ABD" w14:textId="77777777" w:rsidR="00353A19" w:rsidRPr="00133673" w:rsidRDefault="00353A19" w:rsidP="00353A19">
      <w:pPr>
        <w:tabs>
          <w:tab w:val="left" w:pos="1276"/>
          <w:tab w:val="left" w:pos="3583"/>
        </w:tabs>
        <w:ind w:firstLine="567"/>
        <w:jc w:val="center"/>
        <w:outlineLvl w:val="1"/>
        <w:rPr>
          <w:b/>
          <w:bCs/>
          <w:sz w:val="28"/>
          <w:szCs w:val="28"/>
        </w:rPr>
      </w:pPr>
      <w:r w:rsidRPr="00133673">
        <w:rPr>
          <w:b/>
          <w:color w:val="000000"/>
          <w:sz w:val="28"/>
          <w:szCs w:val="28"/>
        </w:rPr>
        <w:t xml:space="preserve">3. </w:t>
      </w:r>
      <w:bookmarkStart w:id="2" w:name="bookmark5"/>
      <w:r w:rsidRPr="00133673">
        <w:rPr>
          <w:b/>
          <w:bCs/>
          <w:sz w:val="28"/>
          <w:szCs w:val="28"/>
        </w:rPr>
        <w:t>Участники Конкурса</w:t>
      </w:r>
      <w:bookmarkEnd w:id="2"/>
    </w:p>
    <w:p w14:paraId="5904B3A1" w14:textId="77777777" w:rsidR="00353A19" w:rsidRPr="00133673" w:rsidRDefault="00353A19" w:rsidP="00353A19">
      <w:pPr>
        <w:tabs>
          <w:tab w:val="left" w:pos="1276"/>
          <w:tab w:val="left" w:pos="3583"/>
        </w:tabs>
        <w:ind w:left="851" w:firstLine="567"/>
        <w:jc w:val="center"/>
        <w:outlineLvl w:val="1"/>
        <w:rPr>
          <w:b/>
          <w:bCs/>
          <w:sz w:val="28"/>
          <w:szCs w:val="28"/>
        </w:rPr>
      </w:pPr>
    </w:p>
    <w:p w14:paraId="246C01B4" w14:textId="77777777" w:rsidR="00353A19" w:rsidRPr="00133673" w:rsidRDefault="00353A19" w:rsidP="00353A19">
      <w:pPr>
        <w:jc w:val="both"/>
        <w:rPr>
          <w:sz w:val="28"/>
          <w:szCs w:val="28"/>
        </w:rPr>
      </w:pPr>
      <w:r>
        <w:rPr>
          <w:sz w:val="28"/>
          <w:szCs w:val="28"/>
        </w:rPr>
        <w:t>          </w:t>
      </w:r>
      <w:r w:rsidRPr="00133673">
        <w:rPr>
          <w:sz w:val="28"/>
          <w:szCs w:val="28"/>
        </w:rPr>
        <w:t>3.1.</w:t>
      </w:r>
      <w:r>
        <w:rPr>
          <w:sz w:val="28"/>
          <w:szCs w:val="28"/>
        </w:rPr>
        <w:t> </w:t>
      </w:r>
      <w:r w:rsidRPr="00133673">
        <w:rPr>
          <w:sz w:val="28"/>
          <w:szCs w:val="28"/>
        </w:rPr>
        <w:t xml:space="preserve">Участниками Конкурса являются обучающиеся общеобразовательных организаций и профессиональных образовательных организаций Республики Дагестан, реализующих программы среднего общего образования (далее – участники Конкурса). </w:t>
      </w:r>
    </w:p>
    <w:p w14:paraId="5E8A248A" w14:textId="77777777" w:rsidR="00353A19" w:rsidRPr="00133673" w:rsidRDefault="00353A19" w:rsidP="00353A19">
      <w:pPr>
        <w:tabs>
          <w:tab w:val="left" w:pos="993"/>
          <w:tab w:val="left" w:pos="13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      3.2. </w:t>
      </w:r>
      <w:r>
        <w:rPr>
          <w:vanish/>
          <w:sz w:val="28"/>
          <w:szCs w:val="28"/>
        </w:rPr>
        <w:t xml:space="preserve"> </w:t>
      </w:r>
      <w:r w:rsidRPr="00133673">
        <w:rPr>
          <w:sz w:val="28"/>
          <w:szCs w:val="28"/>
        </w:rPr>
        <w:t>Конкурс проводится среди 5 возрастных групп:</w:t>
      </w:r>
    </w:p>
    <w:p w14:paraId="74A8AD47" w14:textId="77777777" w:rsidR="00353A19" w:rsidRDefault="00353A19" w:rsidP="00353A19">
      <w:pPr>
        <w:tabs>
          <w:tab w:val="left" w:pos="993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                 </w:t>
      </w:r>
      <w:r w:rsidRPr="00133673">
        <w:rPr>
          <w:sz w:val="28"/>
          <w:szCs w:val="28"/>
        </w:rPr>
        <w:t>возрастная группа – обучающиеся 4-5 классов;</w:t>
      </w:r>
    </w:p>
    <w:p w14:paraId="060C7342" w14:textId="77777777" w:rsidR="00353A19" w:rsidRPr="00133673" w:rsidRDefault="00353A19" w:rsidP="00353A19">
      <w:pPr>
        <w:tabs>
          <w:tab w:val="left" w:pos="993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                 </w:t>
      </w:r>
      <w:r w:rsidRPr="00133673">
        <w:rPr>
          <w:sz w:val="28"/>
          <w:szCs w:val="28"/>
        </w:rPr>
        <w:t>возрастная группа – обучающиеся 6-7 классов;</w:t>
      </w:r>
    </w:p>
    <w:p w14:paraId="26AE6533" w14:textId="77777777" w:rsidR="00353A19" w:rsidRPr="00133673" w:rsidRDefault="00353A19" w:rsidP="00353A19">
      <w:pPr>
        <w:tabs>
          <w:tab w:val="left" w:pos="1051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                 </w:t>
      </w:r>
      <w:r w:rsidRPr="00133673">
        <w:rPr>
          <w:sz w:val="28"/>
          <w:szCs w:val="28"/>
        </w:rPr>
        <w:t>возрастная группа – обучающиеся 8-9 классов;</w:t>
      </w:r>
    </w:p>
    <w:p w14:paraId="0B6D0E2D" w14:textId="77777777" w:rsidR="00353A19" w:rsidRPr="00133673" w:rsidRDefault="00353A19" w:rsidP="00353A19">
      <w:pPr>
        <w:tabs>
          <w:tab w:val="left" w:pos="1051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                 </w:t>
      </w:r>
      <w:r w:rsidRPr="00133673">
        <w:rPr>
          <w:sz w:val="28"/>
          <w:szCs w:val="28"/>
        </w:rPr>
        <w:t>возрастная группа – обучающиеся 10-11 классов;</w:t>
      </w:r>
    </w:p>
    <w:p w14:paraId="71C5941C" w14:textId="77777777" w:rsidR="00353A19" w:rsidRDefault="00353A19" w:rsidP="00353A19">
      <w:pPr>
        <w:tabs>
          <w:tab w:val="left" w:pos="1006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                 </w:t>
      </w:r>
      <w:r w:rsidRPr="00133673">
        <w:rPr>
          <w:sz w:val="28"/>
          <w:szCs w:val="28"/>
        </w:rPr>
        <w:t>возрастная группа – студенты организаций среднего профессионального образования, обучающиеся по образовательным программам среднего общего образования.</w:t>
      </w:r>
    </w:p>
    <w:p w14:paraId="43CFE61D" w14:textId="77777777" w:rsidR="00353A19" w:rsidRDefault="00353A19" w:rsidP="00353A19">
      <w:pPr>
        <w:tabs>
          <w:tab w:val="left" w:pos="1006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Pr="00133673">
        <w:rPr>
          <w:sz w:val="28"/>
          <w:szCs w:val="28"/>
        </w:rPr>
        <w:t>Участие в Конкурсе добровольное.</w:t>
      </w:r>
    </w:p>
    <w:p w14:paraId="19BBCEC3" w14:textId="77777777" w:rsidR="00353A19" w:rsidRDefault="00353A19" w:rsidP="00353A19">
      <w:pPr>
        <w:tabs>
          <w:tab w:val="left" w:pos="1006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 w:rsidRPr="00133673">
        <w:rPr>
          <w:sz w:val="28"/>
          <w:szCs w:val="28"/>
        </w:rPr>
        <w:t> Региональный оператор Конкурса оставляет за собой право использовать конкурсные сочинения (далее-сочинение) в некоммерческих целях (в целях рекламы Конкурса, в методических и информационных изданиях, для освещения в средствах массовой информации, в учебных целях) на основе согласия участников Конкурса, отраженного в лицензированном договоре. Участники Конкурса соглашаются на безвозмездную публикацию их конкурсных сочинений или фрагментов сочинений любым способом и на любых носителях по усмотрению Оператора Конкурса с обязательным указанием авторства работ.</w:t>
      </w:r>
    </w:p>
    <w:p w14:paraId="54F7DBB7" w14:textId="77777777" w:rsidR="00353A19" w:rsidRDefault="00353A19" w:rsidP="00353A19">
      <w:pPr>
        <w:tabs>
          <w:tab w:val="left" w:pos="1006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3.5. </w:t>
      </w:r>
      <w:r w:rsidRPr="00133673">
        <w:rPr>
          <w:sz w:val="28"/>
          <w:szCs w:val="28"/>
        </w:rPr>
        <w:t>Рабочим языком Конкурса является русский язык – государственный язык Российской Федерации.</w:t>
      </w:r>
    </w:p>
    <w:p w14:paraId="43B4E342" w14:textId="77777777" w:rsidR="00353A19" w:rsidRPr="00133673" w:rsidRDefault="00353A19" w:rsidP="00353A19">
      <w:pPr>
        <w:tabs>
          <w:tab w:val="left" w:pos="1006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3.6. </w:t>
      </w:r>
      <w:r w:rsidRPr="00133673">
        <w:rPr>
          <w:sz w:val="28"/>
          <w:szCs w:val="28"/>
        </w:rPr>
        <w:t xml:space="preserve">Информация о проведении Конкурса размещается на официальном сайте Министерства образования и науки Республики Дагестан: </w:t>
      </w:r>
      <w:hyperlink r:id="rId9" w:history="1">
        <w:r w:rsidRPr="00133673">
          <w:rPr>
            <w:color w:val="000000"/>
            <w:sz w:val="28"/>
            <w:szCs w:val="28"/>
          </w:rPr>
          <w:t>http://www.dagminobr.ru</w:t>
        </w:r>
      </w:hyperlink>
      <w:r w:rsidRPr="00133673">
        <w:rPr>
          <w:sz w:val="28"/>
          <w:szCs w:val="28"/>
        </w:rPr>
        <w:t>, на сайте ГБУ ДПО РД «ДИРО: диро.рф.</w:t>
      </w:r>
    </w:p>
    <w:p w14:paraId="0D7F2469" w14:textId="77777777" w:rsidR="00353A19" w:rsidRPr="00133673" w:rsidRDefault="00353A19" w:rsidP="00353A19">
      <w:pPr>
        <w:tabs>
          <w:tab w:val="left" w:pos="1276"/>
        </w:tabs>
        <w:ind w:firstLine="567"/>
        <w:jc w:val="both"/>
        <w:rPr>
          <w:sz w:val="28"/>
          <w:szCs w:val="28"/>
        </w:rPr>
      </w:pPr>
    </w:p>
    <w:p w14:paraId="61A483EB" w14:textId="77777777" w:rsidR="00353A19" w:rsidRPr="00133673" w:rsidRDefault="00353A19" w:rsidP="00353A19">
      <w:pPr>
        <w:tabs>
          <w:tab w:val="left" w:pos="1276"/>
        </w:tabs>
        <w:ind w:firstLine="567"/>
        <w:jc w:val="center"/>
        <w:rPr>
          <w:rFonts w:ascii="Tahoma" w:hAnsi="Tahoma" w:cs="Tahoma"/>
          <w:color w:val="000000"/>
          <w:sz w:val="16"/>
          <w:szCs w:val="16"/>
        </w:rPr>
      </w:pPr>
    </w:p>
    <w:p w14:paraId="7F65BBEA" w14:textId="77777777" w:rsidR="00353A19" w:rsidRPr="00133673" w:rsidRDefault="00353A19" w:rsidP="00353A19">
      <w:pPr>
        <w:tabs>
          <w:tab w:val="left" w:pos="1276"/>
          <w:tab w:val="left" w:pos="2247"/>
        </w:tabs>
        <w:ind w:firstLine="567"/>
        <w:jc w:val="center"/>
        <w:outlineLvl w:val="1"/>
        <w:rPr>
          <w:b/>
          <w:bCs/>
          <w:color w:val="000000"/>
          <w:sz w:val="28"/>
          <w:szCs w:val="28"/>
        </w:rPr>
      </w:pPr>
      <w:bookmarkStart w:id="3" w:name="bookmark7"/>
      <w:r w:rsidRPr="00133673">
        <w:rPr>
          <w:b/>
          <w:bCs/>
          <w:color w:val="000000"/>
          <w:sz w:val="28"/>
          <w:szCs w:val="28"/>
        </w:rPr>
        <w:t>4. Сроки и организация проведения Конкурса</w:t>
      </w:r>
      <w:bookmarkEnd w:id="3"/>
    </w:p>
    <w:p w14:paraId="7CE6EF46" w14:textId="77777777" w:rsidR="00353A19" w:rsidRPr="00133673" w:rsidRDefault="00353A19" w:rsidP="00353A19">
      <w:pPr>
        <w:tabs>
          <w:tab w:val="left" w:pos="1276"/>
          <w:tab w:val="left" w:pos="2247"/>
        </w:tabs>
        <w:ind w:firstLine="567"/>
        <w:jc w:val="center"/>
        <w:outlineLvl w:val="1"/>
        <w:rPr>
          <w:b/>
          <w:bCs/>
          <w:color w:val="000000"/>
          <w:sz w:val="28"/>
          <w:szCs w:val="28"/>
        </w:rPr>
      </w:pPr>
    </w:p>
    <w:p w14:paraId="42764697" w14:textId="77777777" w:rsidR="00353A19" w:rsidRPr="00133673" w:rsidRDefault="00353A19" w:rsidP="00353A19">
      <w:pPr>
        <w:tabs>
          <w:tab w:val="left" w:pos="2247"/>
        </w:tabs>
        <w:ind w:firstLine="567"/>
        <w:jc w:val="both"/>
        <w:outlineLvl w:val="1"/>
        <w:rPr>
          <w:sz w:val="28"/>
          <w:szCs w:val="28"/>
        </w:rPr>
      </w:pPr>
      <w:r>
        <w:rPr>
          <w:bCs/>
          <w:sz w:val="28"/>
          <w:szCs w:val="28"/>
        </w:rPr>
        <w:t> </w:t>
      </w:r>
      <w:r w:rsidRPr="00133673">
        <w:rPr>
          <w:bCs/>
          <w:sz w:val="28"/>
          <w:szCs w:val="28"/>
        </w:rPr>
        <w:t xml:space="preserve">4.1. </w:t>
      </w:r>
      <w:r w:rsidRPr="00133673">
        <w:rPr>
          <w:bCs/>
          <w:color w:val="000000"/>
          <w:sz w:val="28"/>
          <w:szCs w:val="28"/>
        </w:rPr>
        <w:t xml:space="preserve">Региональный этап Конкурса проводится с 26 </w:t>
      </w:r>
      <w:r>
        <w:rPr>
          <w:bCs/>
          <w:color w:val="000000"/>
          <w:sz w:val="28"/>
          <w:szCs w:val="28"/>
        </w:rPr>
        <w:t>июня</w:t>
      </w:r>
      <w:r w:rsidRPr="00133673">
        <w:rPr>
          <w:bCs/>
          <w:color w:val="000000"/>
          <w:sz w:val="28"/>
          <w:szCs w:val="28"/>
        </w:rPr>
        <w:t xml:space="preserve"> по 10 октября 2025 года</w:t>
      </w:r>
      <w:r w:rsidRPr="00133673">
        <w:rPr>
          <w:bCs/>
          <w:sz w:val="28"/>
          <w:szCs w:val="28"/>
        </w:rPr>
        <w:t xml:space="preserve">. </w:t>
      </w:r>
    </w:p>
    <w:p w14:paraId="4E7EF9ED" w14:textId="77777777" w:rsidR="00353A19" w:rsidRPr="00133673" w:rsidRDefault="00353A19" w:rsidP="00353A19">
      <w:pPr>
        <w:tabs>
          <w:tab w:val="left" w:pos="2247"/>
        </w:tabs>
        <w:ind w:firstLine="567"/>
        <w:jc w:val="both"/>
        <w:outlineLvl w:val="1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 </w:t>
      </w:r>
      <w:r w:rsidRPr="00133673">
        <w:rPr>
          <w:bCs/>
          <w:sz w:val="28"/>
          <w:szCs w:val="28"/>
        </w:rPr>
        <w:t xml:space="preserve">4.2. Региональный координатор осуществляет общую координацию проведения регионального этапа Конкурса, обеспечивает соблюдение порядка и сроков, взаимодействие с региональным оператором Конкурса, который направляет работы победителей регионального этапа на федеральный этап Конкурса, готовит отчет об организации регионального этапа. </w:t>
      </w:r>
    </w:p>
    <w:p w14:paraId="7846E896" w14:textId="77777777" w:rsidR="00353A19" w:rsidRPr="00133673" w:rsidRDefault="00353A19" w:rsidP="00353A19">
      <w:pPr>
        <w:tabs>
          <w:tab w:val="left" w:pos="1155"/>
          <w:tab w:val="left" w:pos="2977"/>
        </w:tabs>
        <w:ind w:firstLine="567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 </w:t>
      </w:r>
      <w:r w:rsidRPr="00133673">
        <w:rPr>
          <w:bCs/>
          <w:color w:val="000000"/>
          <w:sz w:val="28"/>
          <w:szCs w:val="28"/>
        </w:rPr>
        <w:t>4.3. Конкурсные работы   принимаются не позднее 23 сентября включительно на адрес электронной почты:</w:t>
      </w:r>
      <w:r w:rsidRPr="00133673">
        <w:rPr>
          <w:color w:val="000000"/>
          <w:sz w:val="28"/>
          <w:szCs w:val="28"/>
        </w:rPr>
        <w:t xml:space="preserve"> vksrd@dagiro.ru </w:t>
      </w:r>
      <w:r w:rsidRPr="00133673">
        <w:rPr>
          <w:color w:val="000000"/>
          <w:sz w:val="28"/>
          <w:szCs w:val="28"/>
          <w:lang w:val="en-US"/>
        </w:rPr>
        <w:t>c</w:t>
      </w:r>
      <w:r w:rsidRPr="00133673">
        <w:rPr>
          <w:color w:val="000000"/>
          <w:sz w:val="28"/>
          <w:szCs w:val="28"/>
        </w:rPr>
        <w:t xml:space="preserve"> пометкой в теме «Конкурсная работа. ВКС» согласно перечню сопроводительных документов</w:t>
      </w:r>
      <w:r>
        <w:rPr>
          <w:color w:val="000000"/>
          <w:sz w:val="28"/>
          <w:szCs w:val="28"/>
        </w:rPr>
        <w:t>, а также в соответствии с требованиями к</w:t>
      </w:r>
      <w:r w:rsidRPr="0013367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оформлению документов (</w:t>
      </w:r>
      <w:r w:rsidRPr="00133673">
        <w:rPr>
          <w:color w:val="000000"/>
          <w:sz w:val="28"/>
          <w:szCs w:val="28"/>
        </w:rPr>
        <w:t>Приложени</w:t>
      </w:r>
      <w:r>
        <w:rPr>
          <w:color w:val="000000"/>
          <w:sz w:val="28"/>
          <w:szCs w:val="28"/>
        </w:rPr>
        <w:t>е</w:t>
      </w:r>
      <w:r w:rsidRPr="00133673">
        <w:rPr>
          <w:color w:val="000000"/>
          <w:sz w:val="28"/>
          <w:szCs w:val="28"/>
        </w:rPr>
        <w:t xml:space="preserve"> № 1</w:t>
      </w:r>
      <w:r>
        <w:rPr>
          <w:color w:val="000000"/>
          <w:sz w:val="28"/>
          <w:szCs w:val="28"/>
        </w:rPr>
        <w:t xml:space="preserve"> к настоящему Положению)</w:t>
      </w:r>
      <w:r w:rsidRPr="00133673">
        <w:rPr>
          <w:color w:val="000000"/>
          <w:sz w:val="28"/>
          <w:szCs w:val="28"/>
        </w:rPr>
        <w:t>.</w:t>
      </w:r>
    </w:p>
    <w:p w14:paraId="5355CD7C" w14:textId="77777777" w:rsidR="00353A19" w:rsidRPr="00133673" w:rsidRDefault="00353A19" w:rsidP="00353A19">
      <w:pPr>
        <w:tabs>
          <w:tab w:val="left" w:pos="1159"/>
          <w:tab w:val="left" w:pos="2977"/>
        </w:tabs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Pr="00133673">
        <w:rPr>
          <w:color w:val="000000"/>
          <w:sz w:val="28"/>
          <w:szCs w:val="28"/>
        </w:rPr>
        <w:t xml:space="preserve">4.4. Конкурсные сочинения победителей регионального этапа с сопроводительной документацией размещаются в личном кабинете регионального Оператора на сайте Конкурса до </w:t>
      </w:r>
      <w:r>
        <w:rPr>
          <w:color w:val="000000"/>
          <w:sz w:val="28"/>
          <w:szCs w:val="28"/>
        </w:rPr>
        <w:t>3</w:t>
      </w:r>
      <w:r w:rsidRPr="0013367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октября</w:t>
      </w:r>
      <w:r w:rsidRPr="00133673">
        <w:rPr>
          <w:color w:val="000000"/>
          <w:sz w:val="28"/>
          <w:szCs w:val="28"/>
        </w:rPr>
        <w:t xml:space="preserve"> 2025 года (включительно). </w:t>
      </w:r>
    </w:p>
    <w:p w14:paraId="1DB8E5CA" w14:textId="77777777" w:rsidR="00353A19" w:rsidRPr="00133673" w:rsidRDefault="00353A19" w:rsidP="00353A19">
      <w:pPr>
        <w:tabs>
          <w:tab w:val="left" w:pos="1159"/>
        </w:tabs>
        <w:ind w:firstLine="567"/>
        <w:jc w:val="both"/>
        <w:rPr>
          <w:sz w:val="28"/>
          <w:szCs w:val="28"/>
        </w:rPr>
      </w:pPr>
      <w:r w:rsidRPr="00133673">
        <w:rPr>
          <w:color w:val="000000"/>
          <w:sz w:val="28"/>
          <w:szCs w:val="28"/>
        </w:rPr>
        <w:t>4.5. На федеральный этап Конкурса принимается 5 работ, занявших</w:t>
      </w:r>
      <w:r w:rsidRPr="00133673">
        <w:rPr>
          <w:sz w:val="28"/>
          <w:szCs w:val="28"/>
        </w:rPr>
        <w:t xml:space="preserve"> </w:t>
      </w:r>
      <w:r w:rsidRPr="00133673">
        <w:rPr>
          <w:color w:val="000000"/>
          <w:sz w:val="28"/>
          <w:szCs w:val="28"/>
        </w:rPr>
        <w:t>первые позиции рейтинговых списков данного этапа Конкурса (по одной работе от каждой возрастной группы). Для оценки работ участников Конкурса и определения победителей и призеров Конкурса на всех этапах его проведения создается жюри Конкурса. Состав регионального жюри утверждается приказом Министерства образования и науки Республики Дагестан.</w:t>
      </w:r>
    </w:p>
    <w:p w14:paraId="595444C2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</w:p>
    <w:p w14:paraId="10DEA02B" w14:textId="77777777" w:rsidR="00353A19" w:rsidRPr="00133673" w:rsidRDefault="00353A19" w:rsidP="00353A19">
      <w:pPr>
        <w:tabs>
          <w:tab w:val="left" w:pos="1273"/>
          <w:tab w:val="left" w:pos="2527"/>
        </w:tabs>
        <w:ind w:firstLine="567"/>
        <w:jc w:val="both"/>
        <w:rPr>
          <w:color w:val="000000"/>
          <w:sz w:val="16"/>
          <w:szCs w:val="16"/>
        </w:rPr>
      </w:pPr>
      <w:r w:rsidRPr="00133673">
        <w:rPr>
          <w:color w:val="000000"/>
          <w:sz w:val="28"/>
          <w:szCs w:val="28"/>
        </w:rPr>
        <w:tab/>
      </w:r>
    </w:p>
    <w:p w14:paraId="47B3555B" w14:textId="77777777" w:rsidR="00353A19" w:rsidRPr="00133673" w:rsidRDefault="00353A19" w:rsidP="00353A19">
      <w:pPr>
        <w:tabs>
          <w:tab w:val="left" w:pos="1273"/>
          <w:tab w:val="left" w:pos="2527"/>
        </w:tabs>
        <w:ind w:firstLine="567"/>
        <w:jc w:val="center"/>
        <w:rPr>
          <w:b/>
          <w:bCs/>
          <w:color w:val="000000"/>
          <w:sz w:val="28"/>
          <w:szCs w:val="28"/>
        </w:rPr>
      </w:pPr>
      <w:r w:rsidRPr="00133673">
        <w:rPr>
          <w:b/>
          <w:bCs/>
          <w:color w:val="000000"/>
          <w:sz w:val="28"/>
          <w:szCs w:val="28"/>
        </w:rPr>
        <w:t>5. Тематические направления Конкурса и жанры конкурсных работ</w:t>
      </w:r>
    </w:p>
    <w:p w14:paraId="45DE65B1" w14:textId="77777777" w:rsidR="00353A19" w:rsidRPr="00133673" w:rsidRDefault="00353A19" w:rsidP="00353A19">
      <w:pPr>
        <w:tabs>
          <w:tab w:val="left" w:pos="1273"/>
          <w:tab w:val="left" w:pos="2527"/>
        </w:tabs>
        <w:ind w:firstLine="567"/>
        <w:jc w:val="center"/>
        <w:rPr>
          <w:b/>
          <w:bCs/>
          <w:color w:val="000000"/>
          <w:sz w:val="16"/>
          <w:szCs w:val="16"/>
        </w:rPr>
      </w:pPr>
    </w:p>
    <w:p w14:paraId="7FF004C6" w14:textId="77777777" w:rsidR="00353A19" w:rsidRPr="00133673" w:rsidRDefault="00353A19" w:rsidP="00353A19">
      <w:pPr>
        <w:tabs>
          <w:tab w:val="left" w:pos="1273"/>
          <w:tab w:val="left" w:pos="2527"/>
        </w:tabs>
        <w:ind w:firstLine="567"/>
        <w:jc w:val="both"/>
        <w:rPr>
          <w:b/>
          <w:bCs/>
          <w:sz w:val="28"/>
          <w:szCs w:val="28"/>
        </w:rPr>
      </w:pPr>
      <w:r w:rsidRPr="00133673">
        <w:rPr>
          <w:color w:val="000000"/>
          <w:sz w:val="28"/>
          <w:szCs w:val="28"/>
        </w:rPr>
        <w:t>5.1. Тематические направления Конкурса:</w:t>
      </w:r>
    </w:p>
    <w:p w14:paraId="35F41917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«Никто не забыт ничто не забыто!» (О.Ф. Берггольц): 80-летие Победы в Великой Отечественной войне;</w:t>
      </w:r>
    </w:p>
    <w:p w14:paraId="70735641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«Родина наша – колыбель героев» (А.Н. Толстой): юбилей великих русских полководцев – 295 лет со дня рождения А.В. Суворова; 280 лет со дня рождения М.И. Голенищева-Кутузова;</w:t>
      </w:r>
    </w:p>
    <w:p w14:paraId="13C0DFB8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«Родина бывает разная, но у всех она одна!» :(З.Н. Александрова): Россия – многонациональная страна;</w:t>
      </w:r>
    </w:p>
    <w:p w14:paraId="69536318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«Дивишься драгоценности нашего языка» (Н.В. Гоголь):125 лет со дня рождения Ожегова;</w:t>
      </w:r>
    </w:p>
    <w:p w14:paraId="3F0D73F9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«Какой чистый и какой русский поэт!» (М.Горький): 130 лет со дня рождения С.А. Есенина;</w:t>
      </w:r>
    </w:p>
    <w:p w14:paraId="0226F2A6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«Все мы родом из детства» (Антуан де Сент-Экзепюри): 100-летие Международного детского центра «Артек»; 100-летие со дня основания газеты для детей «Пионерская правда»;</w:t>
      </w:r>
    </w:p>
    <w:p w14:paraId="2B377FF4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«Нам песня строить и жить помогает» (В.И. Лебедев-Кумач): 125 лет со дня рождения советского композитора И.О. Дунаевского; 120 лет со дня рождения советского композитора и дирижера Б.А. Александрова;</w:t>
      </w:r>
    </w:p>
    <w:p w14:paraId="0B348F95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«Величайшее сокровище – хорошая библиотека» (В.Г. Белинский): 230 лет со дня основания Императорской публичной библиотеки – первой общедоступной библиотеки в России;</w:t>
      </w:r>
    </w:p>
    <w:p w14:paraId="7A750CBC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«Мы умираем, а искусство остается» (А.А. Блок): к юбилеям поэтов/писателей/драматургов (230 лет со дня рождения А.С. Грибоедова; 225 лет со дня рождения Е.А. Баратынского; 165 лет со дня рождения А.П. Чехова; 135 лет со дня рождения Б.Л. Пастернака; 120 лет со дня рождения М.А. Шолохова);</w:t>
      </w:r>
    </w:p>
    <w:p w14:paraId="77767EAE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«Науки юношей питают» (М.Ю. Ломоносов): 270 лет Московскому государственному университету им. М.В. Ломоносова;</w:t>
      </w:r>
    </w:p>
    <w:p w14:paraId="17E6D91E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«Сквозь огонь и стужу мы прошли» (К. М. Симонов): 100-летие ТАСС (Телеграфного Агентства Советского Союза);</w:t>
      </w:r>
    </w:p>
    <w:p w14:paraId="0E2409C6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 xml:space="preserve">«О спорт, ты мир!»: 45 лет </w:t>
      </w:r>
      <w:r w:rsidRPr="00133673">
        <w:rPr>
          <w:color w:val="000000"/>
          <w:sz w:val="28"/>
          <w:szCs w:val="28"/>
          <w:lang w:val="en-US"/>
        </w:rPr>
        <w:t>XXII</w:t>
      </w:r>
      <w:r w:rsidRPr="00133673">
        <w:rPr>
          <w:color w:val="000000"/>
          <w:sz w:val="28"/>
          <w:szCs w:val="28"/>
        </w:rPr>
        <w:t xml:space="preserve"> Олимпийским играм в Москве;</w:t>
      </w:r>
    </w:p>
    <w:p w14:paraId="1797BB69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«Спешите делать добро!»: о роли милосердия в современном обществе;</w:t>
      </w:r>
    </w:p>
    <w:p w14:paraId="32FD73C0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«Ветер дальних странствий»: 255 лет со дня рождения русского мореплавателя И.Ф. Крузенштерна; 325 лет со дня рождения русского полярного исследователя С.И. Челюскина.</w:t>
      </w:r>
    </w:p>
    <w:p w14:paraId="404E66F7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5.2. Разъяснения по содержанию тематических направлений размещаются на сайте Конкурса.</w:t>
      </w:r>
    </w:p>
    <w:p w14:paraId="1AD0DFE2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5.3. Выбор тематического направления осуществляет участник Конкурса. Тему сочинения участник Конкурса формулирует самостоятельно в рамках выбранного им тематического направления.</w:t>
      </w:r>
    </w:p>
    <w:p w14:paraId="5A29A5E2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Pr="00133673">
        <w:rPr>
          <w:color w:val="000000"/>
          <w:sz w:val="28"/>
          <w:szCs w:val="28"/>
        </w:rPr>
        <w:t>5.4. Сочинение может быть написано участником Конкурса в жанре рассказа, сказки, письма, дневника, заочной экскурсии, очерка, репортажа, интервью, слова, эссе, рецензии. Совмещение жанров не допускается. Поэтические тексты конкурсных сочинений не принимаются.</w:t>
      </w:r>
    </w:p>
    <w:p w14:paraId="0ACDC591" w14:textId="77777777" w:rsidR="00353A19" w:rsidRPr="00133673" w:rsidRDefault="00353A19" w:rsidP="00353A19">
      <w:pPr>
        <w:tabs>
          <w:tab w:val="left" w:pos="1496"/>
        </w:tabs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Pr="00133673">
        <w:rPr>
          <w:color w:val="000000"/>
          <w:sz w:val="28"/>
          <w:szCs w:val="28"/>
        </w:rPr>
        <w:t>5.5. Выбор жанра сочинения участник Конкурса осуществляет самостоятельно.</w:t>
      </w:r>
    </w:p>
    <w:p w14:paraId="132105D3" w14:textId="77777777" w:rsidR="00353A19" w:rsidRPr="00133673" w:rsidRDefault="00353A19" w:rsidP="00353A19">
      <w:pPr>
        <w:tabs>
          <w:tab w:val="left" w:pos="2902"/>
        </w:tabs>
        <w:ind w:firstLine="567"/>
        <w:jc w:val="both"/>
        <w:outlineLvl w:val="1"/>
        <w:rPr>
          <w:b/>
          <w:bCs/>
          <w:sz w:val="16"/>
          <w:szCs w:val="16"/>
        </w:rPr>
      </w:pPr>
      <w:bookmarkStart w:id="4" w:name="bookmark9"/>
    </w:p>
    <w:bookmarkEnd w:id="4"/>
    <w:p w14:paraId="74E92154" w14:textId="77777777" w:rsidR="00353A19" w:rsidRPr="00133673" w:rsidRDefault="00353A19" w:rsidP="00353A19">
      <w:pPr>
        <w:ind w:firstLine="567"/>
        <w:jc w:val="center"/>
        <w:rPr>
          <w:b/>
          <w:bCs/>
          <w:sz w:val="28"/>
          <w:szCs w:val="28"/>
        </w:rPr>
      </w:pPr>
      <w:r w:rsidRPr="00133673">
        <w:rPr>
          <w:b/>
          <w:bCs/>
          <w:sz w:val="28"/>
          <w:szCs w:val="28"/>
        </w:rPr>
        <w:t>6. Требования к сочинениям</w:t>
      </w:r>
    </w:p>
    <w:p w14:paraId="2EB07DC4" w14:textId="77777777" w:rsidR="00353A19" w:rsidRPr="00133673" w:rsidRDefault="00353A19" w:rsidP="00353A19">
      <w:pPr>
        <w:ind w:firstLine="567"/>
        <w:jc w:val="both"/>
        <w:rPr>
          <w:b/>
          <w:bCs/>
          <w:sz w:val="28"/>
          <w:szCs w:val="28"/>
        </w:rPr>
      </w:pPr>
    </w:p>
    <w:p w14:paraId="43D5918F" w14:textId="77777777" w:rsidR="00353A19" w:rsidRPr="00133673" w:rsidRDefault="00353A19" w:rsidP="00353A19">
      <w:pPr>
        <w:tabs>
          <w:tab w:val="left" w:pos="1249"/>
        </w:tabs>
        <w:ind w:right="141"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lastRenderedPageBreak/>
        <w:t xml:space="preserve">6.1. Участники Конкурса выполняют сочинение в письменном виде на официальном бланке Конкурса чернилами синего цвета (Приложение № 2 к </w:t>
      </w:r>
      <w:r>
        <w:rPr>
          <w:sz w:val="28"/>
          <w:szCs w:val="28"/>
        </w:rPr>
        <w:t xml:space="preserve">настоящему </w:t>
      </w:r>
      <w:r w:rsidRPr="00133673">
        <w:rPr>
          <w:sz w:val="28"/>
          <w:szCs w:val="28"/>
        </w:rPr>
        <w:t>Положению).</w:t>
      </w:r>
    </w:p>
    <w:p w14:paraId="733DEE1E" w14:textId="77777777" w:rsidR="00353A19" w:rsidRPr="00133673" w:rsidRDefault="00353A19" w:rsidP="00353A19">
      <w:pPr>
        <w:tabs>
          <w:tab w:val="left" w:pos="1249"/>
        </w:tabs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6.2. Обучающиеся с ограниченными возможностями здоровья могут представить сочинение в печатном виде (в формате </w:t>
      </w:r>
      <w:r w:rsidRPr="00133673">
        <w:rPr>
          <w:sz w:val="28"/>
          <w:szCs w:val="28"/>
          <w:lang w:val="en-US"/>
        </w:rPr>
        <w:t>Word</w:t>
      </w:r>
      <w:r w:rsidRPr="00133673">
        <w:rPr>
          <w:sz w:val="28"/>
          <w:szCs w:val="28"/>
        </w:rPr>
        <w:t>).</w:t>
      </w:r>
    </w:p>
    <w:p w14:paraId="29E4E691" w14:textId="77777777" w:rsidR="00353A19" w:rsidRPr="00133673" w:rsidRDefault="00353A19" w:rsidP="00353A19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>6.3. Сочинения, участвовавшие в других конкурсах, к участию в Конкурсе не допускаются.</w:t>
      </w:r>
    </w:p>
    <w:p w14:paraId="4D6E1148" w14:textId="77777777" w:rsidR="00353A19" w:rsidRPr="00133673" w:rsidRDefault="00353A19" w:rsidP="00353A19">
      <w:pPr>
        <w:tabs>
          <w:tab w:val="left" w:pos="1249"/>
        </w:tabs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6.4. Каждый участник имеет право представить на Конкурс одно сочинение. </w:t>
      </w:r>
    </w:p>
    <w:p w14:paraId="1299D15F" w14:textId="77777777" w:rsidR="00353A19" w:rsidRPr="00133673" w:rsidRDefault="00353A19" w:rsidP="00353A19">
      <w:pPr>
        <w:tabs>
          <w:tab w:val="left" w:pos="1249"/>
        </w:tabs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>6.5. Объем сочинения не регламентирован и не может служить основанием для отказа в его приеме на Конкурс или оказывать влияние на оценку работы.</w:t>
      </w:r>
    </w:p>
    <w:p w14:paraId="3201F7AA" w14:textId="77777777" w:rsidR="00353A19" w:rsidRPr="00133673" w:rsidRDefault="00353A19" w:rsidP="00353A19">
      <w:pPr>
        <w:tabs>
          <w:tab w:val="left" w:pos="2247"/>
        </w:tabs>
        <w:ind w:firstLine="567"/>
        <w:jc w:val="both"/>
        <w:outlineLvl w:val="1"/>
        <w:rPr>
          <w:bCs/>
          <w:sz w:val="28"/>
          <w:szCs w:val="28"/>
        </w:rPr>
      </w:pPr>
      <w:r>
        <w:rPr>
          <w:sz w:val="28"/>
          <w:szCs w:val="28"/>
        </w:rPr>
        <w:t> </w:t>
      </w:r>
      <w:r w:rsidRPr="00133673">
        <w:rPr>
          <w:sz w:val="28"/>
          <w:szCs w:val="28"/>
        </w:rPr>
        <w:t>6.6.</w:t>
      </w:r>
      <w:r w:rsidRPr="00133673">
        <w:rPr>
          <w:b/>
          <w:bCs/>
          <w:sz w:val="28"/>
          <w:szCs w:val="28"/>
        </w:rPr>
        <w:t> </w:t>
      </w:r>
      <w:r w:rsidRPr="00133673">
        <w:rPr>
          <w:bCs/>
          <w:sz w:val="28"/>
          <w:szCs w:val="28"/>
        </w:rPr>
        <w:t>На всех этапах Конкурса жюри проверяет конкурсные сочинения на наличие некорректных заимствований. В случае выявления на региональном этапе Конкурса низкого процента уникальности текста (менее 75%) либо его искусственного происхождения (генерация с применением искусственного интеллекта) участник Конкурса лишается права на участие в Конкурсе и не включается в список финалистов.</w:t>
      </w:r>
    </w:p>
    <w:p w14:paraId="1086F98C" w14:textId="77777777" w:rsidR="00353A19" w:rsidRPr="00133673" w:rsidRDefault="00353A19" w:rsidP="00353A19">
      <w:pPr>
        <w:tabs>
          <w:tab w:val="left" w:pos="1249"/>
        </w:tabs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6.7. На региональный этап Конкурса принимаются отсканированные копии (в формате </w:t>
      </w:r>
      <w:r w:rsidRPr="00133673">
        <w:rPr>
          <w:sz w:val="28"/>
          <w:szCs w:val="28"/>
          <w:lang w:val="en-US"/>
        </w:rPr>
        <w:t>pfd</w:t>
      </w:r>
      <w:r w:rsidRPr="00133673">
        <w:rPr>
          <w:sz w:val="28"/>
          <w:szCs w:val="28"/>
        </w:rPr>
        <w:t xml:space="preserve">). К отсканированному сочинению прилагается копия сочинения в формате </w:t>
      </w:r>
      <w:r w:rsidRPr="00133673">
        <w:rPr>
          <w:sz w:val="28"/>
          <w:szCs w:val="28"/>
          <w:lang w:val="en-US"/>
        </w:rPr>
        <w:t>Word</w:t>
      </w:r>
      <w:r w:rsidRPr="00133673">
        <w:rPr>
          <w:sz w:val="28"/>
          <w:szCs w:val="28"/>
        </w:rPr>
        <w:t xml:space="preserve"> (</w:t>
      </w:r>
      <w:r w:rsidRPr="00133673">
        <w:rPr>
          <w:sz w:val="28"/>
          <w:szCs w:val="28"/>
          <w:lang w:val="en-US"/>
        </w:rPr>
        <w:t>doc</w:t>
      </w:r>
      <w:r w:rsidRPr="00133673">
        <w:rPr>
          <w:sz w:val="28"/>
          <w:szCs w:val="28"/>
        </w:rPr>
        <w:t xml:space="preserve">. или </w:t>
      </w:r>
      <w:r w:rsidRPr="00133673">
        <w:rPr>
          <w:sz w:val="28"/>
          <w:szCs w:val="28"/>
          <w:lang w:val="en-US"/>
        </w:rPr>
        <w:t>docx</w:t>
      </w:r>
      <w:r w:rsidRPr="00133673">
        <w:rPr>
          <w:sz w:val="28"/>
          <w:szCs w:val="28"/>
        </w:rPr>
        <w:t>.). При отсутствии одного из указанных вариантов сочинение на региональный этап Конкурса не принимается.</w:t>
      </w:r>
    </w:p>
    <w:p w14:paraId="25201999" w14:textId="77777777" w:rsidR="00353A19" w:rsidRPr="00133673" w:rsidRDefault="00353A19" w:rsidP="00353A19">
      <w:pPr>
        <w:tabs>
          <w:tab w:val="left" w:pos="1249"/>
        </w:tabs>
        <w:ind w:firstLine="567"/>
        <w:jc w:val="both"/>
        <w:rPr>
          <w:sz w:val="28"/>
          <w:szCs w:val="28"/>
        </w:rPr>
      </w:pPr>
    </w:p>
    <w:p w14:paraId="5B82BCBA" w14:textId="77777777" w:rsidR="00353A19" w:rsidRPr="00133673" w:rsidRDefault="00353A19" w:rsidP="00353A19">
      <w:pPr>
        <w:tabs>
          <w:tab w:val="left" w:pos="2347"/>
        </w:tabs>
        <w:ind w:firstLine="567"/>
        <w:jc w:val="center"/>
        <w:outlineLvl w:val="1"/>
        <w:rPr>
          <w:b/>
          <w:bCs/>
          <w:sz w:val="28"/>
          <w:szCs w:val="28"/>
        </w:rPr>
      </w:pPr>
      <w:bookmarkStart w:id="5" w:name="bookmark10"/>
      <w:r w:rsidRPr="00133673">
        <w:rPr>
          <w:b/>
          <w:bCs/>
          <w:sz w:val="28"/>
          <w:szCs w:val="28"/>
        </w:rPr>
        <w:t>7. Критерии оценивания конкурсных работ</w:t>
      </w:r>
      <w:bookmarkEnd w:id="5"/>
    </w:p>
    <w:p w14:paraId="418F039C" w14:textId="77777777" w:rsidR="00353A19" w:rsidRPr="00133673" w:rsidRDefault="00353A19" w:rsidP="00353A19">
      <w:pPr>
        <w:tabs>
          <w:tab w:val="left" w:pos="2347"/>
        </w:tabs>
        <w:ind w:firstLine="567"/>
        <w:jc w:val="both"/>
        <w:outlineLvl w:val="1"/>
        <w:rPr>
          <w:b/>
          <w:bCs/>
          <w:sz w:val="28"/>
          <w:szCs w:val="28"/>
        </w:rPr>
      </w:pPr>
    </w:p>
    <w:p w14:paraId="268A61EC" w14:textId="77777777" w:rsidR="00353A19" w:rsidRPr="00133673" w:rsidRDefault="00353A19" w:rsidP="00353A19">
      <w:pPr>
        <w:tabs>
          <w:tab w:val="left" w:pos="2347"/>
        </w:tabs>
        <w:ind w:firstLine="567"/>
        <w:jc w:val="both"/>
        <w:outlineLvl w:val="1"/>
        <w:rPr>
          <w:bCs/>
          <w:sz w:val="28"/>
          <w:szCs w:val="28"/>
        </w:rPr>
      </w:pPr>
      <w:r w:rsidRPr="00133673">
        <w:rPr>
          <w:bCs/>
          <w:sz w:val="28"/>
          <w:szCs w:val="28"/>
        </w:rPr>
        <w:t>7.1. Каждое сочинение проверяется и оценивается не менее чем двумя членами жюри Конкурса.</w:t>
      </w:r>
    </w:p>
    <w:p w14:paraId="25DB63F1" w14:textId="77777777" w:rsidR="00353A19" w:rsidRPr="00133673" w:rsidRDefault="00353A19" w:rsidP="00353A19">
      <w:pPr>
        <w:tabs>
          <w:tab w:val="left" w:pos="2347"/>
        </w:tabs>
        <w:ind w:firstLine="567"/>
        <w:jc w:val="both"/>
        <w:outlineLvl w:val="1"/>
        <w:rPr>
          <w:bCs/>
          <w:sz w:val="28"/>
          <w:szCs w:val="28"/>
        </w:rPr>
      </w:pPr>
      <w:r w:rsidRPr="00133673">
        <w:rPr>
          <w:bCs/>
          <w:sz w:val="28"/>
          <w:szCs w:val="28"/>
        </w:rPr>
        <w:t>7.2. Оценивание сочинений осуществляется жюри Конкурса по следующим критериям:</w:t>
      </w:r>
    </w:p>
    <w:p w14:paraId="6C95D9C8" w14:textId="77777777" w:rsidR="00353A19" w:rsidRPr="00133673" w:rsidRDefault="00353A19" w:rsidP="00353A19">
      <w:pPr>
        <w:tabs>
          <w:tab w:val="left" w:pos="2347"/>
        </w:tabs>
        <w:ind w:firstLine="567"/>
        <w:jc w:val="both"/>
        <w:outlineLvl w:val="1"/>
        <w:rPr>
          <w:bCs/>
          <w:sz w:val="28"/>
          <w:szCs w:val="28"/>
        </w:rPr>
      </w:pPr>
      <w:r w:rsidRPr="00133673">
        <w:rPr>
          <w:bCs/>
          <w:sz w:val="28"/>
          <w:szCs w:val="28"/>
        </w:rPr>
        <w:t>1)</w:t>
      </w:r>
      <w:r>
        <w:rPr>
          <w:bCs/>
          <w:sz w:val="28"/>
          <w:szCs w:val="28"/>
        </w:rPr>
        <w:t> </w:t>
      </w:r>
      <w:r w:rsidRPr="00133673">
        <w:rPr>
          <w:bCs/>
          <w:sz w:val="28"/>
          <w:szCs w:val="28"/>
        </w:rPr>
        <w:t>соответствие темы выбранному тематическому направлению, оригинальность;</w:t>
      </w:r>
    </w:p>
    <w:p w14:paraId="4BD0C790" w14:textId="77777777" w:rsidR="00353A19" w:rsidRPr="00133673" w:rsidRDefault="00353A19" w:rsidP="00353A19">
      <w:pPr>
        <w:tabs>
          <w:tab w:val="left" w:pos="2347"/>
        </w:tabs>
        <w:ind w:firstLine="567"/>
        <w:jc w:val="both"/>
        <w:outlineLvl w:val="1"/>
        <w:rPr>
          <w:bCs/>
          <w:sz w:val="28"/>
          <w:szCs w:val="28"/>
        </w:rPr>
      </w:pPr>
      <w:r w:rsidRPr="00133673">
        <w:rPr>
          <w:bCs/>
          <w:sz w:val="28"/>
          <w:szCs w:val="28"/>
        </w:rPr>
        <w:t xml:space="preserve">2)  соответствие содержания выбранной теме; </w:t>
      </w:r>
    </w:p>
    <w:p w14:paraId="2384CD89" w14:textId="77777777" w:rsidR="00353A19" w:rsidRPr="00133673" w:rsidRDefault="00353A19" w:rsidP="00353A19">
      <w:pPr>
        <w:tabs>
          <w:tab w:val="left" w:pos="2347"/>
        </w:tabs>
        <w:ind w:firstLine="567"/>
        <w:jc w:val="both"/>
        <w:outlineLvl w:val="1"/>
        <w:rPr>
          <w:bCs/>
          <w:sz w:val="28"/>
          <w:szCs w:val="28"/>
        </w:rPr>
      </w:pPr>
      <w:r w:rsidRPr="00133673">
        <w:rPr>
          <w:bCs/>
          <w:sz w:val="28"/>
          <w:szCs w:val="28"/>
        </w:rPr>
        <w:t xml:space="preserve">3) полнота раскрытия темы; </w:t>
      </w:r>
    </w:p>
    <w:p w14:paraId="38CDBBAA" w14:textId="77777777" w:rsidR="00353A19" w:rsidRPr="00133673" w:rsidRDefault="00353A19" w:rsidP="00353A19">
      <w:pPr>
        <w:tabs>
          <w:tab w:val="left" w:pos="2347"/>
        </w:tabs>
        <w:ind w:firstLine="567"/>
        <w:jc w:val="both"/>
        <w:outlineLvl w:val="1"/>
        <w:rPr>
          <w:bCs/>
          <w:sz w:val="28"/>
          <w:szCs w:val="28"/>
        </w:rPr>
      </w:pPr>
      <w:r w:rsidRPr="00133673">
        <w:rPr>
          <w:bCs/>
          <w:sz w:val="28"/>
          <w:szCs w:val="28"/>
        </w:rPr>
        <w:t>4) отражение в содержании авторской позиции;</w:t>
      </w:r>
    </w:p>
    <w:p w14:paraId="47A539C1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>5) корректное использование литературного, исторического, биографического, научного материала;</w:t>
      </w:r>
    </w:p>
    <w:p w14:paraId="28A58884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6) соответствие конкурсного сочинения выбранному жанру;</w:t>
      </w:r>
    </w:p>
    <w:p w14:paraId="7172FCE7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7)  целесообразность использования языковых средств; </w:t>
      </w:r>
    </w:p>
    <w:p w14:paraId="635D18A9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8) стройность композиции сочинения, соответствие замыслу;</w:t>
      </w:r>
    </w:p>
    <w:p w14:paraId="0587F738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9) целесообразность использования композиционных приемов, оригинальность композиции;</w:t>
      </w:r>
    </w:p>
    <w:p w14:paraId="4C23E16E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10) логичность речи</w:t>
      </w:r>
      <w:r w:rsidRPr="0050694A">
        <w:rPr>
          <w:sz w:val="28"/>
          <w:szCs w:val="28"/>
        </w:rPr>
        <w:t>;</w:t>
      </w:r>
    </w:p>
    <w:p w14:paraId="178C1ABF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11) богатство использованных грамматических конструкций;</w:t>
      </w:r>
    </w:p>
    <w:p w14:paraId="74EAC66F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>  12) выразительность речи;</w:t>
      </w:r>
    </w:p>
    <w:p w14:paraId="6DCB813D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 13) соблюдение орфографических правил;</w:t>
      </w:r>
    </w:p>
    <w:p w14:paraId="3329F72C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 14) соблюдение пунктуационных правил;</w:t>
      </w:r>
    </w:p>
    <w:p w14:paraId="6BFC301E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 15) соблюдение грамматических норм;</w:t>
      </w:r>
    </w:p>
    <w:p w14:paraId="44CEE6A2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 16) соблюдение речевых норм;</w:t>
      </w:r>
    </w:p>
    <w:p w14:paraId="5072B8E1" w14:textId="77777777" w:rsidR="00353A19" w:rsidRPr="00133673" w:rsidRDefault="00353A19" w:rsidP="00353A19">
      <w:pPr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  17) эмоциональное воздействие на читателя.</w:t>
      </w:r>
    </w:p>
    <w:p w14:paraId="5C2B7C62" w14:textId="77777777" w:rsidR="00353A19" w:rsidRPr="00133673" w:rsidRDefault="00353A19" w:rsidP="00353A19">
      <w:pPr>
        <w:tabs>
          <w:tab w:val="left" w:pos="1317"/>
        </w:tabs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7.3. Оценка по критериям 1-16 выставляется по шкале 0-2 балла, по критерию </w:t>
      </w:r>
      <w:r w:rsidRPr="00133673">
        <w:rPr>
          <w:sz w:val="28"/>
          <w:szCs w:val="28"/>
        </w:rPr>
        <w:lastRenderedPageBreak/>
        <w:t>17 – по шкале 0-1 балл.</w:t>
      </w:r>
    </w:p>
    <w:p w14:paraId="0B4FA3FB" w14:textId="77777777" w:rsidR="00353A19" w:rsidRPr="00133673" w:rsidRDefault="00353A19" w:rsidP="00353A19">
      <w:pPr>
        <w:tabs>
          <w:tab w:val="left" w:pos="1317"/>
        </w:tabs>
        <w:ind w:firstLine="567"/>
        <w:jc w:val="both"/>
        <w:rPr>
          <w:sz w:val="28"/>
          <w:szCs w:val="28"/>
        </w:rPr>
      </w:pPr>
      <w:r w:rsidRPr="00133673">
        <w:rPr>
          <w:sz w:val="28"/>
          <w:szCs w:val="28"/>
        </w:rPr>
        <w:t xml:space="preserve">7.4. Лист оценивания, образец которого приведен в Приложении № 3 к </w:t>
      </w:r>
      <w:r>
        <w:rPr>
          <w:sz w:val="28"/>
          <w:szCs w:val="28"/>
        </w:rPr>
        <w:t xml:space="preserve">настоящему </w:t>
      </w:r>
      <w:r w:rsidRPr="00133673">
        <w:rPr>
          <w:sz w:val="28"/>
          <w:szCs w:val="28"/>
        </w:rPr>
        <w:t>Положению, заполняется на каждое сочинение каждым членом жюри Конкурса в личном кабинете или на бумажном носителе.</w:t>
      </w:r>
    </w:p>
    <w:p w14:paraId="095288A3" w14:textId="77777777" w:rsidR="00353A19" w:rsidRPr="00133673" w:rsidRDefault="00353A19" w:rsidP="00353A19">
      <w:pPr>
        <w:ind w:firstLine="567"/>
        <w:jc w:val="both"/>
        <w:rPr>
          <w:rFonts w:ascii="Tahoma" w:hAnsi="Tahoma" w:cs="Tahoma"/>
          <w:color w:val="000000"/>
          <w:sz w:val="28"/>
          <w:szCs w:val="28"/>
        </w:rPr>
      </w:pPr>
    </w:p>
    <w:p w14:paraId="3E508E63" w14:textId="77777777" w:rsidR="00353A19" w:rsidRPr="00133673" w:rsidRDefault="00353A19" w:rsidP="00353A19">
      <w:pPr>
        <w:tabs>
          <w:tab w:val="left" w:pos="3080"/>
        </w:tabs>
        <w:ind w:firstLine="567"/>
        <w:jc w:val="center"/>
        <w:outlineLvl w:val="1"/>
        <w:rPr>
          <w:b/>
          <w:bCs/>
          <w:sz w:val="28"/>
          <w:szCs w:val="28"/>
        </w:rPr>
      </w:pPr>
      <w:bookmarkStart w:id="6" w:name="bookmark11"/>
      <w:r w:rsidRPr="00133673">
        <w:rPr>
          <w:b/>
          <w:bCs/>
          <w:sz w:val="28"/>
          <w:szCs w:val="28"/>
        </w:rPr>
        <w:t>8. Определение победителей и подведение итогов Конкурса</w:t>
      </w:r>
      <w:bookmarkEnd w:id="6"/>
    </w:p>
    <w:p w14:paraId="33733625" w14:textId="77777777" w:rsidR="00353A19" w:rsidRPr="00133673" w:rsidRDefault="00353A19" w:rsidP="00353A19">
      <w:pPr>
        <w:tabs>
          <w:tab w:val="left" w:pos="3080"/>
        </w:tabs>
        <w:ind w:firstLine="567"/>
        <w:jc w:val="both"/>
        <w:outlineLvl w:val="1"/>
        <w:rPr>
          <w:b/>
          <w:bCs/>
          <w:sz w:val="28"/>
          <w:szCs w:val="28"/>
        </w:rPr>
      </w:pPr>
    </w:p>
    <w:p w14:paraId="65F0FC89" w14:textId="77777777" w:rsidR="00353A19" w:rsidRPr="00133673" w:rsidRDefault="00353A19" w:rsidP="00353A19">
      <w:pPr>
        <w:tabs>
          <w:tab w:val="left" w:pos="3080"/>
        </w:tabs>
        <w:ind w:firstLine="567"/>
        <w:jc w:val="both"/>
        <w:outlineLvl w:val="1"/>
        <w:rPr>
          <w:bCs/>
          <w:sz w:val="28"/>
          <w:szCs w:val="28"/>
        </w:rPr>
      </w:pPr>
      <w:r w:rsidRPr="00133673">
        <w:rPr>
          <w:bCs/>
          <w:sz w:val="28"/>
          <w:szCs w:val="28"/>
        </w:rPr>
        <w:t>8.1. Победителями регионального этапа Конкурса становятся участники, занявшие первую строчку рейтингового списка участников регионального этапа Конкурса по каждой возрастной группе.</w:t>
      </w:r>
    </w:p>
    <w:p w14:paraId="6914FE77" w14:textId="77777777" w:rsidR="00353A19" w:rsidRPr="00133673" w:rsidRDefault="00353A19" w:rsidP="00353A19">
      <w:pPr>
        <w:tabs>
          <w:tab w:val="left" w:pos="3080"/>
        </w:tabs>
        <w:ind w:firstLine="567"/>
        <w:jc w:val="both"/>
        <w:outlineLvl w:val="1"/>
        <w:rPr>
          <w:bCs/>
          <w:sz w:val="28"/>
          <w:szCs w:val="28"/>
        </w:rPr>
      </w:pPr>
      <w:r w:rsidRPr="00133673">
        <w:rPr>
          <w:bCs/>
          <w:sz w:val="28"/>
          <w:szCs w:val="28"/>
        </w:rPr>
        <w:t>8.2. Количество призеров на региональном этапе Конкурса определяется региональным положением о Конкурсе.</w:t>
      </w:r>
    </w:p>
    <w:p w14:paraId="65730E3E" w14:textId="77777777" w:rsidR="00353A19" w:rsidRPr="00133673" w:rsidRDefault="00353A19" w:rsidP="00353A19">
      <w:pPr>
        <w:tabs>
          <w:tab w:val="left" w:pos="3080"/>
        </w:tabs>
        <w:ind w:firstLine="567"/>
        <w:jc w:val="both"/>
        <w:outlineLvl w:val="1"/>
        <w:rPr>
          <w:bCs/>
          <w:sz w:val="28"/>
          <w:szCs w:val="28"/>
        </w:rPr>
      </w:pPr>
      <w:r w:rsidRPr="00133673">
        <w:rPr>
          <w:bCs/>
          <w:sz w:val="28"/>
          <w:szCs w:val="28"/>
        </w:rPr>
        <w:t>8.3. Список победителей и призеров размещается на региональном информационном ресурсе, освещающем ход проведения Конкурса в Республике Дагестан.</w:t>
      </w:r>
    </w:p>
    <w:p w14:paraId="09F659C3" w14:textId="77777777" w:rsidR="00353A19" w:rsidRDefault="00353A19" w:rsidP="00353A19">
      <w:pPr>
        <w:tabs>
          <w:tab w:val="left" w:pos="3080"/>
        </w:tabs>
        <w:ind w:firstLine="567"/>
        <w:jc w:val="both"/>
        <w:outlineLvl w:val="1"/>
        <w:rPr>
          <w:bCs/>
          <w:sz w:val="28"/>
          <w:szCs w:val="28"/>
        </w:rPr>
      </w:pPr>
      <w:r w:rsidRPr="00133673">
        <w:rPr>
          <w:bCs/>
          <w:sz w:val="28"/>
          <w:szCs w:val="28"/>
        </w:rPr>
        <w:t>8.4. Пять участников Конкурса, набравшие наибольшее количество баллов и занявшие первые пять строчек рейтингового списка, объявляются абсолютными победителя Конкурса.</w:t>
      </w:r>
    </w:p>
    <w:p w14:paraId="4ADE3D45" w14:textId="77777777" w:rsidR="00353A19" w:rsidRPr="00133673" w:rsidRDefault="00353A19" w:rsidP="00353A19">
      <w:pPr>
        <w:tabs>
          <w:tab w:val="left" w:pos="3080"/>
        </w:tabs>
        <w:ind w:firstLine="567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8.5. Торжественное награждение победителей и призеров проводится Оператором Конкурса.</w:t>
      </w:r>
    </w:p>
    <w:p w14:paraId="4AE15915" w14:textId="77777777" w:rsidR="00353A19" w:rsidRPr="00133673" w:rsidRDefault="00353A19" w:rsidP="00353A19">
      <w:pPr>
        <w:tabs>
          <w:tab w:val="left" w:pos="3080"/>
        </w:tabs>
        <w:ind w:firstLine="567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8</w:t>
      </w:r>
      <w:r w:rsidRPr="00133673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6</w:t>
      </w:r>
      <w:r w:rsidRPr="00133673">
        <w:rPr>
          <w:bCs/>
          <w:sz w:val="28"/>
          <w:szCs w:val="28"/>
        </w:rPr>
        <w:t xml:space="preserve">. Победители и призеры регионального этапа Конкурса награждаются дипломами установленного образца. </w:t>
      </w:r>
    </w:p>
    <w:p w14:paraId="42234C60" w14:textId="77777777" w:rsidR="00353A19" w:rsidRPr="00133673" w:rsidRDefault="00353A19" w:rsidP="00353A19">
      <w:pPr>
        <w:tabs>
          <w:tab w:val="left" w:pos="3080"/>
        </w:tabs>
        <w:ind w:firstLine="567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8</w:t>
      </w:r>
      <w:r w:rsidRPr="00133673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7</w:t>
      </w:r>
      <w:r w:rsidRPr="00133673">
        <w:rPr>
          <w:bCs/>
          <w:sz w:val="28"/>
          <w:szCs w:val="28"/>
        </w:rPr>
        <w:t xml:space="preserve">. Итоги регионального этапа Всероссийского конкурса сочинений размещаются на официальном сайте Министерства образования и науки Республики Дагестан: </w:t>
      </w:r>
      <w:hyperlink r:id="rId10" w:history="1">
        <w:r w:rsidRPr="00133673">
          <w:rPr>
            <w:bCs/>
            <w:color w:val="000000"/>
            <w:sz w:val="28"/>
            <w:szCs w:val="28"/>
            <w:lang w:val="en-US"/>
          </w:rPr>
          <w:t>http</w:t>
        </w:r>
        <w:r w:rsidRPr="00133673">
          <w:rPr>
            <w:bCs/>
            <w:color w:val="000000"/>
            <w:sz w:val="28"/>
            <w:szCs w:val="28"/>
          </w:rPr>
          <w:t>://</w:t>
        </w:r>
        <w:r w:rsidRPr="00133673">
          <w:rPr>
            <w:bCs/>
            <w:color w:val="000000"/>
            <w:sz w:val="28"/>
            <w:szCs w:val="28"/>
            <w:lang w:val="en-US"/>
          </w:rPr>
          <w:t>www</w:t>
        </w:r>
        <w:r w:rsidRPr="00133673">
          <w:rPr>
            <w:bCs/>
            <w:color w:val="000000"/>
            <w:sz w:val="28"/>
            <w:szCs w:val="28"/>
          </w:rPr>
          <w:t>.</w:t>
        </w:r>
        <w:r w:rsidRPr="00133673">
          <w:rPr>
            <w:bCs/>
            <w:color w:val="000000"/>
            <w:sz w:val="28"/>
            <w:szCs w:val="28"/>
            <w:lang w:val="en-US"/>
          </w:rPr>
          <w:t>dagminobr</w:t>
        </w:r>
        <w:r w:rsidRPr="00133673">
          <w:rPr>
            <w:bCs/>
            <w:color w:val="000000"/>
            <w:sz w:val="28"/>
            <w:szCs w:val="28"/>
          </w:rPr>
          <w:t>.</w:t>
        </w:r>
        <w:r w:rsidRPr="00133673">
          <w:rPr>
            <w:bCs/>
            <w:color w:val="000000"/>
            <w:sz w:val="28"/>
            <w:szCs w:val="28"/>
            <w:lang w:val="en-US"/>
          </w:rPr>
          <w:t>ru</w:t>
        </w:r>
      </w:hyperlink>
      <w:r w:rsidRPr="00133673">
        <w:rPr>
          <w:bCs/>
          <w:sz w:val="28"/>
          <w:szCs w:val="28"/>
        </w:rPr>
        <w:t xml:space="preserve">, на сайте </w:t>
      </w:r>
      <w:r w:rsidRPr="00133673">
        <w:rPr>
          <w:color w:val="000000"/>
          <w:sz w:val="28"/>
          <w:szCs w:val="28"/>
        </w:rPr>
        <w:t>ГБУ ДПО РД «ДИРО»</w:t>
      </w:r>
      <w:r w:rsidRPr="00133673">
        <w:rPr>
          <w:sz w:val="28"/>
          <w:szCs w:val="28"/>
        </w:rPr>
        <w:t>:</w:t>
      </w:r>
      <w:r w:rsidRPr="00133673">
        <w:rPr>
          <w:bCs/>
          <w:sz w:val="28"/>
          <w:szCs w:val="28"/>
        </w:rPr>
        <w:t xml:space="preserve"> диро.рф.</w:t>
      </w:r>
    </w:p>
    <w:p w14:paraId="5F35DF3B" w14:textId="77777777" w:rsidR="00353A19" w:rsidRPr="00133673" w:rsidRDefault="00353A19" w:rsidP="00353A19">
      <w:pPr>
        <w:ind w:firstLine="567"/>
        <w:jc w:val="both"/>
        <w:rPr>
          <w:color w:val="000000"/>
          <w:szCs w:val="24"/>
        </w:rPr>
      </w:pPr>
      <w:r w:rsidRPr="00133673">
        <w:rPr>
          <w:color w:val="000000"/>
          <w:szCs w:val="24"/>
        </w:rPr>
        <w:t xml:space="preserve">                                                                                                                               </w:t>
      </w:r>
    </w:p>
    <w:p w14:paraId="30C1CAE7" w14:textId="77777777" w:rsidR="00353A19" w:rsidRDefault="00353A19" w:rsidP="00353A19">
      <w:pPr>
        <w:ind w:firstLine="567"/>
        <w:jc w:val="both"/>
        <w:rPr>
          <w:color w:val="000000"/>
          <w:szCs w:val="24"/>
        </w:rPr>
      </w:pPr>
      <w:r w:rsidRPr="00133673">
        <w:rPr>
          <w:color w:val="000000"/>
          <w:szCs w:val="24"/>
        </w:rPr>
        <w:t xml:space="preserve">                                                                                                                                  </w:t>
      </w:r>
    </w:p>
    <w:p w14:paraId="1591CC0C" w14:textId="77777777" w:rsidR="00353A19" w:rsidRDefault="00353A19" w:rsidP="00353A19">
      <w:pPr>
        <w:ind w:firstLine="567"/>
        <w:jc w:val="both"/>
        <w:rPr>
          <w:color w:val="000000"/>
          <w:szCs w:val="24"/>
        </w:rPr>
      </w:pPr>
    </w:p>
    <w:p w14:paraId="154DB0D1" w14:textId="77777777" w:rsidR="00353A19" w:rsidRDefault="00353A19" w:rsidP="00353A19">
      <w:pPr>
        <w:ind w:firstLine="567"/>
        <w:jc w:val="both"/>
        <w:rPr>
          <w:color w:val="000000"/>
          <w:szCs w:val="24"/>
        </w:rPr>
      </w:pPr>
    </w:p>
    <w:p w14:paraId="60850E33" w14:textId="77777777" w:rsidR="00353A19" w:rsidRDefault="00353A19" w:rsidP="00353A19">
      <w:pPr>
        <w:ind w:firstLine="567"/>
        <w:jc w:val="both"/>
        <w:rPr>
          <w:color w:val="000000"/>
          <w:szCs w:val="24"/>
        </w:rPr>
      </w:pPr>
    </w:p>
    <w:p w14:paraId="6B7EB748" w14:textId="77777777" w:rsidR="00353A19" w:rsidRDefault="00353A19" w:rsidP="00353A19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                                          </w:t>
      </w:r>
      <w:r w:rsidRPr="00133673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  </w:t>
      </w:r>
      <w:r w:rsidRPr="00133673">
        <w:rPr>
          <w:color w:val="000000"/>
          <w:szCs w:val="24"/>
        </w:rPr>
        <w:t>Приложение № 1</w:t>
      </w:r>
    </w:p>
    <w:p w14:paraId="774A2F8D" w14:textId="77777777" w:rsidR="00353A19" w:rsidRPr="00133673" w:rsidRDefault="00353A19" w:rsidP="00353A19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                                                  </w:t>
      </w:r>
      <w:r w:rsidRPr="00245AB8">
        <w:rPr>
          <w:color w:val="000000"/>
          <w:szCs w:val="24"/>
        </w:rPr>
        <w:t>к Положению</w:t>
      </w:r>
    </w:p>
    <w:p w14:paraId="740F31BA" w14:textId="77777777" w:rsidR="00353A19" w:rsidRPr="00133673" w:rsidRDefault="00353A19" w:rsidP="00353A19">
      <w:pPr>
        <w:ind w:firstLine="709"/>
        <w:jc w:val="both"/>
        <w:rPr>
          <w:color w:val="000000"/>
          <w:sz w:val="16"/>
          <w:szCs w:val="16"/>
        </w:rPr>
      </w:pPr>
      <w:r w:rsidRPr="00133673">
        <w:rPr>
          <w:color w:val="000000"/>
          <w:szCs w:val="24"/>
        </w:rPr>
        <w:t xml:space="preserve">                                                                                                         </w:t>
      </w:r>
    </w:p>
    <w:p w14:paraId="05F39001" w14:textId="77777777" w:rsidR="00353A19" w:rsidRPr="00133673" w:rsidRDefault="00353A19" w:rsidP="00353A19">
      <w:pPr>
        <w:ind w:firstLine="709"/>
        <w:jc w:val="both"/>
        <w:rPr>
          <w:color w:val="000000"/>
          <w:szCs w:val="24"/>
        </w:rPr>
      </w:pPr>
      <w:r w:rsidRPr="00133673">
        <w:rPr>
          <w:color w:val="000000"/>
          <w:szCs w:val="24"/>
        </w:rPr>
        <w:t xml:space="preserve">                                            </w:t>
      </w:r>
      <w:r>
        <w:rPr>
          <w:color w:val="000000"/>
          <w:szCs w:val="24"/>
        </w:rPr>
        <w:t xml:space="preserve"> </w:t>
      </w:r>
    </w:p>
    <w:p w14:paraId="6BE82B56" w14:textId="77777777" w:rsidR="00353A19" w:rsidRPr="00133673" w:rsidRDefault="00353A19" w:rsidP="00353A19">
      <w:pPr>
        <w:jc w:val="center"/>
        <w:rPr>
          <w:b/>
          <w:bCs/>
          <w:color w:val="000000"/>
          <w:sz w:val="28"/>
          <w:szCs w:val="28"/>
        </w:rPr>
      </w:pPr>
      <w:r w:rsidRPr="00133673">
        <w:rPr>
          <w:b/>
          <w:bCs/>
          <w:color w:val="000000"/>
          <w:sz w:val="28"/>
          <w:szCs w:val="28"/>
        </w:rPr>
        <w:t>Перечень сопроводительных документов для размещения</w:t>
      </w:r>
    </w:p>
    <w:p w14:paraId="44D36C31" w14:textId="77777777" w:rsidR="00353A19" w:rsidRPr="00133673" w:rsidRDefault="00353A19" w:rsidP="00353A19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133673">
        <w:rPr>
          <w:b/>
          <w:bCs/>
          <w:color w:val="000000"/>
          <w:sz w:val="28"/>
          <w:szCs w:val="28"/>
        </w:rPr>
        <w:t>в личном кабинете Республики Дагестан</w:t>
      </w:r>
    </w:p>
    <w:p w14:paraId="7DEA67A4" w14:textId="77777777" w:rsidR="00353A19" w:rsidRPr="00133673" w:rsidRDefault="00353A19" w:rsidP="00353A19">
      <w:pPr>
        <w:ind w:firstLine="709"/>
        <w:jc w:val="center"/>
        <w:rPr>
          <w:color w:val="000000"/>
          <w:sz w:val="28"/>
          <w:szCs w:val="28"/>
        </w:rPr>
      </w:pPr>
    </w:p>
    <w:p w14:paraId="24970899" w14:textId="77777777" w:rsidR="00353A19" w:rsidRPr="00133673" w:rsidRDefault="00353A19" w:rsidP="00353A19">
      <w:pPr>
        <w:numPr>
          <w:ilvl w:val="0"/>
          <w:numId w:val="6"/>
        </w:numPr>
        <w:suppressAutoHyphens w:val="0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Заявка (</w:t>
      </w:r>
      <w:r w:rsidRPr="00133673">
        <w:rPr>
          <w:color w:val="000000"/>
          <w:sz w:val="28"/>
          <w:szCs w:val="28"/>
          <w:lang w:val="en-US"/>
        </w:rPr>
        <w:t>pdf</w:t>
      </w:r>
      <w:r w:rsidRPr="00133673">
        <w:rPr>
          <w:color w:val="000000"/>
          <w:sz w:val="28"/>
          <w:szCs w:val="28"/>
        </w:rPr>
        <w:t>) на участие в Конкурсе.</w:t>
      </w:r>
    </w:p>
    <w:p w14:paraId="51319F89" w14:textId="77777777" w:rsidR="00353A19" w:rsidRPr="00133673" w:rsidRDefault="00353A19" w:rsidP="00353A19">
      <w:pPr>
        <w:numPr>
          <w:ilvl w:val="0"/>
          <w:numId w:val="6"/>
        </w:numPr>
        <w:suppressAutoHyphens w:val="0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 xml:space="preserve">Сопроводительный лист </w:t>
      </w:r>
      <w:bookmarkStart w:id="7" w:name="_Hlk106271647"/>
      <w:r w:rsidRPr="00133673">
        <w:rPr>
          <w:color w:val="000000"/>
          <w:sz w:val="28"/>
          <w:szCs w:val="28"/>
        </w:rPr>
        <w:t>(</w:t>
      </w:r>
      <w:r w:rsidRPr="00133673">
        <w:rPr>
          <w:color w:val="000000"/>
          <w:sz w:val="28"/>
          <w:szCs w:val="28"/>
          <w:lang w:val="en-US"/>
        </w:rPr>
        <w:t>pdf</w:t>
      </w:r>
      <w:r w:rsidRPr="00133673">
        <w:rPr>
          <w:color w:val="000000"/>
          <w:sz w:val="28"/>
          <w:szCs w:val="28"/>
        </w:rPr>
        <w:t>).</w:t>
      </w:r>
    </w:p>
    <w:bookmarkEnd w:id="7"/>
    <w:p w14:paraId="77C22F52" w14:textId="77777777" w:rsidR="00353A19" w:rsidRPr="00133673" w:rsidRDefault="00353A19" w:rsidP="00353A19">
      <w:pPr>
        <w:numPr>
          <w:ilvl w:val="0"/>
          <w:numId w:val="6"/>
        </w:numPr>
        <w:suppressAutoHyphens w:val="0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Конкурсное сочинение - печатный вариант (</w:t>
      </w:r>
      <w:r w:rsidRPr="00133673">
        <w:rPr>
          <w:color w:val="000000"/>
          <w:sz w:val="28"/>
          <w:szCs w:val="28"/>
          <w:lang w:val="en-US"/>
        </w:rPr>
        <w:t>doc</w:t>
      </w:r>
      <w:r w:rsidRPr="00133673">
        <w:rPr>
          <w:color w:val="000000"/>
          <w:sz w:val="28"/>
          <w:szCs w:val="28"/>
        </w:rPr>
        <w:t>).</w:t>
      </w:r>
    </w:p>
    <w:p w14:paraId="6F9E53D9" w14:textId="77777777" w:rsidR="00353A19" w:rsidRPr="00133673" w:rsidRDefault="00353A19" w:rsidP="00353A19">
      <w:pPr>
        <w:numPr>
          <w:ilvl w:val="0"/>
          <w:numId w:val="6"/>
        </w:numPr>
        <w:suppressAutoHyphens w:val="0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Конкурсное сочинение - рукописный вариант (</w:t>
      </w:r>
      <w:r w:rsidRPr="00133673">
        <w:rPr>
          <w:color w:val="000000"/>
          <w:sz w:val="28"/>
          <w:szCs w:val="28"/>
          <w:lang w:val="en-US"/>
        </w:rPr>
        <w:t>pdf</w:t>
      </w:r>
      <w:r w:rsidRPr="00133673">
        <w:rPr>
          <w:color w:val="000000"/>
          <w:sz w:val="28"/>
          <w:szCs w:val="28"/>
        </w:rPr>
        <w:t>) на бланке.</w:t>
      </w:r>
    </w:p>
    <w:p w14:paraId="28039DCD" w14:textId="77777777" w:rsidR="00353A19" w:rsidRPr="00133673" w:rsidRDefault="00353A19" w:rsidP="00353A19">
      <w:pPr>
        <w:numPr>
          <w:ilvl w:val="0"/>
          <w:numId w:val="6"/>
        </w:numPr>
        <w:suppressAutoHyphens w:val="0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Конкурсное сочинение - рукописный вариант без титульного листа (</w:t>
      </w:r>
      <w:r w:rsidRPr="00133673">
        <w:rPr>
          <w:color w:val="000000"/>
          <w:sz w:val="28"/>
          <w:szCs w:val="28"/>
          <w:lang w:val="en-US"/>
        </w:rPr>
        <w:t>pdf</w:t>
      </w:r>
      <w:r w:rsidRPr="00133673">
        <w:rPr>
          <w:color w:val="000000"/>
          <w:sz w:val="28"/>
          <w:szCs w:val="28"/>
        </w:rPr>
        <w:t>).</w:t>
      </w:r>
    </w:p>
    <w:p w14:paraId="2DC97F97" w14:textId="77777777" w:rsidR="00353A19" w:rsidRPr="00133673" w:rsidRDefault="00353A19" w:rsidP="00353A19">
      <w:pPr>
        <w:numPr>
          <w:ilvl w:val="0"/>
          <w:numId w:val="6"/>
        </w:numPr>
        <w:suppressAutoHyphens w:val="0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Согласие на обработку персональных данных (</w:t>
      </w:r>
      <w:r w:rsidRPr="00133673">
        <w:rPr>
          <w:color w:val="000000"/>
          <w:sz w:val="28"/>
          <w:szCs w:val="28"/>
          <w:lang w:val="en-US"/>
        </w:rPr>
        <w:t>pdf</w:t>
      </w:r>
      <w:r w:rsidRPr="00133673">
        <w:rPr>
          <w:color w:val="000000"/>
          <w:sz w:val="28"/>
          <w:szCs w:val="28"/>
        </w:rPr>
        <w:t>) регионального координатора.</w:t>
      </w:r>
    </w:p>
    <w:p w14:paraId="26308D96" w14:textId="77777777" w:rsidR="00353A19" w:rsidRPr="00133673" w:rsidRDefault="00353A19" w:rsidP="00353A19">
      <w:pPr>
        <w:numPr>
          <w:ilvl w:val="0"/>
          <w:numId w:val="6"/>
        </w:numPr>
        <w:suppressAutoHyphens w:val="0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Согласие на обработку персональных данных (</w:t>
      </w:r>
      <w:r w:rsidRPr="00133673">
        <w:rPr>
          <w:color w:val="000000"/>
          <w:sz w:val="28"/>
          <w:szCs w:val="28"/>
          <w:lang w:val="en-US"/>
        </w:rPr>
        <w:t>pdf</w:t>
      </w:r>
      <w:r w:rsidRPr="00133673">
        <w:rPr>
          <w:color w:val="000000"/>
          <w:sz w:val="28"/>
          <w:szCs w:val="28"/>
        </w:rPr>
        <w:t>) участника/законного представителя (для несовершеннолетних обучающихся).</w:t>
      </w:r>
    </w:p>
    <w:p w14:paraId="2FB48324" w14:textId="77777777" w:rsidR="00353A19" w:rsidRPr="00133673" w:rsidRDefault="00353A19" w:rsidP="00353A19">
      <w:pPr>
        <w:numPr>
          <w:ilvl w:val="0"/>
          <w:numId w:val="6"/>
        </w:numPr>
        <w:suppressAutoHyphens w:val="0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Согласие на обработку персональных данных (</w:t>
      </w:r>
      <w:r w:rsidRPr="00133673">
        <w:rPr>
          <w:color w:val="000000"/>
          <w:sz w:val="28"/>
          <w:szCs w:val="28"/>
          <w:lang w:val="en-US"/>
        </w:rPr>
        <w:t>pdf</w:t>
      </w:r>
      <w:r w:rsidRPr="00133673">
        <w:rPr>
          <w:color w:val="000000"/>
          <w:sz w:val="28"/>
          <w:szCs w:val="28"/>
        </w:rPr>
        <w:t>) педагогического работника, обеспечивающего сопровождение участника Конкурса.</w:t>
      </w:r>
    </w:p>
    <w:p w14:paraId="3B17D924" w14:textId="77777777" w:rsidR="00353A19" w:rsidRPr="00133673" w:rsidRDefault="00353A19" w:rsidP="00353A19">
      <w:pPr>
        <w:jc w:val="both"/>
        <w:rPr>
          <w:color w:val="000000"/>
          <w:sz w:val="28"/>
          <w:szCs w:val="28"/>
        </w:rPr>
      </w:pPr>
    </w:p>
    <w:p w14:paraId="1CF2047C" w14:textId="77777777" w:rsidR="00353A19" w:rsidRPr="00133673" w:rsidRDefault="00353A19" w:rsidP="00353A19">
      <w:pPr>
        <w:ind w:left="720"/>
        <w:jc w:val="center"/>
        <w:rPr>
          <w:b/>
          <w:bCs/>
          <w:color w:val="000000"/>
          <w:sz w:val="28"/>
          <w:szCs w:val="28"/>
        </w:rPr>
      </w:pPr>
      <w:r w:rsidRPr="00133673">
        <w:rPr>
          <w:b/>
          <w:bCs/>
          <w:color w:val="000000"/>
          <w:sz w:val="28"/>
          <w:szCs w:val="28"/>
        </w:rPr>
        <w:lastRenderedPageBreak/>
        <w:t>Требования к оформлению документов</w:t>
      </w:r>
    </w:p>
    <w:p w14:paraId="0BA2CAB0" w14:textId="77777777" w:rsidR="00353A19" w:rsidRPr="00133673" w:rsidRDefault="00353A19" w:rsidP="00353A19">
      <w:pPr>
        <w:ind w:left="720"/>
        <w:jc w:val="center"/>
        <w:rPr>
          <w:b/>
          <w:bCs/>
          <w:color w:val="000000"/>
          <w:sz w:val="16"/>
          <w:szCs w:val="16"/>
        </w:rPr>
      </w:pPr>
    </w:p>
    <w:p w14:paraId="7F4679E8" w14:textId="77777777" w:rsidR="00353A19" w:rsidRPr="00133673" w:rsidRDefault="00353A19" w:rsidP="00353A19">
      <w:pPr>
        <w:ind w:firstLine="708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 xml:space="preserve">1. Наличие заявки является обязательным. Все позиции, обозначенные в заявке, обязательны для заполнения. Заявка может быть заполнена как от руки, так и машинописным текстом. Название образовательной организации заполняется в соответствии с Уставом образовательной организации (далее – ОО). Скриншот страницы Устава с названием ОО объединяется с заявкой в один файл. Заявка заверяется подписью руководителя/заместителя руководителя ОО и печатью. Скан-копия заявки размещается в формате </w:t>
      </w:r>
      <w:r w:rsidRPr="00133673">
        <w:rPr>
          <w:color w:val="000000"/>
          <w:sz w:val="28"/>
          <w:szCs w:val="28"/>
          <w:lang w:val="en-US"/>
        </w:rPr>
        <w:t>pdf</w:t>
      </w:r>
      <w:r w:rsidRPr="00133673">
        <w:rPr>
          <w:color w:val="000000"/>
          <w:sz w:val="28"/>
          <w:szCs w:val="28"/>
        </w:rPr>
        <w:t>.</w:t>
      </w:r>
    </w:p>
    <w:p w14:paraId="4DBFAD6B" w14:textId="77777777" w:rsidR="00353A19" w:rsidRPr="00133673" w:rsidRDefault="00353A19" w:rsidP="00353A19">
      <w:pPr>
        <w:ind w:firstLine="708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 xml:space="preserve">2. Сопроводительный лист содержит сведения об участниках Конкурса, чьи работы передаются на федеральный этап. Подписывается председателем регионального жюри. Заверяется печатью организации или Министерства образования и науки Республики Дагестан. Скан-копия сопроводительного листа размещается в формате </w:t>
      </w:r>
      <w:r w:rsidRPr="00133673">
        <w:rPr>
          <w:color w:val="000000"/>
          <w:sz w:val="28"/>
          <w:szCs w:val="28"/>
          <w:lang w:val="en-US"/>
        </w:rPr>
        <w:t>pdf</w:t>
      </w:r>
      <w:r w:rsidRPr="00133673">
        <w:rPr>
          <w:color w:val="000000"/>
          <w:sz w:val="28"/>
          <w:szCs w:val="28"/>
        </w:rPr>
        <w:t>.</w:t>
      </w:r>
    </w:p>
    <w:p w14:paraId="4D6CD0B1" w14:textId="77777777" w:rsidR="00353A19" w:rsidRPr="00133673" w:rsidRDefault="00353A19" w:rsidP="00353A19">
      <w:pPr>
        <w:ind w:firstLine="708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3. Конкурсное сочинение должно быть написано на официальном бланке от руки чернилами синего цвета. Печать на бланке не ставится. Скан-копия сочинения единым файлом размещается в формате pdf.</w:t>
      </w:r>
    </w:p>
    <w:p w14:paraId="628EE293" w14:textId="77777777" w:rsidR="00353A19" w:rsidRPr="00133673" w:rsidRDefault="00353A19" w:rsidP="00353A19">
      <w:pPr>
        <w:ind w:firstLine="708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 xml:space="preserve">4. Требования к оформлению копии конкурсного сочинения в печатном варианте: текст набирается не на бланке, без подчеркивания и таблиц, обязательно указываются ФИО участника, класс (курс), наименование муниципального образования, название образовательной организации, название сочинения, шрифт </w:t>
      </w:r>
      <w:r w:rsidRPr="00133673">
        <w:rPr>
          <w:color w:val="000000"/>
          <w:sz w:val="28"/>
          <w:szCs w:val="28"/>
          <w:lang w:val="en-US"/>
        </w:rPr>
        <w:t>Times</w:t>
      </w:r>
      <w:r w:rsidRPr="00133673">
        <w:rPr>
          <w:color w:val="000000"/>
          <w:sz w:val="28"/>
          <w:szCs w:val="28"/>
        </w:rPr>
        <w:t xml:space="preserve"> </w:t>
      </w:r>
      <w:r w:rsidRPr="00133673">
        <w:rPr>
          <w:color w:val="000000"/>
          <w:sz w:val="28"/>
          <w:szCs w:val="28"/>
          <w:lang w:val="en-US"/>
        </w:rPr>
        <w:t>New</w:t>
      </w:r>
      <w:r w:rsidRPr="00133673">
        <w:rPr>
          <w:color w:val="000000"/>
          <w:sz w:val="28"/>
          <w:szCs w:val="28"/>
        </w:rPr>
        <w:t xml:space="preserve"> </w:t>
      </w:r>
      <w:r w:rsidRPr="00133673">
        <w:rPr>
          <w:color w:val="000000"/>
          <w:sz w:val="28"/>
          <w:szCs w:val="28"/>
          <w:lang w:val="en-US"/>
        </w:rPr>
        <w:t>Roman</w:t>
      </w:r>
      <w:r w:rsidRPr="00133673">
        <w:rPr>
          <w:color w:val="000000"/>
          <w:sz w:val="28"/>
          <w:szCs w:val="28"/>
        </w:rPr>
        <w:t xml:space="preserve">, размер – 14, межстрочный интервал – 1,5, выравнивание – по ширине. Печатный вариант сочинения загружается в формате </w:t>
      </w:r>
      <w:r w:rsidRPr="00133673">
        <w:rPr>
          <w:color w:val="000000"/>
          <w:sz w:val="28"/>
          <w:szCs w:val="28"/>
          <w:lang w:val="en-US"/>
        </w:rPr>
        <w:t>doc</w:t>
      </w:r>
      <w:r w:rsidRPr="00133673">
        <w:rPr>
          <w:color w:val="000000"/>
          <w:sz w:val="28"/>
          <w:szCs w:val="28"/>
        </w:rPr>
        <w:t>/</w:t>
      </w:r>
      <w:r w:rsidRPr="00133673">
        <w:rPr>
          <w:color w:val="000000"/>
          <w:sz w:val="28"/>
          <w:szCs w:val="28"/>
          <w:lang w:val="en-US"/>
        </w:rPr>
        <w:t>docx</w:t>
      </w:r>
      <w:r w:rsidRPr="00133673">
        <w:rPr>
          <w:color w:val="000000"/>
          <w:sz w:val="28"/>
          <w:szCs w:val="28"/>
        </w:rPr>
        <w:t>.</w:t>
      </w:r>
    </w:p>
    <w:p w14:paraId="1E971E29" w14:textId="77777777" w:rsidR="00353A19" w:rsidRPr="00133673" w:rsidRDefault="00353A19" w:rsidP="00353A19">
      <w:pPr>
        <w:ind w:firstLine="708"/>
        <w:jc w:val="both"/>
        <w:rPr>
          <w:color w:val="000000"/>
          <w:sz w:val="28"/>
          <w:szCs w:val="28"/>
        </w:rPr>
      </w:pPr>
      <w:r w:rsidRPr="00133673">
        <w:rPr>
          <w:color w:val="000000"/>
          <w:sz w:val="28"/>
          <w:szCs w:val="28"/>
        </w:rPr>
        <w:t>5. Согласия на обработку персональных данных могут быть заполнены в любой форме: набраны машинописным текстом при наличии собственноручной подписи или заполнены от руки.</w:t>
      </w:r>
    </w:p>
    <w:p w14:paraId="266CCEEE" w14:textId="77777777" w:rsidR="00353A19" w:rsidRPr="00133673" w:rsidRDefault="00353A19" w:rsidP="00353A19">
      <w:pPr>
        <w:ind w:left="720" w:firstLine="696"/>
        <w:jc w:val="both"/>
        <w:rPr>
          <w:color w:val="000000"/>
          <w:sz w:val="28"/>
          <w:szCs w:val="28"/>
        </w:rPr>
      </w:pPr>
    </w:p>
    <w:p w14:paraId="374B579A" w14:textId="77777777" w:rsidR="00353A19" w:rsidRDefault="00353A19" w:rsidP="00353A19">
      <w:pPr>
        <w:ind w:left="720" w:firstLine="696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                          </w:t>
      </w:r>
    </w:p>
    <w:p w14:paraId="606C924C" w14:textId="77777777" w:rsidR="00353A19" w:rsidRDefault="00353A19" w:rsidP="00353A19">
      <w:pPr>
        <w:jc w:val="both"/>
        <w:rPr>
          <w:color w:val="000000"/>
          <w:szCs w:val="24"/>
        </w:rPr>
      </w:pPr>
    </w:p>
    <w:p w14:paraId="40356844" w14:textId="77777777" w:rsidR="00353A19" w:rsidRDefault="00353A19" w:rsidP="00353A19">
      <w:pPr>
        <w:ind w:left="720" w:firstLine="696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                       </w:t>
      </w:r>
      <w:r w:rsidRPr="00245AB8">
        <w:rPr>
          <w:color w:val="000000"/>
          <w:szCs w:val="24"/>
        </w:rPr>
        <w:t>Приложение № 2</w:t>
      </w:r>
    </w:p>
    <w:p w14:paraId="5BEDDFCE" w14:textId="77777777" w:rsidR="00353A19" w:rsidRPr="00133673" w:rsidRDefault="00353A19" w:rsidP="00353A19">
      <w:pPr>
        <w:ind w:left="720" w:firstLine="696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                            к Положению</w:t>
      </w:r>
    </w:p>
    <w:p w14:paraId="4FAFB947" w14:textId="77777777" w:rsidR="00353A19" w:rsidRPr="00133673" w:rsidRDefault="00353A19" w:rsidP="00353A19">
      <w:pPr>
        <w:ind w:left="720" w:firstLine="696"/>
        <w:jc w:val="both"/>
        <w:rPr>
          <w:color w:val="000000"/>
          <w:szCs w:val="24"/>
        </w:rPr>
      </w:pPr>
    </w:p>
    <w:p w14:paraId="2363B1A9" w14:textId="77777777" w:rsidR="00353A19" w:rsidRPr="00245AB8" w:rsidRDefault="00353A19" w:rsidP="00353A19">
      <w:pPr>
        <w:pStyle w:val="a7"/>
        <w:widowControl/>
        <w:spacing w:line="360" w:lineRule="auto"/>
        <w:ind w:left="0" w:firstLine="567"/>
        <w:jc w:val="right"/>
        <w:rPr>
          <w:rFonts w:ascii="Tahoma" w:hAnsi="Tahoma" w:cs="Tahoma"/>
          <w:iCs/>
          <w:noProof/>
          <w:color w:val="000000"/>
          <w:szCs w:val="24"/>
        </w:rPr>
      </w:pPr>
      <w:r w:rsidRPr="00133673">
        <w:rPr>
          <w:rFonts w:ascii="Tahoma" w:hAnsi="Tahoma" w:cs="Tahoma"/>
          <w:iCs/>
          <w:noProof/>
          <w:color w:val="000000"/>
          <w:szCs w:val="24"/>
        </w:rPr>
        <w:t xml:space="preserve">                                                                                                                       </w:t>
      </w:r>
    </w:p>
    <w:p w14:paraId="42A36434" w14:textId="77777777" w:rsidR="00353A19" w:rsidRDefault="00353A19" w:rsidP="00353A19">
      <w:pPr>
        <w:pStyle w:val="a7"/>
        <w:widowControl/>
        <w:spacing w:line="360" w:lineRule="auto"/>
        <w:ind w:left="0" w:firstLine="567"/>
        <w:jc w:val="center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БЛАНК (образец)</w:t>
      </w:r>
    </w:p>
    <w:p w14:paraId="1148077E" w14:textId="77777777" w:rsidR="00353A19" w:rsidRDefault="00353A19" w:rsidP="00353A19">
      <w:pPr>
        <w:pStyle w:val="af0"/>
        <w:jc w:val="center"/>
      </w:pPr>
      <w:r>
        <w:rPr>
          <w:noProof/>
        </w:rPr>
        <w:drawing>
          <wp:inline distT="0" distB="0" distL="0" distR="0" wp14:anchorId="541EF090" wp14:editId="41FF9E74">
            <wp:extent cx="2237740" cy="276313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959" cy="2774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543622" w14:textId="77777777" w:rsidR="00353A19" w:rsidRPr="0037470B" w:rsidRDefault="00353A19" w:rsidP="00353A19">
      <w:pPr>
        <w:spacing w:line="360" w:lineRule="auto"/>
        <w:contextualSpacing/>
        <w:rPr>
          <w:sz w:val="28"/>
          <w:szCs w:val="28"/>
        </w:rPr>
      </w:pPr>
      <w:r w:rsidRPr="0037470B">
        <w:rPr>
          <w:sz w:val="28"/>
          <w:szCs w:val="28"/>
        </w:rPr>
        <w:lastRenderedPageBreak/>
        <w:t>Субъект Российской Федерации:</w:t>
      </w:r>
    </w:p>
    <w:p w14:paraId="20AD6329" w14:textId="77777777" w:rsidR="00353A19" w:rsidRDefault="00353A19" w:rsidP="00353A19">
      <w:pPr>
        <w:pStyle w:val="a7"/>
        <w:widowControl/>
        <w:spacing w:line="360" w:lineRule="auto"/>
        <w:ind w:left="0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__________________________________________________________________Наименование муниципального образования (населенного пункта):</w:t>
      </w:r>
    </w:p>
    <w:p w14:paraId="36C1E733" w14:textId="77777777" w:rsidR="00353A19" w:rsidRDefault="00353A19" w:rsidP="00353A19">
      <w:pPr>
        <w:pStyle w:val="a7"/>
        <w:widowControl/>
        <w:spacing w:line="360" w:lineRule="auto"/>
        <w:ind w:left="0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__________________________________________________________________</w:t>
      </w:r>
    </w:p>
    <w:p w14:paraId="47CF580F" w14:textId="77777777" w:rsidR="00353A19" w:rsidRDefault="00353A19" w:rsidP="00353A19">
      <w:pPr>
        <w:pStyle w:val="a7"/>
        <w:widowControl/>
        <w:spacing w:line="360" w:lineRule="auto"/>
        <w:ind w:left="0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Образовательная организация (полное название):</w:t>
      </w:r>
    </w:p>
    <w:p w14:paraId="78720AB1" w14:textId="77777777" w:rsidR="00353A19" w:rsidRDefault="00353A19" w:rsidP="00353A19">
      <w:pPr>
        <w:pStyle w:val="a7"/>
        <w:widowControl/>
        <w:spacing w:line="360" w:lineRule="auto"/>
        <w:ind w:left="0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4A1120EF" w14:textId="77777777" w:rsidR="00353A19" w:rsidRPr="0037470B" w:rsidRDefault="00353A19" w:rsidP="00353A19">
      <w:pPr>
        <w:spacing w:line="360" w:lineRule="auto"/>
        <w:contextualSpacing/>
        <w:rPr>
          <w:sz w:val="28"/>
          <w:szCs w:val="28"/>
        </w:rPr>
      </w:pPr>
      <w:r w:rsidRPr="0037470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К</w:t>
      </w:r>
      <w:r w:rsidRPr="0037470B">
        <w:rPr>
          <w:sz w:val="28"/>
          <w:szCs w:val="28"/>
        </w:rPr>
        <w:t>онкурса:</w:t>
      </w:r>
    </w:p>
    <w:p w14:paraId="0E295BC0" w14:textId="77777777" w:rsidR="00353A19" w:rsidRPr="0037470B" w:rsidRDefault="00353A19" w:rsidP="00353A19">
      <w:p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</w:t>
      </w:r>
    </w:p>
    <w:p w14:paraId="63B18FF1" w14:textId="77777777" w:rsidR="00353A19" w:rsidRDefault="00353A19" w:rsidP="00353A19">
      <w:pPr>
        <w:spacing w:line="360" w:lineRule="auto"/>
        <w:ind w:firstLine="567"/>
        <w:contextualSpacing/>
        <w:jc w:val="both"/>
        <w:rPr>
          <w:sz w:val="28"/>
          <w:szCs w:val="28"/>
        </w:rPr>
      </w:pPr>
    </w:p>
    <w:p w14:paraId="2DEBFD6C" w14:textId="77777777" w:rsidR="00353A19" w:rsidRDefault="00353A19" w:rsidP="00353A19">
      <w:pPr>
        <w:spacing w:line="360" w:lineRule="auto"/>
        <w:ind w:firstLine="567"/>
        <w:contextualSpacing/>
        <w:jc w:val="both"/>
        <w:rPr>
          <w:sz w:val="28"/>
          <w:szCs w:val="28"/>
        </w:rPr>
      </w:pPr>
    </w:p>
    <w:p w14:paraId="5165EF27" w14:textId="77777777" w:rsidR="00353A19" w:rsidRDefault="00353A19" w:rsidP="00353A19">
      <w:pPr>
        <w:spacing w:line="360" w:lineRule="auto"/>
        <w:ind w:firstLine="567"/>
        <w:contextualSpacing/>
        <w:jc w:val="both"/>
        <w:rPr>
          <w:sz w:val="28"/>
          <w:szCs w:val="28"/>
        </w:rPr>
      </w:pPr>
    </w:p>
    <w:p w14:paraId="4E94799E" w14:textId="77777777" w:rsidR="00353A19" w:rsidRDefault="00353A19" w:rsidP="00353A19">
      <w:pPr>
        <w:spacing w:line="360" w:lineRule="auto"/>
        <w:ind w:firstLine="567"/>
        <w:contextualSpacing/>
        <w:jc w:val="both"/>
        <w:rPr>
          <w:sz w:val="28"/>
          <w:szCs w:val="28"/>
        </w:rPr>
      </w:pPr>
    </w:p>
    <w:p w14:paraId="310A830F" w14:textId="77777777" w:rsidR="00353A19" w:rsidRDefault="00353A19" w:rsidP="00353A19">
      <w:pPr>
        <w:spacing w:line="360" w:lineRule="auto"/>
        <w:ind w:firstLine="567"/>
        <w:contextualSpacing/>
        <w:jc w:val="both"/>
        <w:rPr>
          <w:sz w:val="28"/>
          <w:szCs w:val="28"/>
        </w:rPr>
      </w:pPr>
    </w:p>
    <w:p w14:paraId="7B52960F" w14:textId="77777777" w:rsidR="00353A19" w:rsidRDefault="00353A19" w:rsidP="00353A19">
      <w:pPr>
        <w:spacing w:line="360" w:lineRule="auto"/>
        <w:ind w:firstLine="567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_ Разрыв страницы обязателен _</w:t>
      </w:r>
    </w:p>
    <w:p w14:paraId="2A53C5D2" w14:textId="77777777" w:rsidR="00353A19" w:rsidRDefault="00353A19" w:rsidP="00353A19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Класс (курс), в (на) котором обучается участник Конкурса:</w:t>
      </w:r>
    </w:p>
    <w:p w14:paraId="6AD8D33E" w14:textId="77777777" w:rsidR="00353A19" w:rsidRDefault="00353A19" w:rsidP="00353A19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1B2CD614" w14:textId="77777777" w:rsidR="00353A19" w:rsidRDefault="00353A19" w:rsidP="00353A19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Тематическое направление:</w:t>
      </w:r>
    </w:p>
    <w:p w14:paraId="221D8E1E" w14:textId="77777777" w:rsidR="00353A19" w:rsidRDefault="00353A19" w:rsidP="00353A19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62E1C7FF" w14:textId="77777777" w:rsidR="00353A19" w:rsidRDefault="00353A19" w:rsidP="00353A19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Жанр:</w:t>
      </w:r>
    </w:p>
    <w:p w14:paraId="0AC27D32" w14:textId="77777777" w:rsidR="00353A19" w:rsidRPr="0078007A" w:rsidRDefault="00353A19" w:rsidP="00353A19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6249AECB" w14:textId="77777777" w:rsidR="00353A19" w:rsidRPr="00F925E6" w:rsidRDefault="00353A19" w:rsidP="00353A19">
      <w:pPr>
        <w:spacing w:line="360" w:lineRule="auto"/>
        <w:contextualSpacing/>
        <w:rPr>
          <w:sz w:val="28"/>
          <w:szCs w:val="28"/>
        </w:rPr>
      </w:pPr>
      <w:r w:rsidRPr="00F925E6">
        <w:rPr>
          <w:sz w:val="28"/>
          <w:szCs w:val="28"/>
        </w:rPr>
        <w:t>Тема сочинения:</w:t>
      </w:r>
    </w:p>
    <w:p w14:paraId="3FC39476" w14:textId="77777777" w:rsidR="00353A19" w:rsidRPr="00F925E6" w:rsidRDefault="00353A19" w:rsidP="00353A19">
      <w:p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lastRenderedPageBreak/>
        <w:t>_______________________________________________________________________________________________________________________</w:t>
      </w:r>
    </w:p>
    <w:p w14:paraId="4D23503A" w14:textId="77777777" w:rsidR="00353A19" w:rsidRPr="00BD103C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5EC9A759" w14:textId="77777777" w:rsidR="00353A19" w:rsidRPr="00125FE8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7925D8D8" w14:textId="77777777" w:rsidR="00353A19" w:rsidRPr="00BD103C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3BFCDCAA" w14:textId="77777777" w:rsidR="00353A19" w:rsidRPr="00BD103C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6EAA4BE2" w14:textId="77777777" w:rsidR="00353A19" w:rsidRPr="00BD103C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162E0D0C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7FB74738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35342296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2C1F960E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52CC6E74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07B62A0A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72778990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6EE54189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6C101815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4078CC73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75482420" w14:textId="77777777" w:rsidR="00353A19" w:rsidRDefault="00353A19" w:rsidP="00353A19">
      <w:pPr>
        <w:pStyle w:val="a7"/>
        <w:widowControl/>
        <w:spacing w:line="276" w:lineRule="auto"/>
        <w:ind w:left="0" w:firstLine="567"/>
        <w:rPr>
          <w:rFonts w:eastAsiaTheme="minorHAnsi"/>
          <w:sz w:val="28"/>
          <w:szCs w:val="28"/>
        </w:rPr>
      </w:pPr>
    </w:p>
    <w:p w14:paraId="6B9EE359" w14:textId="77777777" w:rsidR="00353A19" w:rsidRDefault="00353A19" w:rsidP="00353A19">
      <w:pPr>
        <w:pStyle w:val="a7"/>
        <w:widowControl/>
        <w:ind w:left="0" w:firstLine="567"/>
        <w:jc w:val="right"/>
        <w:rPr>
          <w:rFonts w:eastAsiaTheme="minorHAnsi"/>
          <w:sz w:val="28"/>
          <w:szCs w:val="28"/>
        </w:rPr>
      </w:pPr>
    </w:p>
    <w:p w14:paraId="4984B3C2" w14:textId="77777777" w:rsidR="00353A19" w:rsidRDefault="00353A19" w:rsidP="00353A19">
      <w:pPr>
        <w:pStyle w:val="a7"/>
        <w:widowControl/>
        <w:ind w:left="0" w:firstLine="567"/>
        <w:jc w:val="right"/>
        <w:rPr>
          <w:rFonts w:eastAsiaTheme="minorHAnsi"/>
          <w:szCs w:val="24"/>
        </w:rPr>
      </w:pPr>
    </w:p>
    <w:p w14:paraId="02F0FF02" w14:textId="77777777" w:rsidR="00353A19" w:rsidRDefault="00353A19" w:rsidP="00353A19">
      <w:pPr>
        <w:pStyle w:val="a7"/>
        <w:widowControl/>
        <w:ind w:left="0" w:firstLine="567"/>
        <w:jc w:val="right"/>
        <w:rPr>
          <w:rFonts w:eastAsiaTheme="minorHAnsi"/>
          <w:szCs w:val="24"/>
        </w:rPr>
      </w:pPr>
    </w:p>
    <w:p w14:paraId="7273A7EC" w14:textId="77777777" w:rsidR="00353A19" w:rsidRDefault="00353A19" w:rsidP="00353A19">
      <w:pPr>
        <w:pStyle w:val="a7"/>
        <w:widowControl/>
        <w:ind w:left="0" w:firstLine="567"/>
        <w:jc w:val="right"/>
        <w:rPr>
          <w:rFonts w:eastAsiaTheme="minorHAnsi"/>
          <w:szCs w:val="24"/>
        </w:rPr>
      </w:pPr>
    </w:p>
    <w:p w14:paraId="59FDEB6B" w14:textId="77777777" w:rsidR="00353A19" w:rsidRPr="00245AB8" w:rsidRDefault="00353A19" w:rsidP="00353A19">
      <w:pPr>
        <w:pStyle w:val="a7"/>
        <w:widowControl/>
        <w:ind w:left="0" w:firstLine="567"/>
        <w:jc w:val="right"/>
        <w:rPr>
          <w:rFonts w:eastAsiaTheme="minorHAnsi"/>
          <w:szCs w:val="24"/>
        </w:rPr>
      </w:pPr>
      <w:r w:rsidRPr="00245AB8">
        <w:rPr>
          <w:rFonts w:eastAsiaTheme="minorHAnsi"/>
          <w:szCs w:val="24"/>
        </w:rPr>
        <w:t>Приложение № 3</w:t>
      </w:r>
    </w:p>
    <w:p w14:paraId="7D3D3AD0" w14:textId="77777777" w:rsidR="00353A19" w:rsidRPr="00245AB8" w:rsidRDefault="00353A19" w:rsidP="00353A19">
      <w:pPr>
        <w:pStyle w:val="a7"/>
        <w:widowControl/>
        <w:ind w:left="0" w:firstLine="567"/>
        <w:jc w:val="center"/>
        <w:rPr>
          <w:rFonts w:eastAsiaTheme="minorHAnsi"/>
          <w:szCs w:val="24"/>
        </w:rPr>
      </w:pPr>
      <w:r>
        <w:rPr>
          <w:rFonts w:eastAsiaTheme="minorHAnsi"/>
          <w:szCs w:val="24"/>
        </w:rPr>
        <w:t xml:space="preserve">                                                                                                              </w:t>
      </w:r>
      <w:r w:rsidRPr="00245AB8">
        <w:rPr>
          <w:rFonts w:eastAsiaTheme="minorHAnsi"/>
          <w:szCs w:val="24"/>
        </w:rPr>
        <w:t xml:space="preserve">к Положению </w:t>
      </w:r>
    </w:p>
    <w:p w14:paraId="310640B0" w14:textId="77777777" w:rsidR="00353A19" w:rsidRDefault="00353A19" w:rsidP="00353A19">
      <w:pPr>
        <w:pStyle w:val="a7"/>
        <w:widowControl/>
        <w:spacing w:line="360" w:lineRule="auto"/>
        <w:ind w:left="0" w:firstLine="567"/>
        <w:jc w:val="right"/>
        <w:rPr>
          <w:rFonts w:eastAsiaTheme="minorHAnsi"/>
          <w:sz w:val="28"/>
          <w:szCs w:val="28"/>
        </w:rPr>
      </w:pPr>
    </w:p>
    <w:p w14:paraId="57EC74FB" w14:textId="77777777" w:rsidR="00353A19" w:rsidRDefault="00353A19" w:rsidP="00353A19">
      <w:pPr>
        <w:pStyle w:val="a7"/>
        <w:widowControl/>
        <w:spacing w:line="360" w:lineRule="auto"/>
        <w:ind w:left="0" w:firstLine="567"/>
        <w:jc w:val="center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ЛИСТ ОЦЕНИВАНИЯ (образец)</w:t>
      </w:r>
    </w:p>
    <w:p w14:paraId="2550A13E" w14:textId="77777777" w:rsidR="00353A19" w:rsidRDefault="00353A19" w:rsidP="00353A19">
      <w:pPr>
        <w:pStyle w:val="a7"/>
        <w:widowControl/>
        <w:spacing w:line="276" w:lineRule="auto"/>
        <w:ind w:left="0" w:firstLine="567"/>
        <w:jc w:val="center"/>
        <w:rPr>
          <w:noProof/>
        </w:rPr>
      </w:pPr>
      <w:r>
        <w:rPr>
          <w:noProof/>
        </w:rPr>
        <w:drawing>
          <wp:inline distT="0" distB="0" distL="0" distR="0" wp14:anchorId="066E8F54" wp14:editId="5A7D2C0E">
            <wp:extent cx="2237740" cy="276313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959" cy="2774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469C1F" w14:textId="77777777" w:rsidR="00353A19" w:rsidRDefault="00353A19" w:rsidP="00353A19">
      <w:pPr>
        <w:jc w:val="center"/>
        <w:rPr>
          <w:b/>
          <w:bCs/>
          <w:sz w:val="28"/>
          <w:szCs w:val="28"/>
        </w:rPr>
      </w:pPr>
      <w:r w:rsidRPr="00F925E6">
        <w:rPr>
          <w:b/>
          <w:bCs/>
          <w:sz w:val="28"/>
          <w:szCs w:val="28"/>
        </w:rPr>
        <w:t xml:space="preserve">Лист оценивания сочинения участника </w:t>
      </w:r>
    </w:p>
    <w:p w14:paraId="2CE00783" w14:textId="77777777" w:rsidR="00353A19" w:rsidRPr="001F5E2E" w:rsidRDefault="00353A19" w:rsidP="00353A19">
      <w:pPr>
        <w:jc w:val="center"/>
        <w:rPr>
          <w:b/>
          <w:bCs/>
          <w:sz w:val="28"/>
          <w:szCs w:val="28"/>
        </w:rPr>
      </w:pPr>
      <w:r w:rsidRPr="001F5E2E">
        <w:rPr>
          <w:b/>
          <w:bCs/>
          <w:sz w:val="28"/>
          <w:szCs w:val="28"/>
        </w:rPr>
        <w:t>регионального этапа Всероссийского конкурса сочинений 2025 года</w:t>
      </w:r>
    </w:p>
    <w:p w14:paraId="298CF38C" w14:textId="77777777" w:rsidR="00353A19" w:rsidRDefault="00353A19" w:rsidP="00353A19">
      <w:pPr>
        <w:jc w:val="center"/>
        <w:rPr>
          <w:sz w:val="28"/>
          <w:szCs w:val="28"/>
        </w:rPr>
      </w:pPr>
    </w:p>
    <w:p w14:paraId="1F681C3A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ФИО участника (полностью):</w:t>
      </w:r>
    </w:p>
    <w:p w14:paraId="780F92CA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087F58A8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lastRenderedPageBreak/>
        <w:t>Класс (курс), в (на) котором обучается участник:</w:t>
      </w:r>
    </w:p>
    <w:p w14:paraId="1878CF85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6DBDD46A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 xml:space="preserve">Полное наименование образовательной организации, в которой обучается участник: </w:t>
      </w:r>
    </w:p>
    <w:p w14:paraId="268AE211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14:paraId="390F6DE2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Тематическое направление:</w:t>
      </w:r>
    </w:p>
    <w:p w14:paraId="1FF74A6D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14:paraId="6CEEEA79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Тема сочинения:</w:t>
      </w:r>
    </w:p>
    <w:p w14:paraId="24A60A9C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14:paraId="10F1D6D2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Жанр сочинения:</w:t>
      </w:r>
    </w:p>
    <w:p w14:paraId="28CAE918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0B5CF70B" w14:textId="77777777" w:rsidR="00353A19" w:rsidRDefault="00353A19" w:rsidP="00353A19">
      <w:pPr>
        <w:rPr>
          <w:sz w:val="28"/>
          <w:szCs w:val="28"/>
        </w:rPr>
      </w:pPr>
    </w:p>
    <w:tbl>
      <w:tblPr>
        <w:tblStyle w:val="a8"/>
        <w:tblW w:w="0" w:type="auto"/>
        <w:tblInd w:w="-5" w:type="dxa"/>
        <w:tblLook w:val="04A0" w:firstRow="1" w:lastRow="0" w:firstColumn="1" w:lastColumn="0" w:noHBand="0" w:noVBand="1"/>
      </w:tblPr>
      <w:tblGrid>
        <w:gridCol w:w="535"/>
        <w:gridCol w:w="2279"/>
        <w:gridCol w:w="5261"/>
        <w:gridCol w:w="1270"/>
      </w:tblGrid>
      <w:tr w:rsidR="00353A19" w:rsidRPr="0060581C" w14:paraId="54AC5AFF" w14:textId="77777777" w:rsidTr="008A5E6D">
        <w:tc>
          <w:tcPr>
            <w:tcW w:w="535" w:type="dxa"/>
          </w:tcPr>
          <w:p w14:paraId="087E12C1" w14:textId="77777777" w:rsidR="00353A19" w:rsidRPr="0060581C" w:rsidRDefault="00353A19" w:rsidP="008A5E6D">
            <w:pPr>
              <w:jc w:val="center"/>
              <w:rPr>
                <w:b/>
                <w:bCs/>
                <w:sz w:val="28"/>
                <w:szCs w:val="28"/>
              </w:rPr>
            </w:pPr>
            <w:r w:rsidRPr="0060581C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279" w:type="dxa"/>
          </w:tcPr>
          <w:p w14:paraId="67A21A9A" w14:textId="77777777" w:rsidR="00353A19" w:rsidRPr="0060581C" w:rsidRDefault="00353A19" w:rsidP="008A5E6D">
            <w:pPr>
              <w:jc w:val="center"/>
              <w:rPr>
                <w:b/>
                <w:bCs/>
                <w:sz w:val="28"/>
                <w:szCs w:val="28"/>
              </w:rPr>
            </w:pPr>
            <w:r w:rsidRPr="0060581C">
              <w:rPr>
                <w:b/>
                <w:bCs/>
                <w:sz w:val="28"/>
                <w:szCs w:val="28"/>
              </w:rPr>
              <w:t>Предмет оценивания</w:t>
            </w:r>
          </w:p>
        </w:tc>
        <w:tc>
          <w:tcPr>
            <w:tcW w:w="5261" w:type="dxa"/>
          </w:tcPr>
          <w:p w14:paraId="50E37164" w14:textId="77777777" w:rsidR="00353A19" w:rsidRPr="0060581C" w:rsidRDefault="00353A19" w:rsidP="008A5E6D">
            <w:pPr>
              <w:jc w:val="center"/>
              <w:rPr>
                <w:b/>
                <w:bCs/>
                <w:sz w:val="28"/>
                <w:szCs w:val="28"/>
              </w:rPr>
            </w:pPr>
            <w:r w:rsidRPr="0060581C">
              <w:rPr>
                <w:b/>
                <w:bCs/>
                <w:sz w:val="28"/>
                <w:szCs w:val="28"/>
              </w:rPr>
              <w:t>Критерии</w:t>
            </w:r>
          </w:p>
        </w:tc>
        <w:tc>
          <w:tcPr>
            <w:tcW w:w="1270" w:type="dxa"/>
          </w:tcPr>
          <w:p w14:paraId="4081F54D" w14:textId="77777777" w:rsidR="00353A19" w:rsidRPr="0060581C" w:rsidRDefault="00353A19" w:rsidP="008A5E6D">
            <w:pPr>
              <w:jc w:val="center"/>
              <w:rPr>
                <w:b/>
                <w:bCs/>
                <w:sz w:val="28"/>
                <w:szCs w:val="28"/>
              </w:rPr>
            </w:pPr>
            <w:r w:rsidRPr="0060581C">
              <w:rPr>
                <w:b/>
                <w:bCs/>
                <w:sz w:val="28"/>
                <w:szCs w:val="28"/>
              </w:rPr>
              <w:t>Баллы</w:t>
            </w:r>
          </w:p>
        </w:tc>
      </w:tr>
      <w:tr w:rsidR="00353A19" w:rsidRPr="0060581C" w14:paraId="0099807B" w14:textId="77777777" w:rsidTr="008A5E6D">
        <w:trPr>
          <w:trHeight w:val="966"/>
        </w:trPr>
        <w:tc>
          <w:tcPr>
            <w:tcW w:w="535" w:type="dxa"/>
          </w:tcPr>
          <w:p w14:paraId="732BC22C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1</w:t>
            </w:r>
          </w:p>
        </w:tc>
        <w:tc>
          <w:tcPr>
            <w:tcW w:w="2279" w:type="dxa"/>
          </w:tcPr>
          <w:p w14:paraId="70C51482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Формулировка темы</w:t>
            </w:r>
          </w:p>
        </w:tc>
        <w:tc>
          <w:tcPr>
            <w:tcW w:w="5261" w:type="dxa"/>
          </w:tcPr>
          <w:p w14:paraId="53B0A940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Соответствие темы выбранному тематическому направлению, оригинальность</w:t>
            </w:r>
          </w:p>
        </w:tc>
        <w:tc>
          <w:tcPr>
            <w:tcW w:w="1270" w:type="dxa"/>
          </w:tcPr>
          <w:p w14:paraId="3B59D6FD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67B190A5" w14:textId="77777777" w:rsidTr="008A5E6D">
        <w:tc>
          <w:tcPr>
            <w:tcW w:w="535" w:type="dxa"/>
            <w:vMerge w:val="restart"/>
          </w:tcPr>
          <w:p w14:paraId="1BE2969F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2</w:t>
            </w:r>
          </w:p>
        </w:tc>
        <w:tc>
          <w:tcPr>
            <w:tcW w:w="2279" w:type="dxa"/>
            <w:vMerge w:val="restart"/>
          </w:tcPr>
          <w:p w14:paraId="5EB9247B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Содержание сочинения</w:t>
            </w:r>
          </w:p>
        </w:tc>
        <w:tc>
          <w:tcPr>
            <w:tcW w:w="5261" w:type="dxa"/>
          </w:tcPr>
          <w:p w14:paraId="7FB97C67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Соответствие содержания выбранной теме</w:t>
            </w:r>
          </w:p>
        </w:tc>
        <w:tc>
          <w:tcPr>
            <w:tcW w:w="1270" w:type="dxa"/>
          </w:tcPr>
          <w:p w14:paraId="09E66B5D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1196FA92" w14:textId="77777777" w:rsidTr="008A5E6D">
        <w:trPr>
          <w:trHeight w:val="363"/>
        </w:trPr>
        <w:tc>
          <w:tcPr>
            <w:tcW w:w="535" w:type="dxa"/>
            <w:vMerge/>
          </w:tcPr>
          <w:p w14:paraId="2206FD2F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9" w:type="dxa"/>
            <w:vMerge/>
          </w:tcPr>
          <w:p w14:paraId="012BB57E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61" w:type="dxa"/>
          </w:tcPr>
          <w:p w14:paraId="04DE45D8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Полнота раскрытия темы</w:t>
            </w:r>
          </w:p>
        </w:tc>
        <w:tc>
          <w:tcPr>
            <w:tcW w:w="1270" w:type="dxa"/>
          </w:tcPr>
          <w:p w14:paraId="5E2A233E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0D3F0FC2" w14:textId="77777777" w:rsidTr="008A5E6D">
        <w:tc>
          <w:tcPr>
            <w:tcW w:w="535" w:type="dxa"/>
            <w:vMerge/>
          </w:tcPr>
          <w:p w14:paraId="68175C9F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9" w:type="dxa"/>
            <w:vMerge/>
          </w:tcPr>
          <w:p w14:paraId="634938B2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61" w:type="dxa"/>
          </w:tcPr>
          <w:p w14:paraId="0B10E4F3" w14:textId="77777777" w:rsidR="00353A19" w:rsidRPr="0060581C" w:rsidRDefault="00353A19" w:rsidP="008A5E6D">
            <w:pPr>
              <w:jc w:val="both"/>
              <w:rPr>
                <w:strike/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Отражение в содержании авторской позиции</w:t>
            </w:r>
          </w:p>
        </w:tc>
        <w:tc>
          <w:tcPr>
            <w:tcW w:w="1270" w:type="dxa"/>
          </w:tcPr>
          <w:p w14:paraId="222C016A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4E99428C" w14:textId="77777777" w:rsidTr="008A5E6D">
        <w:trPr>
          <w:trHeight w:val="966"/>
        </w:trPr>
        <w:tc>
          <w:tcPr>
            <w:tcW w:w="535" w:type="dxa"/>
            <w:vMerge/>
          </w:tcPr>
          <w:p w14:paraId="474C4D8F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9" w:type="dxa"/>
            <w:vMerge/>
          </w:tcPr>
          <w:p w14:paraId="554836BF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61" w:type="dxa"/>
          </w:tcPr>
          <w:p w14:paraId="4E692862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Корректное использование</w:t>
            </w:r>
          </w:p>
          <w:p w14:paraId="333F2021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литературного, исторического,</w:t>
            </w:r>
          </w:p>
          <w:p w14:paraId="17C05461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биографического, научного материала</w:t>
            </w:r>
          </w:p>
        </w:tc>
        <w:tc>
          <w:tcPr>
            <w:tcW w:w="1270" w:type="dxa"/>
          </w:tcPr>
          <w:p w14:paraId="4871BE2B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45D504DD" w14:textId="77777777" w:rsidTr="008A5E6D">
        <w:tc>
          <w:tcPr>
            <w:tcW w:w="535" w:type="dxa"/>
            <w:vMerge w:val="restart"/>
          </w:tcPr>
          <w:p w14:paraId="689AE746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3</w:t>
            </w:r>
          </w:p>
        </w:tc>
        <w:tc>
          <w:tcPr>
            <w:tcW w:w="2279" w:type="dxa"/>
            <w:vMerge w:val="restart"/>
          </w:tcPr>
          <w:p w14:paraId="19A75048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Жанровая форма</w:t>
            </w:r>
          </w:p>
        </w:tc>
        <w:tc>
          <w:tcPr>
            <w:tcW w:w="5261" w:type="dxa"/>
          </w:tcPr>
          <w:p w14:paraId="42BFAA8E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Соответствие конкурсного сочинения выбранному жанру</w:t>
            </w:r>
          </w:p>
        </w:tc>
        <w:tc>
          <w:tcPr>
            <w:tcW w:w="1270" w:type="dxa"/>
          </w:tcPr>
          <w:p w14:paraId="4DFEDF9A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60FE8603" w14:textId="77777777" w:rsidTr="008A5E6D">
        <w:tc>
          <w:tcPr>
            <w:tcW w:w="535" w:type="dxa"/>
            <w:vMerge/>
          </w:tcPr>
          <w:p w14:paraId="18287E09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9" w:type="dxa"/>
            <w:vMerge/>
          </w:tcPr>
          <w:p w14:paraId="6477DA63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61" w:type="dxa"/>
          </w:tcPr>
          <w:p w14:paraId="6501EDDE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Целесообразность использования языковых средств</w:t>
            </w:r>
          </w:p>
        </w:tc>
        <w:tc>
          <w:tcPr>
            <w:tcW w:w="1270" w:type="dxa"/>
          </w:tcPr>
          <w:p w14:paraId="160F38B0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51A4E5CB" w14:textId="77777777" w:rsidTr="008A5E6D">
        <w:tc>
          <w:tcPr>
            <w:tcW w:w="535" w:type="dxa"/>
            <w:vMerge w:val="restart"/>
          </w:tcPr>
          <w:p w14:paraId="1F680545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4</w:t>
            </w:r>
          </w:p>
        </w:tc>
        <w:tc>
          <w:tcPr>
            <w:tcW w:w="2279" w:type="dxa"/>
            <w:vMerge w:val="restart"/>
          </w:tcPr>
          <w:p w14:paraId="749EFC48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Композиционное оформление</w:t>
            </w:r>
          </w:p>
        </w:tc>
        <w:tc>
          <w:tcPr>
            <w:tcW w:w="5261" w:type="dxa"/>
          </w:tcPr>
          <w:p w14:paraId="12415CA8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Стройность композиции сочинения, соответствие замыслу</w:t>
            </w:r>
          </w:p>
        </w:tc>
        <w:tc>
          <w:tcPr>
            <w:tcW w:w="1270" w:type="dxa"/>
          </w:tcPr>
          <w:p w14:paraId="708C4E4D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0E534E0A" w14:textId="77777777" w:rsidTr="008A5E6D">
        <w:tc>
          <w:tcPr>
            <w:tcW w:w="535" w:type="dxa"/>
            <w:vMerge/>
          </w:tcPr>
          <w:p w14:paraId="3E108678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9" w:type="dxa"/>
            <w:vMerge/>
          </w:tcPr>
          <w:p w14:paraId="1B038EC0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61" w:type="dxa"/>
          </w:tcPr>
          <w:p w14:paraId="72881777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Целесообразно</w:t>
            </w:r>
            <w:r>
              <w:rPr>
                <w:sz w:val="28"/>
                <w:szCs w:val="28"/>
              </w:rPr>
              <w:t>сть</w:t>
            </w:r>
            <w:r w:rsidRPr="0060581C">
              <w:rPr>
                <w:sz w:val="28"/>
                <w:szCs w:val="28"/>
              </w:rPr>
              <w:t xml:space="preserve"> использовани</w:t>
            </w:r>
            <w:r>
              <w:rPr>
                <w:sz w:val="28"/>
                <w:szCs w:val="28"/>
              </w:rPr>
              <w:t>я</w:t>
            </w:r>
            <w:r w:rsidRPr="0060581C">
              <w:rPr>
                <w:sz w:val="28"/>
                <w:szCs w:val="28"/>
              </w:rPr>
              <w:t xml:space="preserve"> композиционных приёмов, </w:t>
            </w:r>
          </w:p>
          <w:p w14:paraId="69F92784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оригинальность композиции</w:t>
            </w:r>
          </w:p>
        </w:tc>
        <w:tc>
          <w:tcPr>
            <w:tcW w:w="1270" w:type="dxa"/>
          </w:tcPr>
          <w:p w14:paraId="166DD364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0B8CE59C" w14:textId="77777777" w:rsidTr="008A5E6D">
        <w:tc>
          <w:tcPr>
            <w:tcW w:w="535" w:type="dxa"/>
            <w:vMerge w:val="restart"/>
          </w:tcPr>
          <w:p w14:paraId="2CE59DA4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5</w:t>
            </w:r>
          </w:p>
        </w:tc>
        <w:tc>
          <w:tcPr>
            <w:tcW w:w="2279" w:type="dxa"/>
            <w:vMerge w:val="restart"/>
          </w:tcPr>
          <w:p w14:paraId="7FDD6568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Речевое оформление, правильность речи</w:t>
            </w:r>
          </w:p>
        </w:tc>
        <w:tc>
          <w:tcPr>
            <w:tcW w:w="5261" w:type="dxa"/>
          </w:tcPr>
          <w:p w14:paraId="6B8835E6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Логичность речи</w:t>
            </w:r>
          </w:p>
        </w:tc>
        <w:tc>
          <w:tcPr>
            <w:tcW w:w="1270" w:type="dxa"/>
          </w:tcPr>
          <w:p w14:paraId="6388A0C7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7D8AC4AB" w14:textId="77777777" w:rsidTr="008A5E6D">
        <w:tc>
          <w:tcPr>
            <w:tcW w:w="535" w:type="dxa"/>
            <w:vMerge/>
          </w:tcPr>
          <w:p w14:paraId="37515A0E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9" w:type="dxa"/>
            <w:vMerge/>
          </w:tcPr>
          <w:p w14:paraId="46F89065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61" w:type="dxa"/>
          </w:tcPr>
          <w:p w14:paraId="48C84D34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Богатство использованных грамматических конструкций</w:t>
            </w:r>
          </w:p>
        </w:tc>
        <w:tc>
          <w:tcPr>
            <w:tcW w:w="1270" w:type="dxa"/>
          </w:tcPr>
          <w:p w14:paraId="4746ADEA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54D5D126" w14:textId="77777777" w:rsidTr="008A5E6D">
        <w:tc>
          <w:tcPr>
            <w:tcW w:w="535" w:type="dxa"/>
            <w:vMerge/>
          </w:tcPr>
          <w:p w14:paraId="4FA7CC15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9" w:type="dxa"/>
            <w:vMerge/>
          </w:tcPr>
          <w:p w14:paraId="734D141F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61" w:type="dxa"/>
          </w:tcPr>
          <w:p w14:paraId="6F09E8F0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Выразительность речи</w:t>
            </w:r>
          </w:p>
        </w:tc>
        <w:tc>
          <w:tcPr>
            <w:tcW w:w="1270" w:type="dxa"/>
          </w:tcPr>
          <w:p w14:paraId="6A3A2CCE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0A44959E" w14:textId="77777777" w:rsidTr="008A5E6D">
        <w:trPr>
          <w:trHeight w:val="325"/>
        </w:trPr>
        <w:tc>
          <w:tcPr>
            <w:tcW w:w="535" w:type="dxa"/>
            <w:vMerge w:val="restart"/>
            <w:tcBorders>
              <w:bottom w:val="single" w:sz="4" w:space="0" w:color="auto"/>
            </w:tcBorders>
          </w:tcPr>
          <w:p w14:paraId="29C57161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6</w:t>
            </w:r>
          </w:p>
        </w:tc>
        <w:tc>
          <w:tcPr>
            <w:tcW w:w="2279" w:type="dxa"/>
            <w:vMerge w:val="restart"/>
            <w:tcBorders>
              <w:bottom w:val="single" w:sz="4" w:space="0" w:color="auto"/>
            </w:tcBorders>
          </w:tcPr>
          <w:p w14:paraId="169B5029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Правильность речи</w:t>
            </w:r>
          </w:p>
        </w:tc>
        <w:tc>
          <w:tcPr>
            <w:tcW w:w="5261" w:type="dxa"/>
            <w:tcBorders>
              <w:bottom w:val="single" w:sz="4" w:space="0" w:color="auto"/>
            </w:tcBorders>
          </w:tcPr>
          <w:p w14:paraId="5F5EF807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Соблюдение орфографических правил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14:paraId="595E1B27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24BABB21" w14:textId="77777777" w:rsidTr="008A5E6D">
        <w:tc>
          <w:tcPr>
            <w:tcW w:w="535" w:type="dxa"/>
            <w:vMerge/>
          </w:tcPr>
          <w:p w14:paraId="042C77D6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9" w:type="dxa"/>
            <w:vMerge/>
          </w:tcPr>
          <w:p w14:paraId="38FE1161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61" w:type="dxa"/>
          </w:tcPr>
          <w:p w14:paraId="05ED7867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Соблюдение пунктуационных правил</w:t>
            </w:r>
          </w:p>
        </w:tc>
        <w:tc>
          <w:tcPr>
            <w:tcW w:w="1270" w:type="dxa"/>
          </w:tcPr>
          <w:p w14:paraId="0230C9CF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310DE599" w14:textId="77777777" w:rsidTr="008A5E6D">
        <w:tc>
          <w:tcPr>
            <w:tcW w:w="535" w:type="dxa"/>
            <w:vMerge/>
          </w:tcPr>
          <w:p w14:paraId="2AA9ABEC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9" w:type="dxa"/>
            <w:vMerge/>
          </w:tcPr>
          <w:p w14:paraId="4A35396D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61" w:type="dxa"/>
          </w:tcPr>
          <w:p w14:paraId="76E8E961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Соблюдение грамматических норм</w:t>
            </w:r>
          </w:p>
        </w:tc>
        <w:tc>
          <w:tcPr>
            <w:tcW w:w="1270" w:type="dxa"/>
          </w:tcPr>
          <w:p w14:paraId="604E25D2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69DA7968" w14:textId="77777777" w:rsidTr="008A5E6D">
        <w:tc>
          <w:tcPr>
            <w:tcW w:w="535" w:type="dxa"/>
            <w:vMerge/>
          </w:tcPr>
          <w:p w14:paraId="7D2DDF2B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9" w:type="dxa"/>
            <w:vMerge/>
          </w:tcPr>
          <w:p w14:paraId="63D7647D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61" w:type="dxa"/>
          </w:tcPr>
          <w:p w14:paraId="5936F097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Соблюдение речевых норм</w:t>
            </w:r>
          </w:p>
        </w:tc>
        <w:tc>
          <w:tcPr>
            <w:tcW w:w="1270" w:type="dxa"/>
          </w:tcPr>
          <w:p w14:paraId="2BB8C140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0–2</w:t>
            </w:r>
          </w:p>
        </w:tc>
      </w:tr>
      <w:tr w:rsidR="00353A19" w:rsidRPr="0060581C" w14:paraId="27B2AC03" w14:textId="77777777" w:rsidTr="008A5E6D">
        <w:trPr>
          <w:trHeight w:val="698"/>
        </w:trPr>
        <w:tc>
          <w:tcPr>
            <w:tcW w:w="535" w:type="dxa"/>
          </w:tcPr>
          <w:p w14:paraId="7D707DB8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7</w:t>
            </w:r>
          </w:p>
        </w:tc>
        <w:tc>
          <w:tcPr>
            <w:tcW w:w="2279" w:type="dxa"/>
          </w:tcPr>
          <w:p w14:paraId="5F93EE1C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Дополнительный критерий</w:t>
            </w:r>
          </w:p>
        </w:tc>
        <w:tc>
          <w:tcPr>
            <w:tcW w:w="5261" w:type="dxa"/>
          </w:tcPr>
          <w:p w14:paraId="49228229" w14:textId="77777777" w:rsidR="00353A19" w:rsidRPr="0060581C" w:rsidRDefault="00353A19" w:rsidP="008A5E6D">
            <w:pPr>
              <w:jc w:val="both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Эмоциональное воздействие на читателя</w:t>
            </w:r>
          </w:p>
        </w:tc>
        <w:tc>
          <w:tcPr>
            <w:tcW w:w="1270" w:type="dxa"/>
          </w:tcPr>
          <w:p w14:paraId="4BE83E81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  <w:r w:rsidRPr="0060581C">
              <w:rPr>
                <w:sz w:val="28"/>
                <w:szCs w:val="28"/>
              </w:rPr>
              <w:t>0–1</w:t>
            </w:r>
          </w:p>
        </w:tc>
      </w:tr>
      <w:tr w:rsidR="00353A19" w:rsidRPr="0060581C" w14:paraId="1B9F0B99" w14:textId="77777777" w:rsidTr="008A5E6D">
        <w:trPr>
          <w:trHeight w:val="698"/>
        </w:trPr>
        <w:tc>
          <w:tcPr>
            <w:tcW w:w="8075" w:type="dxa"/>
            <w:gridSpan w:val="3"/>
          </w:tcPr>
          <w:p w14:paraId="0C7DBE11" w14:textId="77777777" w:rsidR="00353A19" w:rsidRPr="0060581C" w:rsidRDefault="00353A19" w:rsidP="008A5E6D">
            <w:pPr>
              <w:jc w:val="both"/>
              <w:rPr>
                <w:b/>
                <w:bCs/>
                <w:sz w:val="28"/>
                <w:szCs w:val="28"/>
              </w:rPr>
            </w:pPr>
            <w:r w:rsidRPr="0060581C">
              <w:rPr>
                <w:b/>
                <w:bCs/>
                <w:sz w:val="28"/>
                <w:szCs w:val="28"/>
              </w:rPr>
              <w:lastRenderedPageBreak/>
              <w:t>Итоговый балл:</w:t>
            </w:r>
          </w:p>
        </w:tc>
        <w:tc>
          <w:tcPr>
            <w:tcW w:w="1270" w:type="dxa"/>
          </w:tcPr>
          <w:p w14:paraId="4EF156E2" w14:textId="77777777" w:rsidR="00353A19" w:rsidRPr="0060581C" w:rsidRDefault="00353A19" w:rsidP="008A5E6D">
            <w:pPr>
              <w:jc w:val="center"/>
              <w:rPr>
                <w:sz w:val="28"/>
                <w:szCs w:val="28"/>
              </w:rPr>
            </w:pPr>
          </w:p>
        </w:tc>
      </w:tr>
    </w:tbl>
    <w:p w14:paraId="3F8CAAD9" w14:textId="77777777" w:rsidR="00353A19" w:rsidRDefault="00353A19" w:rsidP="00353A19">
      <w:pPr>
        <w:rPr>
          <w:sz w:val="28"/>
          <w:szCs w:val="28"/>
        </w:rPr>
      </w:pPr>
    </w:p>
    <w:p w14:paraId="12831E80" w14:textId="77777777" w:rsidR="00353A19" w:rsidRDefault="00353A19" w:rsidP="00353A19">
      <w:pPr>
        <w:rPr>
          <w:sz w:val="28"/>
          <w:szCs w:val="28"/>
        </w:rPr>
      </w:pPr>
      <w:r>
        <w:rPr>
          <w:sz w:val="28"/>
          <w:szCs w:val="28"/>
        </w:rPr>
        <w:t>Член жюри ___________________ / ____________________________________</w:t>
      </w:r>
    </w:p>
    <w:p w14:paraId="4B35DBE8" w14:textId="77777777" w:rsidR="00353A19" w:rsidRDefault="00353A19" w:rsidP="00353A19">
      <w:pPr>
        <w:rPr>
          <w:sz w:val="20"/>
        </w:rPr>
      </w:pPr>
      <w:r>
        <w:rPr>
          <w:sz w:val="28"/>
          <w:szCs w:val="28"/>
        </w:rPr>
        <w:t xml:space="preserve">                                 </w:t>
      </w:r>
      <w:r>
        <w:rPr>
          <w:sz w:val="20"/>
        </w:rPr>
        <w:t>п</w:t>
      </w:r>
      <w:r w:rsidRPr="0060581C">
        <w:rPr>
          <w:sz w:val="20"/>
        </w:rPr>
        <w:t>одпись</w:t>
      </w:r>
      <w:r>
        <w:rPr>
          <w:sz w:val="20"/>
        </w:rPr>
        <w:t xml:space="preserve">                                                      расшифровка подписи </w:t>
      </w:r>
    </w:p>
    <w:p w14:paraId="6C423117" w14:textId="77777777" w:rsidR="00353A19" w:rsidRDefault="00353A19" w:rsidP="00353A19">
      <w:pPr>
        <w:rPr>
          <w:sz w:val="20"/>
        </w:rPr>
      </w:pPr>
    </w:p>
    <w:p w14:paraId="42622914" w14:textId="77777777" w:rsidR="00353A19" w:rsidRDefault="00353A19" w:rsidP="00353A19">
      <w:pPr>
        <w:rPr>
          <w:sz w:val="20"/>
        </w:rPr>
      </w:pPr>
    </w:p>
    <w:p w14:paraId="4ACEC97E" w14:textId="77777777" w:rsidR="00353A19" w:rsidRDefault="00353A19" w:rsidP="00353A19">
      <w:pPr>
        <w:rPr>
          <w:sz w:val="20"/>
        </w:rPr>
      </w:pPr>
    </w:p>
    <w:p w14:paraId="7A14CFD2" w14:textId="77777777" w:rsidR="00353A19" w:rsidRDefault="00353A19" w:rsidP="00353A19">
      <w:pPr>
        <w:rPr>
          <w:sz w:val="20"/>
        </w:rPr>
      </w:pPr>
    </w:p>
    <w:p w14:paraId="0B759E75" w14:textId="77777777" w:rsidR="00353A19" w:rsidRDefault="00353A19" w:rsidP="00353A19">
      <w:pPr>
        <w:rPr>
          <w:sz w:val="20"/>
        </w:rPr>
      </w:pPr>
    </w:p>
    <w:p w14:paraId="3A4CA906" w14:textId="77777777" w:rsidR="00353A19" w:rsidRDefault="00353A19" w:rsidP="00353A19">
      <w:pPr>
        <w:rPr>
          <w:sz w:val="20"/>
        </w:rPr>
      </w:pPr>
    </w:p>
    <w:p w14:paraId="29FD1FB3" w14:textId="77777777" w:rsidR="00353A19" w:rsidRDefault="00353A19" w:rsidP="00353A19">
      <w:pPr>
        <w:rPr>
          <w:sz w:val="20"/>
        </w:rPr>
      </w:pPr>
    </w:p>
    <w:p w14:paraId="6EB5EBAB" w14:textId="77777777" w:rsidR="00353A19" w:rsidRPr="0060581C" w:rsidRDefault="00353A19" w:rsidP="00353A19">
      <w:pPr>
        <w:rPr>
          <w:sz w:val="20"/>
        </w:rPr>
      </w:pPr>
    </w:p>
    <w:p w14:paraId="51614F34" w14:textId="6E28D045" w:rsidR="002A492F" w:rsidRPr="00F654C7" w:rsidRDefault="002A492F" w:rsidP="002A492F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богатство лексики и разнообразие синтаксических конструкций</w:t>
      </w:r>
      <w:r w:rsidRPr="00F654C7">
        <w:rPr>
          <w:bCs/>
          <w:color w:val="auto"/>
          <w:sz w:val="28"/>
          <w:szCs w:val="28"/>
        </w:rPr>
        <w:t>;</w:t>
      </w:r>
      <w:r>
        <w:rPr>
          <w:bCs/>
          <w:color w:val="auto"/>
          <w:sz w:val="28"/>
          <w:szCs w:val="28"/>
        </w:rPr>
        <w:t xml:space="preserve"> точность, ясность и выразительность речи</w:t>
      </w:r>
      <w:r w:rsidRPr="00F654C7">
        <w:rPr>
          <w:bCs/>
          <w:color w:val="auto"/>
          <w:sz w:val="28"/>
          <w:szCs w:val="28"/>
        </w:rPr>
        <w:t>;</w:t>
      </w:r>
      <w:r>
        <w:rPr>
          <w:bCs/>
          <w:color w:val="auto"/>
          <w:sz w:val="28"/>
          <w:szCs w:val="28"/>
        </w:rPr>
        <w:t xml:space="preserve"> целесообразность использования</w:t>
      </w:r>
    </w:p>
    <w:p w14:paraId="1D286299" w14:textId="77777777" w:rsidR="002A492F" w:rsidRPr="005F3539" w:rsidRDefault="002A492F" w:rsidP="002A492F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5F3539">
        <w:rPr>
          <w:bCs/>
          <w:color w:val="auto"/>
          <w:sz w:val="28"/>
          <w:szCs w:val="28"/>
        </w:rPr>
        <w:t xml:space="preserve">3) Соблюдение в сочинении характеристик выбранного жанра; </w:t>
      </w:r>
    </w:p>
    <w:p w14:paraId="315B3FDB" w14:textId="77777777" w:rsidR="002A492F" w:rsidRPr="005F3539" w:rsidRDefault="002A492F" w:rsidP="002A492F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5F3539">
        <w:rPr>
          <w:bCs/>
          <w:color w:val="auto"/>
          <w:sz w:val="28"/>
          <w:szCs w:val="28"/>
        </w:rPr>
        <w:t xml:space="preserve">4) Художественное своеобразие и речевое оформление сочинения; </w:t>
      </w:r>
    </w:p>
    <w:p w14:paraId="14AD77D9" w14:textId="77777777" w:rsidR="002A492F" w:rsidRDefault="002A492F" w:rsidP="002A492F">
      <w:pPr>
        <w:pStyle w:val="Default"/>
        <w:spacing w:line="276" w:lineRule="auto"/>
        <w:jc w:val="both"/>
        <w:rPr>
          <w:bCs/>
          <w:color w:val="auto"/>
          <w:sz w:val="28"/>
          <w:szCs w:val="28"/>
        </w:rPr>
      </w:pPr>
      <w:r w:rsidRPr="005F3539">
        <w:rPr>
          <w:bCs/>
          <w:color w:val="auto"/>
          <w:sz w:val="28"/>
          <w:szCs w:val="28"/>
        </w:rPr>
        <w:t xml:space="preserve">5) Грамотность сочинения. </w:t>
      </w:r>
    </w:p>
    <w:p w14:paraId="5DDB77A7" w14:textId="77777777" w:rsidR="002A492F" w:rsidRPr="005F3539" w:rsidRDefault="002A492F" w:rsidP="002A492F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ab/>
        <w:t>На федеральном этапе Конкурса добавляется критерий «Общее читательское восприятие текста сочинения» - дополнительный вариативный балл, выставляемый по усмотрению члена жюри.</w:t>
      </w:r>
    </w:p>
    <w:p w14:paraId="478A27DF" w14:textId="77777777" w:rsidR="002A492F" w:rsidRPr="00C42C71" w:rsidRDefault="002A492F" w:rsidP="002A492F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  <w:t>5</w:t>
      </w:r>
      <w:r w:rsidRPr="00C42C71">
        <w:rPr>
          <w:color w:val="auto"/>
          <w:sz w:val="28"/>
          <w:szCs w:val="28"/>
        </w:rPr>
        <w:t xml:space="preserve">.2. Оценка конкурсных работ на всех этапах Конкурса проводится членами жюри по определенным настоящим Положением критериям. Каждая работа оценивается не менее чем двумя членами жюри. </w:t>
      </w:r>
    </w:p>
    <w:p w14:paraId="1A286690" w14:textId="77777777" w:rsidR="002A492F" w:rsidRPr="00C42C71" w:rsidRDefault="002A492F" w:rsidP="002A492F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Pr="00C42C71">
        <w:rPr>
          <w:color w:val="auto"/>
          <w:sz w:val="28"/>
          <w:szCs w:val="28"/>
        </w:rPr>
        <w:t xml:space="preserve">Конкурсные работы участников каждой возрастной группы оцениваются отдельно. </w:t>
      </w:r>
    </w:p>
    <w:p w14:paraId="1AF35FE8" w14:textId="77777777" w:rsidR="002A492F" w:rsidRDefault="002A492F" w:rsidP="002A492F">
      <w:pPr>
        <w:pStyle w:val="Default"/>
        <w:spacing w:line="276" w:lineRule="auto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7</w:t>
      </w:r>
    </w:p>
    <w:p w14:paraId="05B30699" w14:textId="77777777" w:rsidR="002A492F" w:rsidRPr="00C42C71" w:rsidRDefault="002A492F" w:rsidP="002A492F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Pr="00C42C71">
        <w:rPr>
          <w:color w:val="auto"/>
          <w:sz w:val="28"/>
          <w:szCs w:val="28"/>
        </w:rPr>
        <w:t xml:space="preserve">На каждом этапе Конкурса на основании протоколов оценивания составляются рейтинговые списки участников по возрастным группам. </w:t>
      </w:r>
    </w:p>
    <w:p w14:paraId="4010E1B7" w14:textId="77777777" w:rsidR="002A492F" w:rsidRDefault="002A492F" w:rsidP="002A492F">
      <w:pPr>
        <w:pStyle w:val="Default"/>
        <w:rPr>
          <w:color w:val="auto"/>
        </w:rPr>
      </w:pPr>
    </w:p>
    <w:p w14:paraId="62B003EB" w14:textId="77777777" w:rsidR="002A492F" w:rsidRPr="00CD68CA" w:rsidRDefault="002A492F" w:rsidP="002A492F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6</w:t>
      </w:r>
      <w:r w:rsidRPr="00CD68CA">
        <w:rPr>
          <w:b/>
          <w:bCs/>
          <w:color w:val="auto"/>
          <w:sz w:val="28"/>
          <w:szCs w:val="28"/>
        </w:rPr>
        <w:t xml:space="preserve">. Определение победителей и подведение итогов Конкурса </w:t>
      </w:r>
    </w:p>
    <w:p w14:paraId="1593316E" w14:textId="77777777" w:rsidR="002A492F" w:rsidRDefault="002A492F" w:rsidP="007F6000">
      <w:pPr>
        <w:pStyle w:val="Default"/>
        <w:spacing w:line="276" w:lineRule="auto"/>
        <w:jc w:val="both"/>
      </w:pPr>
      <w:r>
        <w:rPr>
          <w:color w:val="auto"/>
          <w:sz w:val="28"/>
          <w:szCs w:val="28"/>
        </w:rPr>
        <w:tab/>
      </w:r>
      <w:r>
        <w:t xml:space="preserve"> </w:t>
      </w:r>
    </w:p>
    <w:p w14:paraId="4ADC0162" w14:textId="77777777" w:rsidR="002A492F" w:rsidRPr="00ED7104" w:rsidRDefault="002A492F" w:rsidP="002A492F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D7104">
        <w:rPr>
          <w:sz w:val="28"/>
          <w:szCs w:val="28"/>
        </w:rPr>
        <w:t>Списки победителей Конкурса размещаются без указания результатов оценивания работы (баллов). Общий итоговый рейтинговый список участников федерального этапа не публикуется.</w:t>
      </w:r>
    </w:p>
    <w:p w14:paraId="752DDDD2" w14:textId="77777777" w:rsidR="002A492F" w:rsidRDefault="002A492F" w:rsidP="002A492F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6</w:t>
      </w:r>
      <w:r w:rsidRPr="002D5469">
        <w:rPr>
          <w:sz w:val="28"/>
          <w:szCs w:val="28"/>
        </w:rPr>
        <w:t xml:space="preserve">.3.Победители регионального этапа Конкурса награждаются дипломами </w:t>
      </w:r>
      <w:r>
        <w:rPr>
          <w:sz w:val="28"/>
          <w:szCs w:val="28"/>
        </w:rPr>
        <w:t>установленного образца</w:t>
      </w:r>
      <w:r w:rsidRPr="002D5469">
        <w:rPr>
          <w:sz w:val="28"/>
          <w:szCs w:val="28"/>
        </w:rPr>
        <w:t>.</w:t>
      </w:r>
    </w:p>
    <w:p w14:paraId="7BA3BD97" w14:textId="77777777" w:rsidR="002A492F" w:rsidRPr="00AF1602" w:rsidRDefault="002A492F" w:rsidP="002A492F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</w:p>
    <w:p w14:paraId="53AD573F" w14:textId="77777777" w:rsidR="002A492F" w:rsidRPr="00AF1602" w:rsidRDefault="002A492F" w:rsidP="002A492F">
      <w:pPr>
        <w:pStyle w:val="Default"/>
        <w:rPr>
          <w:color w:val="auto"/>
          <w:sz w:val="28"/>
          <w:szCs w:val="28"/>
        </w:rPr>
      </w:pPr>
      <w:r w:rsidRPr="00AF1602">
        <w:rPr>
          <w:b/>
          <w:bCs/>
          <w:color w:val="auto"/>
          <w:sz w:val="28"/>
          <w:szCs w:val="28"/>
        </w:rPr>
        <w:t xml:space="preserve"> </w:t>
      </w:r>
    </w:p>
    <w:p w14:paraId="3BF8DC6F" w14:textId="77777777" w:rsidR="007F6000" w:rsidRDefault="007F6000" w:rsidP="002E2B8F">
      <w:pPr>
        <w:pStyle w:val="af0"/>
        <w:jc w:val="right"/>
      </w:pPr>
    </w:p>
    <w:p w14:paraId="797D40C8" w14:textId="0D6B3F50" w:rsidR="007F6000" w:rsidRDefault="007F6000" w:rsidP="003F1905">
      <w:pPr>
        <w:pStyle w:val="af0"/>
      </w:pPr>
    </w:p>
    <w:p w14:paraId="66688B38" w14:textId="53B1D529" w:rsidR="003F1905" w:rsidRDefault="003F1905" w:rsidP="003F1905">
      <w:pPr>
        <w:pStyle w:val="af0"/>
      </w:pPr>
    </w:p>
    <w:p w14:paraId="684B5C5C" w14:textId="2E2326CA" w:rsidR="003F1905" w:rsidRDefault="003F1905" w:rsidP="003F1905">
      <w:pPr>
        <w:pStyle w:val="af0"/>
      </w:pPr>
    </w:p>
    <w:p w14:paraId="1593E668" w14:textId="65FAE125" w:rsidR="003F1905" w:rsidRDefault="003F1905" w:rsidP="003F1905">
      <w:pPr>
        <w:pStyle w:val="af0"/>
      </w:pPr>
    </w:p>
    <w:p w14:paraId="649C3F93" w14:textId="593FE343" w:rsidR="003F1905" w:rsidRDefault="003F1905" w:rsidP="003F1905">
      <w:pPr>
        <w:pStyle w:val="af0"/>
      </w:pPr>
    </w:p>
    <w:p w14:paraId="02FE5AA9" w14:textId="72E8A649" w:rsidR="003F1905" w:rsidRDefault="003F1905" w:rsidP="003F1905">
      <w:pPr>
        <w:pStyle w:val="af0"/>
      </w:pPr>
    </w:p>
    <w:p w14:paraId="624034C2" w14:textId="77777777" w:rsidR="003F1905" w:rsidRDefault="003F1905" w:rsidP="003F1905">
      <w:pPr>
        <w:pStyle w:val="af0"/>
      </w:pPr>
    </w:p>
    <w:p w14:paraId="6FA6662D" w14:textId="77777777" w:rsidR="007F6000" w:rsidRDefault="007F6000" w:rsidP="003F1905">
      <w:pPr>
        <w:pStyle w:val="af0"/>
      </w:pPr>
    </w:p>
    <w:p w14:paraId="3A8C2750" w14:textId="77777777" w:rsidR="001E5449" w:rsidRDefault="001E5449" w:rsidP="002E2B8F">
      <w:pPr>
        <w:pStyle w:val="af0"/>
        <w:jc w:val="right"/>
      </w:pPr>
    </w:p>
    <w:p w14:paraId="2A1A0BC2" w14:textId="77777777" w:rsidR="001E5449" w:rsidRDefault="001E5449" w:rsidP="002E2B8F">
      <w:pPr>
        <w:pStyle w:val="af0"/>
        <w:jc w:val="right"/>
      </w:pPr>
    </w:p>
    <w:p w14:paraId="2F383C3F" w14:textId="77777777" w:rsidR="001E5449" w:rsidRDefault="001E5449" w:rsidP="002E2B8F">
      <w:pPr>
        <w:pStyle w:val="af0"/>
        <w:jc w:val="right"/>
      </w:pPr>
    </w:p>
    <w:p w14:paraId="1B495F69" w14:textId="77777777" w:rsidR="001E5449" w:rsidRDefault="001E5449" w:rsidP="002E2B8F">
      <w:pPr>
        <w:pStyle w:val="af0"/>
        <w:jc w:val="right"/>
      </w:pPr>
    </w:p>
    <w:p w14:paraId="2815D3E4" w14:textId="77777777" w:rsidR="001E5449" w:rsidRDefault="001E5449" w:rsidP="002E2B8F">
      <w:pPr>
        <w:pStyle w:val="af0"/>
        <w:jc w:val="right"/>
      </w:pPr>
    </w:p>
    <w:p w14:paraId="739AEBE4" w14:textId="77777777" w:rsidR="001E5449" w:rsidRDefault="001E5449" w:rsidP="002E2B8F">
      <w:pPr>
        <w:pStyle w:val="af0"/>
        <w:jc w:val="right"/>
      </w:pPr>
    </w:p>
    <w:p w14:paraId="752A0146" w14:textId="77777777" w:rsidR="001E5449" w:rsidRDefault="001E5449" w:rsidP="002E2B8F">
      <w:pPr>
        <w:pStyle w:val="af0"/>
        <w:jc w:val="right"/>
      </w:pPr>
    </w:p>
    <w:p w14:paraId="2C8F0639" w14:textId="77777777" w:rsidR="001E5449" w:rsidRDefault="001E5449" w:rsidP="002E2B8F">
      <w:pPr>
        <w:pStyle w:val="af0"/>
        <w:jc w:val="right"/>
      </w:pPr>
    </w:p>
    <w:p w14:paraId="280F295C" w14:textId="77777777" w:rsidR="001E5449" w:rsidRDefault="001E5449" w:rsidP="002E2B8F">
      <w:pPr>
        <w:pStyle w:val="af0"/>
        <w:jc w:val="right"/>
      </w:pPr>
    </w:p>
    <w:p w14:paraId="1F9058A6" w14:textId="77777777" w:rsidR="001E5449" w:rsidRDefault="001E5449" w:rsidP="002E2B8F">
      <w:pPr>
        <w:pStyle w:val="af0"/>
        <w:jc w:val="right"/>
      </w:pPr>
    </w:p>
    <w:p w14:paraId="1103BA63" w14:textId="77777777" w:rsidR="001E5449" w:rsidRDefault="001E5449" w:rsidP="002E2B8F">
      <w:pPr>
        <w:pStyle w:val="af0"/>
        <w:jc w:val="right"/>
      </w:pPr>
    </w:p>
    <w:p w14:paraId="6CADCFFB" w14:textId="77777777" w:rsidR="001E5449" w:rsidRDefault="001E5449" w:rsidP="002E2B8F">
      <w:pPr>
        <w:pStyle w:val="af0"/>
        <w:jc w:val="right"/>
      </w:pPr>
    </w:p>
    <w:p w14:paraId="12826C7B" w14:textId="77777777" w:rsidR="001E5449" w:rsidRDefault="001E5449" w:rsidP="002E2B8F">
      <w:pPr>
        <w:pStyle w:val="af0"/>
        <w:jc w:val="right"/>
      </w:pPr>
    </w:p>
    <w:p w14:paraId="7A8E3CB1" w14:textId="77777777" w:rsidR="001E5449" w:rsidRDefault="001E5449" w:rsidP="002E2B8F">
      <w:pPr>
        <w:pStyle w:val="af0"/>
        <w:jc w:val="right"/>
      </w:pPr>
    </w:p>
    <w:p w14:paraId="5DAACF2C" w14:textId="30885E16" w:rsidR="002E2B8F" w:rsidRDefault="007F6000" w:rsidP="002E2B8F">
      <w:pPr>
        <w:pStyle w:val="af0"/>
        <w:jc w:val="right"/>
      </w:pPr>
      <w:r>
        <w:t>Приложение 2</w:t>
      </w:r>
    </w:p>
    <w:p w14:paraId="1E842D62" w14:textId="77777777" w:rsidR="002E2B8F" w:rsidRDefault="002E2B8F" w:rsidP="002E2B8F">
      <w:pPr>
        <w:pStyle w:val="af0"/>
        <w:ind w:left="708"/>
        <w:jc w:val="right"/>
      </w:pPr>
      <w:r>
        <w:t> </w:t>
      </w:r>
    </w:p>
    <w:p w14:paraId="79136BC6" w14:textId="24C3526D" w:rsidR="001E5449" w:rsidRDefault="001E5449" w:rsidP="001E5449">
      <w:pPr>
        <w:jc w:val="center"/>
        <w:rPr>
          <w:b/>
          <w:bCs/>
          <w:sz w:val="28"/>
          <w:szCs w:val="28"/>
        </w:rPr>
      </w:pPr>
      <w:r w:rsidRPr="00892F4F">
        <w:rPr>
          <w:b/>
          <w:bCs/>
          <w:sz w:val="28"/>
          <w:szCs w:val="28"/>
        </w:rPr>
        <w:t xml:space="preserve">Состав организационного комитета </w:t>
      </w:r>
      <w:r>
        <w:rPr>
          <w:b/>
          <w:bCs/>
          <w:sz w:val="28"/>
          <w:szCs w:val="28"/>
        </w:rPr>
        <w:t xml:space="preserve">муниципального </w:t>
      </w:r>
      <w:r w:rsidRPr="00892F4F">
        <w:rPr>
          <w:b/>
          <w:bCs/>
          <w:sz w:val="28"/>
          <w:szCs w:val="28"/>
        </w:rPr>
        <w:t>этапа Всероссийского конкурса сочинений 2025 года</w:t>
      </w:r>
    </w:p>
    <w:p w14:paraId="56E5CA32" w14:textId="77777777" w:rsidR="001E5449" w:rsidRPr="001E5449" w:rsidRDefault="001E5449" w:rsidP="001E5449">
      <w:pPr>
        <w:jc w:val="center"/>
        <w:rPr>
          <w:b/>
          <w:bCs/>
          <w:sz w:val="28"/>
          <w:szCs w:val="28"/>
        </w:rPr>
      </w:pPr>
    </w:p>
    <w:p w14:paraId="1138FA0F" w14:textId="77777777" w:rsidR="001E5449" w:rsidRPr="001E5449" w:rsidRDefault="001E5449" w:rsidP="001E5449">
      <w:pPr>
        <w:jc w:val="center"/>
        <w:rPr>
          <w:b/>
          <w:bCs/>
          <w:sz w:val="28"/>
          <w:szCs w:val="28"/>
        </w:rPr>
      </w:pPr>
    </w:p>
    <w:p w14:paraId="636E9B87" w14:textId="77777777" w:rsidR="002E2B8F" w:rsidRPr="001E5449" w:rsidRDefault="002E2B8F" w:rsidP="002E2B8F">
      <w:pPr>
        <w:rPr>
          <w:sz w:val="28"/>
          <w:szCs w:val="28"/>
        </w:rPr>
      </w:pPr>
      <w:r w:rsidRPr="001E5449">
        <w:rPr>
          <w:sz w:val="28"/>
          <w:szCs w:val="28"/>
        </w:rPr>
        <w:t>1.Шапиева Э.И.- директор ИМЦ, председатель оргкомитета (по согласованию);</w:t>
      </w:r>
    </w:p>
    <w:p w14:paraId="6B15B937" w14:textId="77777777" w:rsidR="001E5449" w:rsidRPr="001E5449" w:rsidRDefault="001E5449" w:rsidP="002E2B8F">
      <w:pPr>
        <w:rPr>
          <w:sz w:val="28"/>
          <w:szCs w:val="28"/>
        </w:rPr>
      </w:pPr>
    </w:p>
    <w:p w14:paraId="10C39B9F" w14:textId="508F4E80" w:rsidR="001E5449" w:rsidRPr="001E5449" w:rsidRDefault="001E5449" w:rsidP="002E2B8F">
      <w:pPr>
        <w:rPr>
          <w:sz w:val="28"/>
          <w:szCs w:val="28"/>
        </w:rPr>
      </w:pPr>
      <w:r w:rsidRPr="001E5449">
        <w:rPr>
          <w:sz w:val="28"/>
          <w:szCs w:val="28"/>
        </w:rPr>
        <w:t xml:space="preserve">2. Шамсудинова А.С. –-методист, заместитель председателя оргкомитета </w:t>
      </w:r>
    </w:p>
    <w:p w14:paraId="2551830E" w14:textId="77777777" w:rsidR="002E2B8F" w:rsidRPr="001E5449" w:rsidRDefault="002E2B8F" w:rsidP="002E2B8F">
      <w:pPr>
        <w:rPr>
          <w:sz w:val="28"/>
          <w:szCs w:val="28"/>
        </w:rPr>
      </w:pPr>
    </w:p>
    <w:p w14:paraId="431D70F9" w14:textId="73A319A8" w:rsidR="002E2B8F" w:rsidRPr="001E5449" w:rsidRDefault="002E2B8F" w:rsidP="002E2B8F">
      <w:pPr>
        <w:rPr>
          <w:sz w:val="28"/>
          <w:szCs w:val="28"/>
        </w:rPr>
      </w:pPr>
      <w:r w:rsidRPr="001E5449">
        <w:rPr>
          <w:sz w:val="28"/>
          <w:szCs w:val="28"/>
        </w:rPr>
        <w:t xml:space="preserve">2. </w:t>
      </w:r>
      <w:r w:rsidR="003F1905" w:rsidRPr="001E5449">
        <w:rPr>
          <w:sz w:val="28"/>
          <w:szCs w:val="28"/>
        </w:rPr>
        <w:t>Магомедова З.С.</w:t>
      </w:r>
      <w:r w:rsidRPr="001E5449">
        <w:rPr>
          <w:sz w:val="28"/>
          <w:szCs w:val="28"/>
        </w:rPr>
        <w:t xml:space="preserve"> - методист ИМЦ, член оргкомитета;</w:t>
      </w:r>
    </w:p>
    <w:p w14:paraId="5B83E5D5" w14:textId="77777777" w:rsidR="002E2B8F" w:rsidRPr="001E5449" w:rsidRDefault="002E2B8F" w:rsidP="002E2B8F">
      <w:pPr>
        <w:rPr>
          <w:sz w:val="28"/>
          <w:szCs w:val="28"/>
        </w:rPr>
      </w:pPr>
    </w:p>
    <w:p w14:paraId="6E15135D" w14:textId="6FFDD730" w:rsidR="002E2B8F" w:rsidRPr="001E5449" w:rsidRDefault="002E2B8F" w:rsidP="002E2B8F">
      <w:pPr>
        <w:rPr>
          <w:sz w:val="28"/>
          <w:szCs w:val="28"/>
        </w:rPr>
      </w:pPr>
      <w:r w:rsidRPr="001E5449">
        <w:rPr>
          <w:sz w:val="28"/>
          <w:szCs w:val="28"/>
        </w:rPr>
        <w:t>3.</w:t>
      </w:r>
      <w:r w:rsidR="003F1905" w:rsidRPr="001E5449">
        <w:rPr>
          <w:sz w:val="28"/>
          <w:szCs w:val="28"/>
        </w:rPr>
        <w:t>Шапиева П.И.</w:t>
      </w:r>
      <w:r w:rsidRPr="001E5449">
        <w:rPr>
          <w:sz w:val="28"/>
          <w:szCs w:val="28"/>
        </w:rPr>
        <w:t xml:space="preserve"> </w:t>
      </w:r>
      <w:r w:rsidR="003F1905" w:rsidRPr="001E5449">
        <w:rPr>
          <w:sz w:val="28"/>
          <w:szCs w:val="28"/>
        </w:rPr>
        <w:t>–</w:t>
      </w:r>
      <w:r w:rsidRPr="001E5449">
        <w:rPr>
          <w:sz w:val="28"/>
          <w:szCs w:val="28"/>
        </w:rPr>
        <w:t xml:space="preserve"> </w:t>
      </w:r>
      <w:r w:rsidR="003F1905" w:rsidRPr="001E5449">
        <w:rPr>
          <w:sz w:val="28"/>
          <w:szCs w:val="28"/>
        </w:rPr>
        <w:t>главный специалист</w:t>
      </w:r>
      <w:r w:rsidRPr="001E5449">
        <w:rPr>
          <w:sz w:val="28"/>
          <w:szCs w:val="28"/>
        </w:rPr>
        <w:t>, член оргкомитета.</w:t>
      </w:r>
    </w:p>
    <w:p w14:paraId="3994C1B5" w14:textId="77777777" w:rsidR="002E2B8F" w:rsidRPr="001E5449" w:rsidRDefault="002E2B8F" w:rsidP="002E2B8F">
      <w:pPr>
        <w:rPr>
          <w:sz w:val="28"/>
          <w:szCs w:val="28"/>
        </w:rPr>
      </w:pPr>
    </w:p>
    <w:p w14:paraId="1AD81E63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E2B8F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69AEA" w14:textId="77777777" w:rsidR="006C4827" w:rsidRDefault="006C4827" w:rsidP="00793752">
      <w:r>
        <w:separator/>
      </w:r>
    </w:p>
  </w:endnote>
  <w:endnote w:type="continuationSeparator" w:id="0">
    <w:p w14:paraId="274F4187" w14:textId="77777777" w:rsidR="006C4827" w:rsidRDefault="006C4827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1D74D" w14:textId="77777777" w:rsidR="006C4827" w:rsidRDefault="006C4827" w:rsidP="00793752">
      <w:r>
        <w:separator/>
      </w:r>
    </w:p>
  </w:footnote>
  <w:footnote w:type="continuationSeparator" w:id="0">
    <w:p w14:paraId="164E6A17" w14:textId="77777777" w:rsidR="006C4827" w:rsidRDefault="006C4827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CB9463A"/>
    <w:multiLevelType w:val="multilevel"/>
    <w:tmpl w:val="6298B638"/>
    <w:lvl w:ilvl="0">
      <w:start w:val="1"/>
      <w:numFmt w:val="upperRoman"/>
      <w:lvlText w:val="%1."/>
      <w:lvlJc w:val="left"/>
      <w:pPr>
        <w:ind w:left="2705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7141C69"/>
    <w:multiLevelType w:val="multilevel"/>
    <w:tmpl w:val="613EFC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2E22063C"/>
    <w:multiLevelType w:val="hybridMultilevel"/>
    <w:tmpl w:val="2B4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F13981"/>
    <w:multiLevelType w:val="multilevel"/>
    <w:tmpl w:val="9F3C3D7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3A18678E"/>
    <w:multiLevelType w:val="hybridMultilevel"/>
    <w:tmpl w:val="41E8F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EA03F0"/>
    <w:multiLevelType w:val="multilevel"/>
    <w:tmpl w:val="734EE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5796268">
    <w:abstractNumId w:val="6"/>
  </w:num>
  <w:num w:numId="2" w16cid:durableId="1120490782">
    <w:abstractNumId w:val="1"/>
  </w:num>
  <w:num w:numId="3" w16cid:durableId="1162086396">
    <w:abstractNumId w:val="3"/>
  </w:num>
  <w:num w:numId="4" w16cid:durableId="2039816756">
    <w:abstractNumId w:val="2"/>
  </w:num>
  <w:num w:numId="5" w16cid:durableId="246965750">
    <w:abstractNumId w:val="4"/>
  </w:num>
  <w:num w:numId="6" w16cid:durableId="1750342773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C1C"/>
    <w:rsid w:val="00016F68"/>
    <w:rsid w:val="000478E9"/>
    <w:rsid w:val="00047B0D"/>
    <w:rsid w:val="000C32DB"/>
    <w:rsid w:val="000C59F4"/>
    <w:rsid w:val="000C75F2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1E5449"/>
    <w:rsid w:val="002014AB"/>
    <w:rsid w:val="002453CA"/>
    <w:rsid w:val="00256ED7"/>
    <w:rsid w:val="002A492F"/>
    <w:rsid w:val="002B14E1"/>
    <w:rsid w:val="002B5D69"/>
    <w:rsid w:val="002C4633"/>
    <w:rsid w:val="002D3200"/>
    <w:rsid w:val="002E1392"/>
    <w:rsid w:val="002E2B8F"/>
    <w:rsid w:val="002F3819"/>
    <w:rsid w:val="002F59FE"/>
    <w:rsid w:val="0031693F"/>
    <w:rsid w:val="003253F7"/>
    <w:rsid w:val="0035202B"/>
    <w:rsid w:val="00353A19"/>
    <w:rsid w:val="0036109F"/>
    <w:rsid w:val="00377D6D"/>
    <w:rsid w:val="003834DA"/>
    <w:rsid w:val="00384827"/>
    <w:rsid w:val="003A2AF9"/>
    <w:rsid w:val="003C069D"/>
    <w:rsid w:val="003C171C"/>
    <w:rsid w:val="003E6B08"/>
    <w:rsid w:val="003F1905"/>
    <w:rsid w:val="003F1FE1"/>
    <w:rsid w:val="004019B4"/>
    <w:rsid w:val="0040312C"/>
    <w:rsid w:val="00440675"/>
    <w:rsid w:val="00455A0B"/>
    <w:rsid w:val="004D3007"/>
    <w:rsid w:val="004F430A"/>
    <w:rsid w:val="005033F0"/>
    <w:rsid w:val="00524EA4"/>
    <w:rsid w:val="00545FAC"/>
    <w:rsid w:val="00560F90"/>
    <w:rsid w:val="0056699A"/>
    <w:rsid w:val="005A0155"/>
    <w:rsid w:val="005B4AAC"/>
    <w:rsid w:val="005D22CF"/>
    <w:rsid w:val="005E78D0"/>
    <w:rsid w:val="005F1A72"/>
    <w:rsid w:val="00600F17"/>
    <w:rsid w:val="00604F71"/>
    <w:rsid w:val="00620BED"/>
    <w:rsid w:val="00622DB8"/>
    <w:rsid w:val="00624D2E"/>
    <w:rsid w:val="006318FB"/>
    <w:rsid w:val="00672F3C"/>
    <w:rsid w:val="0069057B"/>
    <w:rsid w:val="006A54C1"/>
    <w:rsid w:val="006A5990"/>
    <w:rsid w:val="006C4827"/>
    <w:rsid w:val="006E7C1C"/>
    <w:rsid w:val="00700AD8"/>
    <w:rsid w:val="00701245"/>
    <w:rsid w:val="00742579"/>
    <w:rsid w:val="00762A15"/>
    <w:rsid w:val="007828A4"/>
    <w:rsid w:val="00793752"/>
    <w:rsid w:val="007C0D51"/>
    <w:rsid w:val="007C3EA4"/>
    <w:rsid w:val="007F4021"/>
    <w:rsid w:val="007F6000"/>
    <w:rsid w:val="007F6AAF"/>
    <w:rsid w:val="008367F4"/>
    <w:rsid w:val="00841C44"/>
    <w:rsid w:val="00884448"/>
    <w:rsid w:val="0089226B"/>
    <w:rsid w:val="00937D3D"/>
    <w:rsid w:val="009601B0"/>
    <w:rsid w:val="009751A8"/>
    <w:rsid w:val="009A2FDD"/>
    <w:rsid w:val="009B50A2"/>
    <w:rsid w:val="009D0D05"/>
    <w:rsid w:val="009D2324"/>
    <w:rsid w:val="009E5BF0"/>
    <w:rsid w:val="00A11ED0"/>
    <w:rsid w:val="00A131A0"/>
    <w:rsid w:val="00A21DF3"/>
    <w:rsid w:val="00A3693C"/>
    <w:rsid w:val="00A450BE"/>
    <w:rsid w:val="00A452BC"/>
    <w:rsid w:val="00A73457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D1711C"/>
    <w:rsid w:val="00D50EAF"/>
    <w:rsid w:val="00D934D8"/>
    <w:rsid w:val="00DD36D8"/>
    <w:rsid w:val="00E07B76"/>
    <w:rsid w:val="00E37A59"/>
    <w:rsid w:val="00E96B98"/>
    <w:rsid w:val="00EC5533"/>
    <w:rsid w:val="00EF080C"/>
    <w:rsid w:val="00EF24CE"/>
    <w:rsid w:val="00F417F2"/>
    <w:rsid w:val="00F43CC1"/>
    <w:rsid w:val="00F56869"/>
    <w:rsid w:val="00F66C26"/>
    <w:rsid w:val="00F9147E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D9B7"/>
  <w15:docId w15:val="{BF98FABF-E9C6-49D7-AB29-772423027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1">
    <w:name w:val="footnote text"/>
    <w:basedOn w:val="a"/>
    <w:link w:val="af2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793752"/>
    <w:rPr>
      <w:rFonts w:ascii="Calibri" w:hAnsi="Calibri" w:cs="Calibri"/>
    </w:rPr>
  </w:style>
  <w:style w:type="character" w:styleId="af3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4">
    <w:name w:val="Body Text Indent"/>
    <w:basedOn w:val="a"/>
    <w:link w:val="af5"/>
    <w:uiPriority w:val="99"/>
    <w:semiHidden/>
    <w:unhideWhenUsed/>
    <w:rsid w:val="001D6958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6">
    <w:name w:val="Subtitle"/>
    <w:basedOn w:val="a"/>
    <w:link w:val="af7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7">
    <w:name w:val="Подзаголовок Знак"/>
    <w:basedOn w:val="a0"/>
    <w:link w:val="af6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8">
    <w:name w:val="footer"/>
    <w:basedOn w:val="a"/>
    <w:link w:val="af9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9">
    <w:name w:val="Нижний колонтитул Знак"/>
    <w:basedOn w:val="a0"/>
    <w:link w:val="af8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%20http://apkpro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hyperlink" Target="http://www.dagminob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13</Pages>
  <Words>3416</Words>
  <Characters>19475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2018-07-19T08:30:00Z</cp:lastPrinted>
  <dcterms:created xsi:type="dcterms:W3CDTF">2024-09-03T07:22:00Z</dcterms:created>
  <dcterms:modified xsi:type="dcterms:W3CDTF">2025-06-25T08:18:00Z</dcterms:modified>
</cp:coreProperties>
</file>