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01B0" w:rsidRDefault="009601B0" w:rsidP="00B81E2E">
      <w:pPr>
        <w:pStyle w:val="5"/>
      </w:pPr>
    </w:p>
    <w:p w:rsidR="00B81E2E" w:rsidRPr="008A3A46" w:rsidRDefault="00B81E2E" w:rsidP="009601B0">
      <w:pPr>
        <w:pStyle w:val="ac"/>
        <w:rPr>
          <w:szCs w:val="44"/>
        </w:rPr>
      </w:pPr>
    </w:p>
    <w:p w:rsidR="002C4633" w:rsidRDefault="002C4633" w:rsidP="002C4633">
      <w:pPr>
        <w:rPr>
          <w:b/>
          <w:sz w:val="28"/>
          <w:szCs w:val="28"/>
        </w:rPr>
      </w:pPr>
    </w:p>
    <w:p w:rsidR="00C04E55" w:rsidRDefault="00C04E55" w:rsidP="00C04E55">
      <w:pPr>
        <w:pStyle w:val="ac"/>
        <w:rPr>
          <w:szCs w:val="44"/>
        </w:rPr>
      </w:pPr>
      <w:r>
        <w:rPr>
          <w:noProof/>
          <w:szCs w:val="44"/>
        </w:rPr>
        <w:drawing>
          <wp:inline distT="0" distB="0" distL="0" distR="0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1E2E" w:rsidRDefault="00B81E2E" w:rsidP="00C04E55">
      <w:pPr>
        <w:pStyle w:val="ac"/>
        <w:rPr>
          <w:szCs w:val="44"/>
        </w:rPr>
      </w:pPr>
    </w:p>
    <w:p w:rsidR="00B81E2E" w:rsidRDefault="00B81E2E" w:rsidP="00C04E55">
      <w:pPr>
        <w:pStyle w:val="ac"/>
        <w:rPr>
          <w:szCs w:val="44"/>
        </w:rPr>
      </w:pPr>
    </w:p>
    <w:p w:rsidR="00B81E2E" w:rsidRDefault="00B81E2E" w:rsidP="00C04E55">
      <w:pPr>
        <w:pStyle w:val="ac"/>
        <w:rPr>
          <w:szCs w:val="44"/>
        </w:rPr>
      </w:pPr>
    </w:p>
    <w:p w:rsidR="00B81E2E" w:rsidRPr="008A3A46" w:rsidRDefault="00B81E2E" w:rsidP="00C04E55">
      <w:pPr>
        <w:pStyle w:val="ac"/>
        <w:rPr>
          <w:szCs w:val="44"/>
        </w:rPr>
      </w:pP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:rsidR="00A940A8" w:rsidRPr="0040312C" w:rsidRDefault="00C04E55" w:rsidP="0040312C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:rsidR="00A940A8" w:rsidRPr="00645433" w:rsidRDefault="00A940A8" w:rsidP="00A940A8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:rsidR="00A940A8" w:rsidRPr="00645433" w:rsidRDefault="00A940A8" w:rsidP="00A940A8">
      <w:pPr>
        <w:rPr>
          <w:sz w:val="28"/>
          <w:szCs w:val="28"/>
        </w:rPr>
      </w:pPr>
    </w:p>
    <w:p w:rsidR="00700AD8" w:rsidRPr="0040312C" w:rsidRDefault="00A940A8" w:rsidP="0040312C">
      <w:pPr>
        <w:rPr>
          <w:rStyle w:val="af"/>
          <w:b w:val="0"/>
          <w:bCs w:val="0"/>
          <w:sz w:val="28"/>
          <w:szCs w:val="28"/>
        </w:rPr>
      </w:pPr>
      <w:r>
        <w:rPr>
          <w:sz w:val="28"/>
          <w:szCs w:val="28"/>
        </w:rPr>
        <w:t xml:space="preserve">от  «   </w:t>
      </w:r>
      <w:r w:rsidR="0088094C">
        <w:rPr>
          <w:sz w:val="28"/>
          <w:szCs w:val="28"/>
        </w:rPr>
        <w:t>10</w:t>
      </w:r>
      <w:r>
        <w:rPr>
          <w:sz w:val="28"/>
          <w:szCs w:val="28"/>
        </w:rPr>
        <w:t xml:space="preserve">   »     </w:t>
      </w:r>
      <w:r w:rsidR="00F66C26">
        <w:rPr>
          <w:sz w:val="28"/>
          <w:szCs w:val="28"/>
        </w:rPr>
        <w:t xml:space="preserve"> </w:t>
      </w:r>
      <w:r w:rsidR="0088094C">
        <w:rPr>
          <w:sz w:val="28"/>
          <w:szCs w:val="28"/>
        </w:rPr>
        <w:t>02</w:t>
      </w:r>
      <w:r w:rsidR="009F3744">
        <w:rPr>
          <w:sz w:val="28"/>
          <w:szCs w:val="28"/>
        </w:rPr>
        <w:t xml:space="preserve">      2020</w:t>
      </w:r>
      <w:r w:rsidRPr="00645433">
        <w:rPr>
          <w:sz w:val="28"/>
          <w:szCs w:val="28"/>
        </w:rPr>
        <w:t xml:space="preserve"> г.                                </w:t>
      </w:r>
      <w:r>
        <w:rPr>
          <w:sz w:val="28"/>
          <w:szCs w:val="28"/>
        </w:rPr>
        <w:t xml:space="preserve">                                          № </w:t>
      </w:r>
      <w:r w:rsidR="0088094C">
        <w:rPr>
          <w:sz w:val="28"/>
          <w:szCs w:val="28"/>
        </w:rPr>
        <w:t>17</w:t>
      </w:r>
    </w:p>
    <w:p w:rsidR="00455A0B" w:rsidRDefault="001E22D7" w:rsidP="00455A0B">
      <w:pPr>
        <w:pStyle w:val="af1"/>
        <w:shd w:val="clear" w:color="auto" w:fill="FFFFFF"/>
        <w:spacing w:before="150" w:beforeAutospacing="0" w:after="0" w:afterAutospacing="0"/>
        <w:rPr>
          <w:rStyle w:val="af"/>
          <w:i/>
          <w:color w:val="00408F"/>
          <w:sz w:val="22"/>
          <w:szCs w:val="22"/>
        </w:rPr>
      </w:pPr>
      <w:r w:rsidRPr="0040312C">
        <w:rPr>
          <w:rStyle w:val="af"/>
          <w:color w:val="00408F"/>
          <w:sz w:val="22"/>
          <w:szCs w:val="22"/>
        </w:rPr>
        <w:t> </w:t>
      </w:r>
    </w:p>
    <w:p w:rsidR="0088094C" w:rsidRPr="008A2074" w:rsidRDefault="0088094C" w:rsidP="0088094C">
      <w:pPr>
        <w:pStyle w:val="a7"/>
        <w:spacing w:line="20" w:lineRule="atLeast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Pr="008A2074">
        <w:rPr>
          <w:rFonts w:ascii="Times New Roman" w:hAnsi="Times New Roman"/>
          <w:b/>
          <w:i/>
          <w:sz w:val="28"/>
          <w:szCs w:val="28"/>
        </w:rPr>
        <w:t>О создании консультационных центров</w:t>
      </w:r>
    </w:p>
    <w:p w:rsidR="0088094C" w:rsidRPr="008A2074" w:rsidRDefault="0088094C" w:rsidP="0088094C">
      <w:pPr>
        <w:pStyle w:val="a7"/>
        <w:spacing w:line="20" w:lineRule="atLeast"/>
        <w:jc w:val="both"/>
        <w:rPr>
          <w:rFonts w:ascii="Times New Roman" w:hAnsi="Times New Roman"/>
          <w:b/>
          <w:i/>
          <w:sz w:val="28"/>
          <w:szCs w:val="28"/>
        </w:rPr>
      </w:pPr>
      <w:r w:rsidRPr="008A2074">
        <w:rPr>
          <w:rFonts w:ascii="Times New Roman" w:hAnsi="Times New Roman"/>
          <w:b/>
          <w:i/>
          <w:sz w:val="28"/>
          <w:szCs w:val="28"/>
        </w:rPr>
        <w:t xml:space="preserve"> по взаимодействию </w:t>
      </w:r>
      <w:proofErr w:type="gramStart"/>
      <w:r w:rsidRPr="008A2074">
        <w:rPr>
          <w:rFonts w:ascii="Times New Roman" w:hAnsi="Times New Roman"/>
          <w:b/>
          <w:i/>
          <w:sz w:val="28"/>
          <w:szCs w:val="28"/>
        </w:rPr>
        <w:t>дошкольных</w:t>
      </w:r>
      <w:proofErr w:type="gramEnd"/>
      <w:r w:rsidRPr="008A2074">
        <w:rPr>
          <w:rFonts w:ascii="Times New Roman" w:hAnsi="Times New Roman"/>
          <w:b/>
          <w:i/>
          <w:sz w:val="28"/>
          <w:szCs w:val="28"/>
        </w:rPr>
        <w:t xml:space="preserve"> образовательных</w:t>
      </w:r>
    </w:p>
    <w:p w:rsidR="0088094C" w:rsidRPr="008A2074" w:rsidRDefault="0088094C" w:rsidP="0088094C">
      <w:pPr>
        <w:pStyle w:val="a7"/>
        <w:spacing w:line="20" w:lineRule="atLeast"/>
        <w:jc w:val="both"/>
        <w:rPr>
          <w:rFonts w:ascii="Times New Roman" w:hAnsi="Times New Roman"/>
          <w:b/>
          <w:i/>
          <w:sz w:val="28"/>
          <w:szCs w:val="28"/>
        </w:rPr>
      </w:pPr>
      <w:r w:rsidRPr="008A2074">
        <w:rPr>
          <w:rFonts w:ascii="Times New Roman" w:hAnsi="Times New Roman"/>
          <w:b/>
          <w:i/>
          <w:sz w:val="28"/>
          <w:szCs w:val="28"/>
        </w:rPr>
        <w:t xml:space="preserve"> организаций различных форм и </w:t>
      </w:r>
      <w:proofErr w:type="gramStart"/>
      <w:r w:rsidRPr="008A2074">
        <w:rPr>
          <w:rFonts w:ascii="Times New Roman" w:hAnsi="Times New Roman"/>
          <w:b/>
          <w:i/>
          <w:sz w:val="28"/>
          <w:szCs w:val="28"/>
        </w:rPr>
        <w:t>родительской</w:t>
      </w:r>
      <w:proofErr w:type="gramEnd"/>
    </w:p>
    <w:p w:rsidR="0088094C" w:rsidRPr="008A2074" w:rsidRDefault="0088094C" w:rsidP="0088094C">
      <w:pPr>
        <w:pStyle w:val="a7"/>
        <w:spacing w:line="20" w:lineRule="atLeast"/>
        <w:jc w:val="both"/>
        <w:rPr>
          <w:rFonts w:ascii="Times New Roman" w:hAnsi="Times New Roman"/>
          <w:b/>
          <w:i/>
          <w:color w:val="000000"/>
          <w:spacing w:val="2"/>
          <w:sz w:val="28"/>
          <w:szCs w:val="28"/>
        </w:rPr>
      </w:pPr>
      <w:r w:rsidRPr="008A2074">
        <w:rPr>
          <w:rFonts w:ascii="Times New Roman" w:hAnsi="Times New Roman"/>
          <w:b/>
          <w:i/>
          <w:sz w:val="28"/>
          <w:szCs w:val="28"/>
        </w:rPr>
        <w:t xml:space="preserve"> общественности в</w:t>
      </w:r>
      <w:r w:rsidRPr="008A2074">
        <w:rPr>
          <w:rFonts w:ascii="Times New Roman" w:hAnsi="Times New Roman"/>
          <w:i/>
          <w:color w:val="000000"/>
          <w:spacing w:val="2"/>
          <w:sz w:val="28"/>
          <w:szCs w:val="28"/>
        </w:rPr>
        <w:t xml:space="preserve"> </w:t>
      </w:r>
      <w:proofErr w:type="gramStart"/>
      <w:r w:rsidRPr="008A2074">
        <w:rPr>
          <w:rFonts w:ascii="Times New Roman" w:hAnsi="Times New Roman"/>
          <w:b/>
          <w:i/>
          <w:color w:val="000000"/>
          <w:spacing w:val="2"/>
          <w:sz w:val="28"/>
          <w:szCs w:val="28"/>
        </w:rPr>
        <w:t>муниципальных</w:t>
      </w:r>
      <w:proofErr w:type="gramEnd"/>
    </w:p>
    <w:p w:rsidR="0088094C" w:rsidRPr="008A2074" w:rsidRDefault="0088094C" w:rsidP="0088094C">
      <w:pPr>
        <w:pStyle w:val="a7"/>
        <w:spacing w:line="20" w:lineRule="atLeast"/>
        <w:jc w:val="both"/>
        <w:rPr>
          <w:rFonts w:ascii="Times New Roman" w:hAnsi="Times New Roman"/>
          <w:b/>
          <w:i/>
          <w:color w:val="000000"/>
          <w:spacing w:val="2"/>
          <w:sz w:val="28"/>
          <w:szCs w:val="28"/>
        </w:rPr>
      </w:pPr>
      <w:r w:rsidRPr="008A2074">
        <w:rPr>
          <w:rFonts w:ascii="Times New Roman" w:hAnsi="Times New Roman"/>
          <w:b/>
          <w:i/>
          <w:color w:val="000000"/>
          <w:spacing w:val="2"/>
          <w:sz w:val="28"/>
          <w:szCs w:val="28"/>
        </w:rPr>
        <w:t xml:space="preserve"> дошкольных образовательных </w:t>
      </w:r>
      <w:proofErr w:type="gramStart"/>
      <w:r w:rsidRPr="008A2074">
        <w:rPr>
          <w:rFonts w:ascii="Times New Roman" w:hAnsi="Times New Roman"/>
          <w:b/>
          <w:i/>
          <w:color w:val="000000"/>
          <w:spacing w:val="2"/>
          <w:sz w:val="28"/>
          <w:szCs w:val="28"/>
        </w:rPr>
        <w:t>организациях</w:t>
      </w:r>
      <w:proofErr w:type="gramEnd"/>
    </w:p>
    <w:p w:rsidR="0088094C" w:rsidRPr="008A2074" w:rsidRDefault="0088094C" w:rsidP="0088094C">
      <w:pPr>
        <w:pStyle w:val="a7"/>
        <w:spacing w:line="20" w:lineRule="atLeast"/>
        <w:jc w:val="both"/>
        <w:rPr>
          <w:rFonts w:ascii="Times New Roman" w:hAnsi="Times New Roman"/>
          <w:b/>
          <w:i/>
          <w:color w:val="000000"/>
          <w:spacing w:val="2"/>
          <w:sz w:val="28"/>
          <w:szCs w:val="28"/>
        </w:rPr>
      </w:pPr>
      <w:r w:rsidRPr="008A2074">
        <w:rPr>
          <w:rFonts w:ascii="Times New Roman" w:hAnsi="Times New Roman"/>
          <w:b/>
          <w:i/>
          <w:color w:val="000000"/>
          <w:spacing w:val="2"/>
          <w:sz w:val="28"/>
          <w:szCs w:val="28"/>
        </w:rPr>
        <w:t xml:space="preserve"> Ботлихского  района</w:t>
      </w:r>
    </w:p>
    <w:p w:rsidR="0088094C" w:rsidRPr="0087136E" w:rsidRDefault="0088094C" w:rsidP="0088094C">
      <w:pPr>
        <w:pStyle w:val="a7"/>
        <w:spacing w:line="20" w:lineRule="atLeast"/>
        <w:jc w:val="both"/>
        <w:rPr>
          <w:rFonts w:ascii="Times New Roman" w:hAnsi="Times New Roman"/>
          <w:sz w:val="28"/>
          <w:szCs w:val="28"/>
        </w:rPr>
      </w:pPr>
    </w:p>
    <w:p w:rsidR="001A0BC1" w:rsidRDefault="0088094C" w:rsidP="00A47A99">
      <w:pPr>
        <w:shd w:val="clear" w:color="auto" w:fill="FFFFFF"/>
        <w:spacing w:line="345" w:lineRule="atLeast"/>
        <w:ind w:firstLine="1134"/>
        <w:jc w:val="both"/>
        <w:rPr>
          <w:color w:val="000000"/>
          <w:sz w:val="28"/>
          <w:szCs w:val="28"/>
        </w:rPr>
      </w:pPr>
      <w:proofErr w:type="gramStart"/>
      <w:r w:rsidRPr="003B16D9">
        <w:rPr>
          <w:sz w:val="28"/>
          <w:szCs w:val="28"/>
        </w:rPr>
        <w:t>В соответствии с ч. 1 ст. 8, ч. 3 ст. 64 Федерального закона от 29 декабря 2012 года № 273-ФЗ «Об обра</w:t>
      </w:r>
      <w:r w:rsidR="001A0BC1">
        <w:rPr>
          <w:sz w:val="28"/>
          <w:szCs w:val="28"/>
        </w:rPr>
        <w:t xml:space="preserve">зовании в Российской Федерации», </w:t>
      </w:r>
      <w:r w:rsidR="001A0BC1">
        <w:rPr>
          <w:color w:val="000000"/>
          <w:sz w:val="28"/>
          <w:szCs w:val="28"/>
        </w:rPr>
        <w:t>п</w:t>
      </w:r>
      <w:r w:rsidR="001A0BC1">
        <w:rPr>
          <w:color w:val="000000"/>
          <w:sz w:val="28"/>
          <w:szCs w:val="28"/>
        </w:rPr>
        <w:t>риказом Министерства образования и науки РФ от 30.08.2014 №1015 «Об утверждении Порядка организации и осуществления образовательной деятельности по основным общеобразовательным программам –</w:t>
      </w:r>
      <w:r w:rsidR="00BE78A3">
        <w:rPr>
          <w:color w:val="000000"/>
          <w:sz w:val="28"/>
          <w:szCs w:val="28"/>
        </w:rPr>
        <w:t xml:space="preserve"> </w:t>
      </w:r>
      <w:r w:rsidR="001A0BC1">
        <w:rPr>
          <w:color w:val="000000"/>
          <w:sz w:val="28"/>
          <w:szCs w:val="28"/>
        </w:rPr>
        <w:t>образовательным программам дошкольного образования»,</w:t>
      </w:r>
      <w:r w:rsidR="001A0BC1">
        <w:rPr>
          <w:color w:val="000000"/>
          <w:sz w:val="28"/>
          <w:szCs w:val="28"/>
        </w:rPr>
        <w:t xml:space="preserve"> </w:t>
      </w:r>
      <w:r w:rsidR="001A0BC1">
        <w:rPr>
          <w:color w:val="000000"/>
          <w:sz w:val="28"/>
          <w:szCs w:val="28"/>
        </w:rPr>
        <w:t>в целях обеспечения единства и преемственности  семейного и общественного воспитания, оказания</w:t>
      </w:r>
      <w:proofErr w:type="gramEnd"/>
      <w:r w:rsidR="001A0BC1">
        <w:rPr>
          <w:color w:val="000000"/>
          <w:sz w:val="28"/>
          <w:szCs w:val="28"/>
        </w:rPr>
        <w:t xml:space="preserve"> консультативной педагогической помощи семьям, воспитывающим детей дошкольного возраста на дому</w:t>
      </w:r>
    </w:p>
    <w:p w:rsidR="0088094C" w:rsidRPr="0087136E" w:rsidRDefault="0088094C" w:rsidP="001A0BC1">
      <w:pPr>
        <w:spacing w:line="20" w:lineRule="atLeast"/>
        <w:ind w:firstLine="709"/>
        <w:jc w:val="both"/>
        <w:rPr>
          <w:sz w:val="28"/>
          <w:szCs w:val="28"/>
        </w:rPr>
      </w:pPr>
    </w:p>
    <w:p w:rsidR="0088094C" w:rsidRPr="0087136E" w:rsidRDefault="0088094C" w:rsidP="0088094C">
      <w:pPr>
        <w:spacing w:line="20" w:lineRule="atLeast"/>
        <w:jc w:val="center"/>
        <w:rPr>
          <w:sz w:val="28"/>
          <w:szCs w:val="28"/>
        </w:rPr>
      </w:pPr>
      <w:r w:rsidRPr="0087136E">
        <w:rPr>
          <w:sz w:val="28"/>
          <w:szCs w:val="28"/>
        </w:rPr>
        <w:t>ПРИКАЗЫВАЮ:</w:t>
      </w:r>
    </w:p>
    <w:p w:rsidR="0088094C" w:rsidRPr="0087136E" w:rsidRDefault="0088094C" w:rsidP="008A2074">
      <w:pPr>
        <w:shd w:val="clear" w:color="auto" w:fill="FFFFFF"/>
        <w:spacing w:line="20" w:lineRule="atLeast"/>
        <w:jc w:val="both"/>
        <w:rPr>
          <w:color w:val="000000"/>
          <w:spacing w:val="2"/>
          <w:sz w:val="28"/>
          <w:szCs w:val="28"/>
        </w:rPr>
      </w:pPr>
      <w:r w:rsidRPr="0087136E">
        <w:rPr>
          <w:color w:val="000000"/>
          <w:sz w:val="28"/>
          <w:szCs w:val="28"/>
        </w:rPr>
        <w:t>1.</w:t>
      </w:r>
      <w:r w:rsidRPr="0087136E">
        <w:rPr>
          <w:b/>
          <w:color w:val="000000"/>
          <w:sz w:val="28"/>
          <w:szCs w:val="28"/>
        </w:rPr>
        <w:t> </w:t>
      </w:r>
      <w:r w:rsidRPr="0087136E">
        <w:rPr>
          <w:color w:val="000000"/>
          <w:spacing w:val="6"/>
          <w:sz w:val="28"/>
          <w:szCs w:val="28"/>
        </w:rPr>
        <w:t xml:space="preserve">Создать </w:t>
      </w:r>
      <w:r w:rsidRPr="0087136E">
        <w:rPr>
          <w:color w:val="000000"/>
          <w:spacing w:val="2"/>
          <w:sz w:val="28"/>
          <w:szCs w:val="28"/>
        </w:rPr>
        <w:t xml:space="preserve">консультационные центры по взаимодействию дошкольных образовательных организаций различных форм и родительской общественности в муниципальных дошкольных образовательных организациях </w:t>
      </w:r>
      <w:r>
        <w:rPr>
          <w:color w:val="000000"/>
          <w:spacing w:val="2"/>
          <w:sz w:val="28"/>
          <w:szCs w:val="28"/>
        </w:rPr>
        <w:t xml:space="preserve">Ботлихского </w:t>
      </w:r>
      <w:r w:rsidRPr="0087136E">
        <w:rPr>
          <w:color w:val="000000"/>
          <w:spacing w:val="2"/>
          <w:sz w:val="28"/>
          <w:szCs w:val="28"/>
        </w:rPr>
        <w:t xml:space="preserve"> района, согласно перечню (приложение 1).</w:t>
      </w:r>
    </w:p>
    <w:p w:rsidR="0088094C" w:rsidRPr="0087136E" w:rsidRDefault="0088094C" w:rsidP="008A2074">
      <w:pPr>
        <w:shd w:val="clear" w:color="auto" w:fill="FFFFFF"/>
        <w:spacing w:line="20" w:lineRule="atLeast"/>
        <w:jc w:val="both"/>
        <w:rPr>
          <w:color w:val="000000"/>
          <w:spacing w:val="2"/>
          <w:sz w:val="28"/>
          <w:szCs w:val="28"/>
        </w:rPr>
      </w:pPr>
      <w:r w:rsidRPr="0087136E">
        <w:rPr>
          <w:color w:val="000000"/>
          <w:spacing w:val="2"/>
          <w:sz w:val="28"/>
          <w:szCs w:val="28"/>
        </w:rPr>
        <w:t xml:space="preserve">2. Утвердить Положение о Консультационном центре по взаимодействию дошкольных образовательных организаций различных форм и родительской </w:t>
      </w:r>
      <w:r w:rsidRPr="0087136E">
        <w:rPr>
          <w:color w:val="000000"/>
          <w:spacing w:val="2"/>
          <w:sz w:val="28"/>
          <w:szCs w:val="28"/>
        </w:rPr>
        <w:lastRenderedPageBreak/>
        <w:t>общественности (приложение 2).</w:t>
      </w:r>
    </w:p>
    <w:p w:rsidR="0088094C" w:rsidRDefault="0088094C" w:rsidP="008A2074">
      <w:pPr>
        <w:shd w:val="clear" w:color="auto" w:fill="FFFFFF"/>
        <w:spacing w:line="20" w:lineRule="atLeast"/>
        <w:jc w:val="both"/>
        <w:rPr>
          <w:color w:val="000000"/>
          <w:spacing w:val="2"/>
          <w:sz w:val="28"/>
          <w:szCs w:val="28"/>
        </w:rPr>
      </w:pPr>
      <w:r w:rsidRPr="0087136E">
        <w:rPr>
          <w:color w:val="000000"/>
          <w:spacing w:val="2"/>
          <w:sz w:val="28"/>
          <w:szCs w:val="28"/>
        </w:rPr>
        <w:t>3. Руководителям дошкольных образовательных организаций (приложение 1):</w:t>
      </w:r>
    </w:p>
    <w:p w:rsidR="0088094C" w:rsidRPr="0087136E" w:rsidRDefault="0088094C" w:rsidP="008A2074">
      <w:pPr>
        <w:shd w:val="clear" w:color="auto" w:fill="FFFFFF"/>
        <w:spacing w:line="20" w:lineRule="atLeast"/>
        <w:ind w:left="14"/>
        <w:jc w:val="both"/>
        <w:rPr>
          <w:color w:val="000000"/>
          <w:spacing w:val="2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>3.1</w:t>
      </w:r>
      <w:r w:rsidRPr="0087136E">
        <w:rPr>
          <w:color w:val="000000"/>
          <w:spacing w:val="2"/>
          <w:sz w:val="28"/>
          <w:szCs w:val="28"/>
        </w:rPr>
        <w:t>. Утвердить приказом режим и план работы консультационного центра по взаимодействию дошкольных образовательных организаций различных форм и родительской общественности.</w:t>
      </w:r>
    </w:p>
    <w:p w:rsidR="0088094C" w:rsidRPr="0087136E" w:rsidRDefault="0088094C" w:rsidP="008A2074">
      <w:pPr>
        <w:shd w:val="clear" w:color="auto" w:fill="FFFFFF"/>
        <w:spacing w:line="20" w:lineRule="atLeast"/>
        <w:ind w:left="14"/>
        <w:jc w:val="both"/>
        <w:rPr>
          <w:color w:val="000000"/>
          <w:spacing w:val="2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>3.2</w:t>
      </w:r>
      <w:r w:rsidRPr="0087136E">
        <w:rPr>
          <w:color w:val="000000"/>
          <w:spacing w:val="2"/>
          <w:sz w:val="28"/>
          <w:szCs w:val="28"/>
        </w:rPr>
        <w:t>. Предостави</w:t>
      </w:r>
      <w:r>
        <w:rPr>
          <w:color w:val="000000"/>
          <w:spacing w:val="2"/>
          <w:sz w:val="28"/>
          <w:szCs w:val="28"/>
        </w:rPr>
        <w:t>ть на согласование в срок до «25» февраля 2020</w:t>
      </w:r>
      <w:r w:rsidRPr="0087136E">
        <w:rPr>
          <w:color w:val="000000"/>
          <w:spacing w:val="2"/>
          <w:sz w:val="28"/>
          <w:szCs w:val="28"/>
        </w:rPr>
        <w:t xml:space="preserve"> года в</w:t>
      </w:r>
      <w:r>
        <w:rPr>
          <w:color w:val="000000"/>
          <w:spacing w:val="2"/>
          <w:sz w:val="28"/>
          <w:szCs w:val="28"/>
        </w:rPr>
        <w:t xml:space="preserve"> управление образования</w:t>
      </w:r>
      <w:r w:rsidRPr="0087136E">
        <w:rPr>
          <w:color w:val="000000"/>
          <w:spacing w:val="2"/>
          <w:sz w:val="28"/>
          <w:szCs w:val="28"/>
        </w:rPr>
        <w:t xml:space="preserve"> план работы консультационных центров по взаимодействию дошкольных образовательных организаций различных форм и род</w:t>
      </w:r>
      <w:r>
        <w:rPr>
          <w:color w:val="000000"/>
          <w:spacing w:val="2"/>
          <w:sz w:val="28"/>
          <w:szCs w:val="28"/>
        </w:rPr>
        <w:t>ительской общественности на 2019-2020</w:t>
      </w:r>
      <w:r w:rsidRPr="0087136E">
        <w:rPr>
          <w:color w:val="000000"/>
          <w:spacing w:val="2"/>
          <w:sz w:val="28"/>
          <w:szCs w:val="28"/>
        </w:rPr>
        <w:t xml:space="preserve"> учебный год.</w:t>
      </w:r>
    </w:p>
    <w:p w:rsidR="0088094C" w:rsidRPr="0087136E" w:rsidRDefault="0088094C" w:rsidP="008A2074">
      <w:pPr>
        <w:shd w:val="clear" w:color="auto" w:fill="FFFFFF"/>
        <w:spacing w:line="20" w:lineRule="atLeast"/>
        <w:jc w:val="both"/>
        <w:rPr>
          <w:sz w:val="28"/>
          <w:szCs w:val="28"/>
        </w:rPr>
      </w:pPr>
      <w:r w:rsidRPr="0087136E">
        <w:rPr>
          <w:color w:val="000000"/>
          <w:spacing w:val="2"/>
          <w:sz w:val="28"/>
          <w:szCs w:val="28"/>
        </w:rPr>
        <w:t>4. </w:t>
      </w:r>
      <w:r w:rsidRPr="0087136E">
        <w:rPr>
          <w:sz w:val="28"/>
          <w:szCs w:val="28"/>
        </w:rPr>
        <w:t>Возложить ответственность за организацию работы консультационных центров по взаимодействию дошкольных образовательных организаций различных форм и родительской общественности в</w:t>
      </w:r>
      <w:r>
        <w:rPr>
          <w:sz w:val="28"/>
          <w:szCs w:val="28"/>
        </w:rPr>
        <w:t xml:space="preserve"> Ботлихском  районе</w:t>
      </w:r>
      <w:r w:rsidRPr="0087136E">
        <w:rPr>
          <w:sz w:val="28"/>
          <w:szCs w:val="28"/>
        </w:rPr>
        <w:t xml:space="preserve"> на </w:t>
      </w:r>
      <w:r>
        <w:rPr>
          <w:sz w:val="28"/>
          <w:szCs w:val="28"/>
        </w:rPr>
        <w:t xml:space="preserve">методиста ИМЦ </w:t>
      </w:r>
      <w:proofErr w:type="spellStart"/>
      <w:r>
        <w:rPr>
          <w:sz w:val="28"/>
          <w:szCs w:val="28"/>
        </w:rPr>
        <w:t>Дибиргаджиеву</w:t>
      </w:r>
      <w:proofErr w:type="spellEnd"/>
      <w:r>
        <w:rPr>
          <w:sz w:val="28"/>
          <w:szCs w:val="28"/>
        </w:rPr>
        <w:t xml:space="preserve"> А.С..</w:t>
      </w:r>
    </w:p>
    <w:p w:rsidR="0088094C" w:rsidRPr="0087136E" w:rsidRDefault="0088094C" w:rsidP="008A2074">
      <w:pPr>
        <w:spacing w:line="20" w:lineRule="atLeast"/>
        <w:jc w:val="both"/>
        <w:rPr>
          <w:color w:val="000000"/>
          <w:spacing w:val="2"/>
          <w:sz w:val="28"/>
          <w:szCs w:val="28"/>
        </w:rPr>
      </w:pPr>
      <w:r w:rsidRPr="0087136E">
        <w:rPr>
          <w:color w:val="000000"/>
          <w:spacing w:val="2"/>
          <w:sz w:val="28"/>
          <w:szCs w:val="28"/>
        </w:rPr>
        <w:t>5. </w:t>
      </w:r>
      <w:r>
        <w:rPr>
          <w:color w:val="000000"/>
          <w:spacing w:val="2"/>
          <w:sz w:val="28"/>
          <w:szCs w:val="28"/>
        </w:rPr>
        <w:t xml:space="preserve">Методисту ИМЦ </w:t>
      </w:r>
      <w:proofErr w:type="spellStart"/>
      <w:r>
        <w:rPr>
          <w:color w:val="000000"/>
          <w:spacing w:val="2"/>
          <w:sz w:val="28"/>
          <w:szCs w:val="28"/>
        </w:rPr>
        <w:t>Дибиргаджиевой</w:t>
      </w:r>
      <w:proofErr w:type="spellEnd"/>
      <w:r>
        <w:rPr>
          <w:color w:val="000000"/>
          <w:spacing w:val="2"/>
          <w:sz w:val="28"/>
          <w:szCs w:val="28"/>
        </w:rPr>
        <w:t xml:space="preserve"> А.С.</w:t>
      </w:r>
      <w:r w:rsidRPr="0087136E">
        <w:rPr>
          <w:color w:val="000000"/>
          <w:spacing w:val="2"/>
          <w:sz w:val="28"/>
          <w:szCs w:val="28"/>
        </w:rPr>
        <w:t xml:space="preserve"> довести до сведения руководителей дошкольных образовательных организаций </w:t>
      </w:r>
      <w:r>
        <w:rPr>
          <w:color w:val="000000"/>
          <w:spacing w:val="2"/>
          <w:sz w:val="28"/>
          <w:szCs w:val="28"/>
        </w:rPr>
        <w:t xml:space="preserve">Ботлихского </w:t>
      </w:r>
      <w:r w:rsidRPr="0087136E">
        <w:rPr>
          <w:color w:val="000000"/>
          <w:spacing w:val="2"/>
          <w:sz w:val="28"/>
          <w:szCs w:val="28"/>
        </w:rPr>
        <w:t xml:space="preserve"> района, реализующих общеобразовательные программы дошкольного образования, информацию о работе консультационных центров по взаимодействию дошкольных образовательных организаций различных форм и родительской общественности и </w:t>
      </w:r>
      <w:proofErr w:type="gramStart"/>
      <w:r w:rsidRPr="0087136E">
        <w:rPr>
          <w:color w:val="000000"/>
          <w:spacing w:val="2"/>
          <w:sz w:val="28"/>
          <w:szCs w:val="28"/>
        </w:rPr>
        <w:t>разместить информацию</w:t>
      </w:r>
      <w:proofErr w:type="gramEnd"/>
      <w:r w:rsidRPr="0087136E">
        <w:rPr>
          <w:color w:val="000000"/>
          <w:spacing w:val="2"/>
          <w:sz w:val="28"/>
          <w:szCs w:val="28"/>
        </w:rPr>
        <w:t xml:space="preserve"> в СМИ и в сети «Интернет» на сайте управления образования </w:t>
      </w:r>
      <w:r>
        <w:rPr>
          <w:color w:val="000000"/>
          <w:spacing w:val="2"/>
          <w:sz w:val="28"/>
          <w:szCs w:val="28"/>
        </w:rPr>
        <w:t xml:space="preserve">Ботлихского </w:t>
      </w:r>
      <w:r w:rsidRPr="0087136E">
        <w:rPr>
          <w:color w:val="000000"/>
          <w:spacing w:val="2"/>
          <w:sz w:val="28"/>
          <w:szCs w:val="28"/>
        </w:rPr>
        <w:t xml:space="preserve"> района.</w:t>
      </w:r>
    </w:p>
    <w:p w:rsidR="0088094C" w:rsidRPr="0087136E" w:rsidRDefault="0088094C" w:rsidP="008A2074">
      <w:pPr>
        <w:spacing w:line="20" w:lineRule="atLeast"/>
        <w:jc w:val="both"/>
        <w:rPr>
          <w:color w:val="000000"/>
          <w:spacing w:val="2"/>
          <w:sz w:val="28"/>
          <w:szCs w:val="28"/>
        </w:rPr>
      </w:pPr>
      <w:r w:rsidRPr="0087136E">
        <w:rPr>
          <w:color w:val="000000"/>
          <w:spacing w:val="2"/>
          <w:sz w:val="28"/>
          <w:szCs w:val="28"/>
        </w:rPr>
        <w:t xml:space="preserve">6. Руководителям образовательных организаций, реализующих образовательные программы дошкольного образования, </w:t>
      </w:r>
      <w:proofErr w:type="gramStart"/>
      <w:r w:rsidRPr="0087136E">
        <w:rPr>
          <w:color w:val="000000"/>
          <w:spacing w:val="2"/>
          <w:sz w:val="28"/>
          <w:szCs w:val="28"/>
        </w:rPr>
        <w:t>разместить информацию</w:t>
      </w:r>
      <w:proofErr w:type="gramEnd"/>
      <w:r w:rsidRPr="0087136E">
        <w:rPr>
          <w:color w:val="000000"/>
          <w:spacing w:val="2"/>
          <w:sz w:val="28"/>
          <w:szCs w:val="28"/>
        </w:rPr>
        <w:t xml:space="preserve"> о работе муниципальных консультационных центров в организации в доступном для родителей (законных представителей) месте и на сайтах образовательных учреждений.</w:t>
      </w:r>
    </w:p>
    <w:p w:rsidR="00793752" w:rsidRPr="0040312C" w:rsidRDefault="008A2074" w:rsidP="0088094C">
      <w:pPr>
        <w:widowControl/>
        <w:tabs>
          <w:tab w:val="left" w:pos="426"/>
        </w:tabs>
        <w:suppressAutoHyphens w:val="0"/>
        <w:spacing w:line="276" w:lineRule="auto"/>
        <w:jc w:val="both"/>
        <w:rPr>
          <w:sz w:val="22"/>
          <w:szCs w:val="22"/>
        </w:rPr>
      </w:pPr>
      <w:r>
        <w:rPr>
          <w:color w:val="000000"/>
          <w:spacing w:val="2"/>
          <w:sz w:val="28"/>
          <w:szCs w:val="28"/>
        </w:rPr>
        <w:t>7. Контроль  исполнения</w:t>
      </w:r>
      <w:r w:rsidR="0088094C" w:rsidRPr="0087136E">
        <w:rPr>
          <w:color w:val="000000"/>
          <w:spacing w:val="2"/>
          <w:sz w:val="28"/>
          <w:szCs w:val="28"/>
        </w:rPr>
        <w:t xml:space="preserve"> наст</w:t>
      </w:r>
      <w:r w:rsidR="0088094C">
        <w:rPr>
          <w:color w:val="000000"/>
          <w:spacing w:val="2"/>
          <w:sz w:val="28"/>
          <w:szCs w:val="28"/>
        </w:rPr>
        <w:t xml:space="preserve">оящего приказа возложить на </w:t>
      </w:r>
      <w:r>
        <w:rPr>
          <w:color w:val="000000"/>
          <w:spacing w:val="2"/>
          <w:sz w:val="28"/>
          <w:szCs w:val="28"/>
        </w:rPr>
        <w:t xml:space="preserve">методиста ИМЦ </w:t>
      </w:r>
      <w:proofErr w:type="spellStart"/>
      <w:r>
        <w:rPr>
          <w:color w:val="000000"/>
          <w:spacing w:val="2"/>
          <w:sz w:val="28"/>
          <w:szCs w:val="28"/>
        </w:rPr>
        <w:t>Дибиргаджиеву</w:t>
      </w:r>
      <w:proofErr w:type="spellEnd"/>
      <w:r>
        <w:rPr>
          <w:color w:val="000000"/>
          <w:spacing w:val="2"/>
          <w:sz w:val="28"/>
          <w:szCs w:val="28"/>
        </w:rPr>
        <w:t xml:space="preserve"> А.С.</w:t>
      </w:r>
    </w:p>
    <w:p w:rsidR="00455A0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</w:p>
    <w:p w:rsidR="00455A0B" w:rsidRDefault="00323884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  <w:r>
        <w:rPr>
          <w:b/>
          <w:noProof/>
          <w:sz w:val="22"/>
          <w:szCs w:val="22"/>
        </w:rPr>
        <w:drawing>
          <wp:anchor distT="0" distB="0" distL="114300" distR="114300" simplePos="0" relativeHeight="251665920" behindDoc="1" locked="0" layoutInCell="1" allowOverlap="1">
            <wp:simplePos x="0" y="0"/>
            <wp:positionH relativeFrom="column">
              <wp:posOffset>1551940</wp:posOffset>
            </wp:positionH>
            <wp:positionV relativeFrom="paragraph">
              <wp:posOffset>142875</wp:posOffset>
            </wp:positionV>
            <wp:extent cx="2454910" cy="1795780"/>
            <wp:effectExtent l="19050" t="0" r="2540" b="0"/>
            <wp:wrapNone/>
            <wp:docPr id="4" name="Рисунок 3" descr="Без имени-1 копи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з имени-1 копия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910" cy="1795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55A0B" w:rsidRPr="0040312C">
        <w:rPr>
          <w:noProof/>
          <w:sz w:val="22"/>
          <w:szCs w:val="22"/>
        </w:rPr>
        <w:drawing>
          <wp:anchor distT="0" distB="0" distL="114300" distR="114300" simplePos="0" relativeHeight="251663872" behindDoc="1" locked="0" layoutInCell="1" allowOverlap="1">
            <wp:simplePos x="0" y="0"/>
            <wp:positionH relativeFrom="column">
              <wp:posOffset>-212725</wp:posOffset>
            </wp:positionH>
            <wp:positionV relativeFrom="paragraph">
              <wp:posOffset>45720</wp:posOffset>
            </wp:positionV>
            <wp:extent cx="1341120" cy="1259205"/>
            <wp:effectExtent l="0" t="0" r="0" b="0"/>
            <wp:wrapNone/>
            <wp:docPr id="2" name="Рисунок 2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25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55A0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</w:p>
    <w:p w:rsidR="00455A0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</w:p>
    <w:p w:rsidR="00C04E55" w:rsidRPr="0040312C" w:rsidRDefault="00545FAC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sz w:val="22"/>
          <w:szCs w:val="22"/>
        </w:rPr>
      </w:pPr>
      <w:r w:rsidRPr="0040312C">
        <w:rPr>
          <w:b/>
          <w:sz w:val="22"/>
          <w:szCs w:val="22"/>
        </w:rPr>
        <w:t>Н</w:t>
      </w:r>
      <w:r w:rsidR="00C04E55" w:rsidRPr="0040312C">
        <w:rPr>
          <w:b/>
          <w:sz w:val="22"/>
          <w:szCs w:val="22"/>
        </w:rPr>
        <w:t>ачальник</w:t>
      </w:r>
      <w:r w:rsidRPr="0040312C">
        <w:rPr>
          <w:b/>
          <w:sz w:val="22"/>
          <w:szCs w:val="22"/>
        </w:rPr>
        <w:t xml:space="preserve"> </w:t>
      </w:r>
      <w:r w:rsidR="00C04E55" w:rsidRPr="0040312C">
        <w:rPr>
          <w:b/>
          <w:sz w:val="22"/>
          <w:szCs w:val="22"/>
        </w:rPr>
        <w:t xml:space="preserve">  управления образования </w:t>
      </w:r>
    </w:p>
    <w:p w:rsidR="00C04E55" w:rsidRPr="0040312C" w:rsidRDefault="00C04E55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  <w:r w:rsidRPr="0040312C">
        <w:rPr>
          <w:rFonts w:ascii="Times New Roman" w:hAnsi="Times New Roman"/>
          <w:b/>
        </w:rPr>
        <w:t xml:space="preserve"> АМР «Ботлихский район»</w:t>
      </w:r>
      <w:r w:rsidRPr="0040312C">
        <w:rPr>
          <w:rFonts w:ascii="Times New Roman" w:hAnsi="Times New Roman"/>
          <w:b/>
          <w:noProof/>
        </w:rPr>
        <w:t xml:space="preserve">                                                     </w:t>
      </w:r>
      <w:r w:rsidR="00323884">
        <w:rPr>
          <w:rFonts w:ascii="Times New Roman" w:hAnsi="Times New Roman"/>
          <w:b/>
          <w:noProof/>
        </w:rPr>
        <w:t xml:space="preserve">                  </w:t>
      </w:r>
      <w:r w:rsidRPr="0040312C">
        <w:rPr>
          <w:rFonts w:ascii="Times New Roman" w:hAnsi="Times New Roman"/>
          <w:b/>
          <w:noProof/>
        </w:rPr>
        <w:t xml:space="preserve"> </w:t>
      </w:r>
      <w:r w:rsidR="00545FAC" w:rsidRPr="0040312C">
        <w:rPr>
          <w:rFonts w:ascii="Times New Roman" w:hAnsi="Times New Roman"/>
          <w:b/>
          <w:noProof/>
        </w:rPr>
        <w:t xml:space="preserve">Г.М.Измаилов </w:t>
      </w:r>
      <w:r w:rsidR="00CC05F6" w:rsidRPr="0040312C">
        <w:rPr>
          <w:rFonts w:ascii="Times New Roman" w:hAnsi="Times New Roman"/>
          <w:b/>
          <w:noProof/>
        </w:rPr>
        <w:t xml:space="preserve"> </w:t>
      </w:r>
      <w:r w:rsidRPr="0040312C">
        <w:rPr>
          <w:rFonts w:ascii="Times New Roman" w:hAnsi="Times New Roman"/>
          <w:b/>
          <w:noProof/>
        </w:rPr>
        <w:t xml:space="preserve"> </w:t>
      </w:r>
    </w:p>
    <w:p w:rsidR="00323884" w:rsidRDefault="00C04E55" w:rsidP="00793752">
      <w:pPr>
        <w:pStyle w:val="a7"/>
        <w:spacing w:line="360" w:lineRule="auto"/>
        <w:rPr>
          <w:rFonts w:ascii="Times New Roman" w:hAnsi="Times New Roman"/>
        </w:rPr>
      </w:pPr>
      <w:r w:rsidRPr="0040312C">
        <w:rPr>
          <w:rFonts w:ascii="Times New Roman" w:hAnsi="Times New Roman"/>
          <w:b/>
          <w:noProof/>
        </w:rPr>
        <w:t xml:space="preserve">                </w:t>
      </w:r>
      <w:r w:rsidRPr="0040312C">
        <w:rPr>
          <w:rFonts w:ascii="Times New Roman" w:hAnsi="Times New Roman"/>
          <w:b/>
        </w:rPr>
        <w:br w:type="textWrapping" w:clear="all"/>
      </w:r>
    </w:p>
    <w:p w:rsidR="00323884" w:rsidRDefault="00323884" w:rsidP="00793752">
      <w:pPr>
        <w:pStyle w:val="a7"/>
        <w:spacing w:line="360" w:lineRule="auto"/>
        <w:rPr>
          <w:rFonts w:ascii="Times New Roman" w:hAnsi="Times New Roman"/>
        </w:rPr>
      </w:pPr>
    </w:p>
    <w:p w:rsidR="00793752" w:rsidRPr="0042665A" w:rsidRDefault="0042665A" w:rsidP="0042665A">
      <w:pPr>
        <w:shd w:val="clear" w:color="auto" w:fill="FFFFFF"/>
        <w:rPr>
          <w:b/>
          <w:color w:val="000000"/>
          <w:szCs w:val="24"/>
        </w:rPr>
      </w:pPr>
      <w:r w:rsidRPr="0042665A">
        <w:rPr>
          <w:b/>
          <w:color w:val="000000"/>
          <w:szCs w:val="24"/>
        </w:rPr>
        <w:t>С приказом ознакомлена</w:t>
      </w:r>
      <w:proofErr w:type="gramStart"/>
      <w:r w:rsidRPr="0042665A">
        <w:rPr>
          <w:b/>
          <w:color w:val="000000"/>
          <w:szCs w:val="24"/>
        </w:rPr>
        <w:t xml:space="preserve"> :</w:t>
      </w:r>
      <w:proofErr w:type="gramEnd"/>
    </w:p>
    <w:p w:rsidR="0042665A" w:rsidRPr="0042665A" w:rsidRDefault="0042665A" w:rsidP="0042665A">
      <w:pPr>
        <w:shd w:val="clear" w:color="auto" w:fill="FFFFFF"/>
        <w:rPr>
          <w:b/>
          <w:color w:val="000000"/>
          <w:szCs w:val="24"/>
        </w:rPr>
      </w:pPr>
      <w:r w:rsidRPr="0042665A">
        <w:rPr>
          <w:b/>
          <w:color w:val="000000"/>
          <w:szCs w:val="24"/>
        </w:rPr>
        <w:t xml:space="preserve">10.02.2020 г.                   </w:t>
      </w:r>
      <w:proofErr w:type="spellStart"/>
      <w:r w:rsidRPr="0042665A">
        <w:rPr>
          <w:b/>
          <w:color w:val="000000"/>
          <w:szCs w:val="24"/>
        </w:rPr>
        <w:t>А.Дибиргаджиева</w:t>
      </w:r>
      <w:proofErr w:type="spellEnd"/>
      <w:r w:rsidRPr="0042665A">
        <w:rPr>
          <w:b/>
          <w:color w:val="000000"/>
          <w:szCs w:val="24"/>
        </w:rPr>
        <w:t xml:space="preserve"> </w:t>
      </w:r>
    </w:p>
    <w:p w:rsidR="00793752" w:rsidRPr="00947E8D" w:rsidRDefault="00793752" w:rsidP="00793752">
      <w:pPr>
        <w:shd w:val="clear" w:color="auto" w:fill="FFFFFF"/>
        <w:jc w:val="right"/>
        <w:rPr>
          <w:color w:val="000000"/>
          <w:szCs w:val="24"/>
        </w:rPr>
      </w:pPr>
    </w:p>
    <w:p w:rsidR="00D16BFE" w:rsidRPr="00947E8D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D16BFE" w:rsidRPr="00947E8D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D16BFE" w:rsidRPr="00947E8D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D16BFE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8A2074" w:rsidRDefault="008A2074" w:rsidP="00793752">
      <w:pPr>
        <w:shd w:val="clear" w:color="auto" w:fill="FFFFFF"/>
        <w:jc w:val="right"/>
        <w:rPr>
          <w:color w:val="000000"/>
          <w:szCs w:val="24"/>
        </w:rPr>
      </w:pPr>
    </w:p>
    <w:p w:rsidR="008A2074" w:rsidRDefault="008A2074" w:rsidP="00793752">
      <w:pPr>
        <w:shd w:val="clear" w:color="auto" w:fill="FFFFFF"/>
        <w:jc w:val="right"/>
        <w:rPr>
          <w:color w:val="000000"/>
          <w:szCs w:val="24"/>
        </w:rPr>
      </w:pPr>
    </w:p>
    <w:p w:rsidR="008A2074" w:rsidRDefault="008A2074" w:rsidP="00793752">
      <w:pPr>
        <w:shd w:val="clear" w:color="auto" w:fill="FFFFFF"/>
        <w:jc w:val="right"/>
        <w:rPr>
          <w:color w:val="000000"/>
          <w:szCs w:val="24"/>
        </w:rPr>
      </w:pPr>
    </w:p>
    <w:p w:rsidR="008A2074" w:rsidRDefault="008A2074" w:rsidP="00793752">
      <w:pPr>
        <w:shd w:val="clear" w:color="auto" w:fill="FFFFFF"/>
        <w:jc w:val="right"/>
        <w:rPr>
          <w:color w:val="000000"/>
          <w:szCs w:val="24"/>
        </w:rPr>
      </w:pPr>
    </w:p>
    <w:p w:rsidR="008A2074" w:rsidRDefault="008A2074" w:rsidP="00793752">
      <w:pPr>
        <w:shd w:val="clear" w:color="auto" w:fill="FFFFFF"/>
        <w:jc w:val="right"/>
        <w:rPr>
          <w:color w:val="000000"/>
          <w:szCs w:val="24"/>
        </w:rPr>
      </w:pPr>
    </w:p>
    <w:p w:rsidR="008A2074" w:rsidRDefault="008A2074" w:rsidP="00793752">
      <w:pPr>
        <w:shd w:val="clear" w:color="auto" w:fill="FFFFFF"/>
        <w:jc w:val="right"/>
        <w:rPr>
          <w:color w:val="000000"/>
          <w:szCs w:val="24"/>
        </w:rPr>
      </w:pPr>
    </w:p>
    <w:p w:rsidR="008A2074" w:rsidRDefault="008A2074" w:rsidP="00793752">
      <w:pPr>
        <w:shd w:val="clear" w:color="auto" w:fill="FFFFFF"/>
        <w:jc w:val="right"/>
        <w:rPr>
          <w:color w:val="000000"/>
          <w:szCs w:val="24"/>
        </w:rPr>
      </w:pPr>
    </w:p>
    <w:p w:rsidR="008A2074" w:rsidRDefault="008A2074" w:rsidP="00793752">
      <w:pPr>
        <w:shd w:val="clear" w:color="auto" w:fill="FFFFFF"/>
        <w:jc w:val="right"/>
        <w:rPr>
          <w:color w:val="000000"/>
          <w:szCs w:val="24"/>
        </w:rPr>
      </w:pPr>
    </w:p>
    <w:p w:rsidR="008A2074" w:rsidRDefault="008A2074" w:rsidP="00793752">
      <w:pPr>
        <w:shd w:val="clear" w:color="auto" w:fill="FFFFFF"/>
        <w:jc w:val="right"/>
        <w:rPr>
          <w:color w:val="000000"/>
          <w:szCs w:val="24"/>
        </w:rPr>
      </w:pPr>
    </w:p>
    <w:p w:rsidR="008A2074" w:rsidRDefault="008A2074" w:rsidP="00793752">
      <w:pPr>
        <w:shd w:val="clear" w:color="auto" w:fill="FFFFFF"/>
        <w:jc w:val="right"/>
        <w:rPr>
          <w:color w:val="000000"/>
          <w:szCs w:val="24"/>
        </w:rPr>
      </w:pPr>
    </w:p>
    <w:p w:rsidR="008A2074" w:rsidRDefault="008A2074" w:rsidP="00793752">
      <w:pPr>
        <w:shd w:val="clear" w:color="auto" w:fill="FFFFFF"/>
        <w:jc w:val="right"/>
        <w:rPr>
          <w:color w:val="000000"/>
          <w:szCs w:val="24"/>
        </w:rPr>
      </w:pPr>
    </w:p>
    <w:p w:rsidR="008A2074" w:rsidRDefault="008A2074" w:rsidP="00793752">
      <w:pPr>
        <w:shd w:val="clear" w:color="auto" w:fill="FFFFFF"/>
        <w:jc w:val="right"/>
        <w:rPr>
          <w:color w:val="000000"/>
          <w:szCs w:val="24"/>
        </w:rPr>
      </w:pPr>
    </w:p>
    <w:p w:rsidR="008A2074" w:rsidRDefault="008A2074" w:rsidP="00793752">
      <w:pPr>
        <w:shd w:val="clear" w:color="auto" w:fill="FFFFFF"/>
        <w:jc w:val="right"/>
        <w:rPr>
          <w:color w:val="000000"/>
          <w:szCs w:val="24"/>
        </w:rPr>
      </w:pPr>
    </w:p>
    <w:p w:rsidR="008A2074" w:rsidRPr="00947E8D" w:rsidRDefault="008A2074" w:rsidP="00BE78A3">
      <w:pPr>
        <w:shd w:val="clear" w:color="auto" w:fill="FFFFFF"/>
        <w:rPr>
          <w:color w:val="000000"/>
          <w:szCs w:val="24"/>
        </w:rPr>
      </w:pPr>
    </w:p>
    <w:p w:rsidR="0088094C" w:rsidRPr="0087136E" w:rsidRDefault="0088094C" w:rsidP="0088094C">
      <w:pPr>
        <w:spacing w:line="20" w:lineRule="atLeast"/>
        <w:ind w:left="2127" w:hanging="2127"/>
        <w:jc w:val="right"/>
        <w:rPr>
          <w:sz w:val="28"/>
          <w:szCs w:val="28"/>
        </w:rPr>
      </w:pPr>
      <w:r w:rsidRPr="0087136E">
        <w:rPr>
          <w:sz w:val="28"/>
          <w:szCs w:val="28"/>
        </w:rPr>
        <w:t>Приложение 1</w:t>
      </w:r>
    </w:p>
    <w:p w:rsidR="0088094C" w:rsidRPr="0087136E" w:rsidRDefault="0088094C" w:rsidP="0088094C">
      <w:pPr>
        <w:spacing w:line="20" w:lineRule="atLeast"/>
        <w:ind w:left="2127" w:hanging="2127"/>
        <w:jc w:val="right"/>
        <w:rPr>
          <w:sz w:val="28"/>
          <w:szCs w:val="28"/>
        </w:rPr>
      </w:pPr>
      <w:r w:rsidRPr="0087136E">
        <w:rPr>
          <w:sz w:val="28"/>
          <w:szCs w:val="28"/>
        </w:rPr>
        <w:t xml:space="preserve">к приказу </w:t>
      </w:r>
      <w:r>
        <w:rPr>
          <w:sz w:val="28"/>
          <w:szCs w:val="28"/>
        </w:rPr>
        <w:t>управления образования</w:t>
      </w:r>
    </w:p>
    <w:p w:rsidR="0088094C" w:rsidRPr="0087136E" w:rsidRDefault="0088094C" w:rsidP="0088094C">
      <w:pPr>
        <w:spacing w:line="20" w:lineRule="atLeast"/>
        <w:ind w:left="2127" w:hanging="2127"/>
        <w:jc w:val="right"/>
        <w:rPr>
          <w:sz w:val="28"/>
          <w:szCs w:val="28"/>
        </w:rPr>
      </w:pPr>
      <w:r w:rsidRPr="0087136E">
        <w:rPr>
          <w:sz w:val="28"/>
          <w:szCs w:val="28"/>
        </w:rPr>
        <w:t xml:space="preserve">от </w:t>
      </w:r>
      <w:r w:rsidR="008A2074">
        <w:rPr>
          <w:sz w:val="28"/>
          <w:szCs w:val="28"/>
        </w:rPr>
        <w:t>10.02.2020</w:t>
      </w:r>
      <w:r>
        <w:rPr>
          <w:sz w:val="28"/>
          <w:szCs w:val="28"/>
        </w:rPr>
        <w:t>г.</w:t>
      </w:r>
      <w:r w:rsidRPr="0087136E">
        <w:rPr>
          <w:sz w:val="28"/>
          <w:szCs w:val="28"/>
        </w:rPr>
        <w:t xml:space="preserve"> № </w:t>
      </w:r>
      <w:r w:rsidR="008A2074">
        <w:rPr>
          <w:sz w:val="28"/>
          <w:szCs w:val="28"/>
        </w:rPr>
        <w:t>17</w:t>
      </w:r>
    </w:p>
    <w:p w:rsidR="0088094C" w:rsidRPr="0087136E" w:rsidRDefault="0088094C" w:rsidP="0088094C">
      <w:pPr>
        <w:spacing w:line="20" w:lineRule="atLeast"/>
        <w:ind w:left="2127" w:hanging="2127"/>
        <w:jc w:val="center"/>
        <w:rPr>
          <w:sz w:val="28"/>
          <w:szCs w:val="28"/>
        </w:rPr>
      </w:pPr>
    </w:p>
    <w:p w:rsidR="0088094C" w:rsidRPr="00AE68CE" w:rsidRDefault="0088094C" w:rsidP="0088094C">
      <w:pPr>
        <w:spacing w:line="20" w:lineRule="atLeast"/>
        <w:jc w:val="center"/>
        <w:rPr>
          <w:b/>
          <w:sz w:val="22"/>
          <w:szCs w:val="22"/>
        </w:rPr>
      </w:pPr>
      <w:r w:rsidRPr="00AE68CE">
        <w:rPr>
          <w:b/>
          <w:sz w:val="22"/>
          <w:szCs w:val="22"/>
        </w:rPr>
        <w:t>Перечень дошкольных образовательных организаций</w:t>
      </w:r>
    </w:p>
    <w:p w:rsidR="0088094C" w:rsidRPr="00AE68CE" w:rsidRDefault="008A2074" w:rsidP="0088094C">
      <w:pPr>
        <w:spacing w:line="20" w:lineRule="atLeast"/>
        <w:jc w:val="center"/>
        <w:rPr>
          <w:b/>
          <w:iCs/>
          <w:sz w:val="22"/>
          <w:szCs w:val="22"/>
        </w:rPr>
      </w:pPr>
      <w:r w:rsidRPr="00AE68CE">
        <w:rPr>
          <w:b/>
          <w:sz w:val="22"/>
          <w:szCs w:val="22"/>
        </w:rPr>
        <w:t xml:space="preserve">Ботлихского </w:t>
      </w:r>
      <w:r w:rsidR="0088094C" w:rsidRPr="00AE68CE">
        <w:rPr>
          <w:b/>
          <w:sz w:val="22"/>
          <w:szCs w:val="22"/>
        </w:rPr>
        <w:t xml:space="preserve"> района для создания и функционирования </w:t>
      </w:r>
      <w:r w:rsidR="0088094C" w:rsidRPr="00AE68CE">
        <w:rPr>
          <w:b/>
          <w:iCs/>
          <w:sz w:val="22"/>
          <w:szCs w:val="22"/>
        </w:rPr>
        <w:t>консультационных центров по взаимодействию дошкольных образовательных организаций различных форм и родительской общественности</w:t>
      </w:r>
    </w:p>
    <w:p w:rsidR="0088094C" w:rsidRPr="00AE68CE" w:rsidRDefault="0088094C" w:rsidP="0088094C">
      <w:pPr>
        <w:spacing w:line="20" w:lineRule="atLeast"/>
        <w:ind w:left="2127" w:hanging="2127"/>
        <w:jc w:val="center"/>
        <w:rPr>
          <w:sz w:val="22"/>
          <w:szCs w:val="22"/>
        </w:rPr>
      </w:pPr>
    </w:p>
    <w:tbl>
      <w:tblPr>
        <w:tblW w:w="10705" w:type="dxa"/>
        <w:tblInd w:w="-8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7"/>
        <w:gridCol w:w="2575"/>
        <w:gridCol w:w="1777"/>
        <w:gridCol w:w="2618"/>
        <w:gridCol w:w="3118"/>
      </w:tblGrid>
      <w:tr w:rsidR="0088094C" w:rsidRPr="00AE68CE" w:rsidTr="00B07877">
        <w:tc>
          <w:tcPr>
            <w:tcW w:w="617" w:type="dxa"/>
          </w:tcPr>
          <w:p w:rsidR="0088094C" w:rsidRPr="00AE68CE" w:rsidRDefault="0088094C" w:rsidP="00B07877">
            <w:pPr>
              <w:spacing w:line="20" w:lineRule="atLeast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AE68CE">
              <w:rPr>
                <w:rFonts w:eastAsia="Calibri"/>
                <w:b/>
                <w:sz w:val="22"/>
                <w:szCs w:val="22"/>
              </w:rPr>
              <w:t>№ п\</w:t>
            </w:r>
            <w:proofErr w:type="gramStart"/>
            <w:r w:rsidRPr="00AE68CE">
              <w:rPr>
                <w:rFonts w:eastAsia="Calibri"/>
                <w:b/>
                <w:sz w:val="22"/>
                <w:szCs w:val="22"/>
              </w:rPr>
              <w:t>п</w:t>
            </w:r>
            <w:proofErr w:type="gramEnd"/>
          </w:p>
        </w:tc>
        <w:tc>
          <w:tcPr>
            <w:tcW w:w="2575" w:type="dxa"/>
            <w:vAlign w:val="center"/>
          </w:tcPr>
          <w:p w:rsidR="0088094C" w:rsidRPr="00AE68CE" w:rsidRDefault="0088094C" w:rsidP="00B07877">
            <w:pPr>
              <w:spacing w:line="20" w:lineRule="atLeast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AE68CE">
              <w:rPr>
                <w:rFonts w:eastAsia="Calibri"/>
                <w:b/>
                <w:sz w:val="22"/>
                <w:szCs w:val="22"/>
              </w:rPr>
              <w:t>Наименование образовательной организации</w:t>
            </w:r>
          </w:p>
          <w:p w:rsidR="0088094C" w:rsidRPr="00AE68CE" w:rsidRDefault="0088094C" w:rsidP="00B07877">
            <w:pPr>
              <w:spacing w:line="20" w:lineRule="atLeast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AE68CE">
              <w:rPr>
                <w:rFonts w:eastAsia="Calibri"/>
                <w:b/>
                <w:sz w:val="22"/>
                <w:szCs w:val="22"/>
              </w:rPr>
              <w:t>(согласно Уставу)</w:t>
            </w:r>
          </w:p>
        </w:tc>
        <w:tc>
          <w:tcPr>
            <w:tcW w:w="1777" w:type="dxa"/>
            <w:vAlign w:val="center"/>
          </w:tcPr>
          <w:p w:rsidR="0088094C" w:rsidRPr="00AE68CE" w:rsidRDefault="0088094C" w:rsidP="00B07877">
            <w:pPr>
              <w:spacing w:line="20" w:lineRule="atLeast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AE68CE">
              <w:rPr>
                <w:rFonts w:eastAsia="Calibri"/>
                <w:b/>
                <w:sz w:val="22"/>
                <w:szCs w:val="22"/>
              </w:rPr>
              <w:t>ФИО руководителя</w:t>
            </w:r>
          </w:p>
        </w:tc>
        <w:tc>
          <w:tcPr>
            <w:tcW w:w="2618" w:type="dxa"/>
            <w:vAlign w:val="center"/>
          </w:tcPr>
          <w:p w:rsidR="0088094C" w:rsidRPr="00AE68CE" w:rsidRDefault="0088094C" w:rsidP="00B07877">
            <w:pPr>
              <w:spacing w:line="20" w:lineRule="atLeast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AE68CE">
              <w:rPr>
                <w:rFonts w:eastAsia="Calibri"/>
                <w:b/>
                <w:sz w:val="22"/>
                <w:szCs w:val="22"/>
              </w:rPr>
              <w:t>Адрес местонахождения организации</w:t>
            </w:r>
          </w:p>
        </w:tc>
        <w:tc>
          <w:tcPr>
            <w:tcW w:w="3118" w:type="dxa"/>
            <w:vAlign w:val="center"/>
          </w:tcPr>
          <w:p w:rsidR="00AE68CE" w:rsidRDefault="00AE68CE" w:rsidP="00B07877">
            <w:pPr>
              <w:spacing w:line="20" w:lineRule="atLeast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AE68CE">
              <w:rPr>
                <w:rFonts w:eastAsia="Calibri"/>
                <w:b/>
                <w:sz w:val="22"/>
                <w:szCs w:val="22"/>
              </w:rPr>
              <w:t>К</w:t>
            </w:r>
            <w:r w:rsidR="0088094C" w:rsidRPr="00AE68CE">
              <w:rPr>
                <w:rFonts w:eastAsia="Calibri"/>
                <w:b/>
                <w:sz w:val="22"/>
                <w:szCs w:val="22"/>
              </w:rPr>
              <w:t>онтактный</w:t>
            </w:r>
            <w:r>
              <w:rPr>
                <w:rFonts w:eastAsia="Calibri"/>
                <w:b/>
                <w:sz w:val="22"/>
                <w:szCs w:val="22"/>
              </w:rPr>
              <w:t xml:space="preserve"> </w:t>
            </w:r>
            <w:r w:rsidR="0088094C" w:rsidRPr="00AE68CE">
              <w:rPr>
                <w:rFonts w:eastAsia="Calibri"/>
                <w:b/>
                <w:sz w:val="22"/>
                <w:szCs w:val="22"/>
              </w:rPr>
              <w:t xml:space="preserve"> телефон</w:t>
            </w:r>
            <w:r w:rsidR="008A2074" w:rsidRPr="00AE68CE">
              <w:rPr>
                <w:rFonts w:eastAsia="Calibri"/>
                <w:b/>
                <w:sz w:val="22"/>
                <w:szCs w:val="22"/>
              </w:rPr>
              <w:t xml:space="preserve">, </w:t>
            </w:r>
          </w:p>
          <w:p w:rsidR="00AE68CE" w:rsidRDefault="008A2074" w:rsidP="00B07877">
            <w:pPr>
              <w:spacing w:line="20" w:lineRule="atLeast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AE68CE">
              <w:rPr>
                <w:rFonts w:eastAsia="Calibri"/>
                <w:b/>
                <w:sz w:val="22"/>
                <w:szCs w:val="22"/>
                <w:lang w:val="en-US"/>
              </w:rPr>
              <w:t>e</w:t>
            </w:r>
            <w:r w:rsidRPr="00AE68CE">
              <w:rPr>
                <w:rFonts w:eastAsia="Calibri"/>
                <w:b/>
                <w:sz w:val="22"/>
                <w:szCs w:val="22"/>
              </w:rPr>
              <w:t>-</w:t>
            </w:r>
            <w:r w:rsidRPr="00AE68CE">
              <w:rPr>
                <w:rFonts w:eastAsia="Calibri"/>
                <w:b/>
                <w:sz w:val="22"/>
                <w:szCs w:val="22"/>
                <w:lang w:val="en-US"/>
              </w:rPr>
              <w:t>mail</w:t>
            </w:r>
            <w:r w:rsidRPr="00AE68CE">
              <w:rPr>
                <w:rFonts w:eastAsia="Calibri"/>
                <w:b/>
                <w:sz w:val="22"/>
                <w:szCs w:val="22"/>
              </w:rPr>
              <w:t xml:space="preserve">, </w:t>
            </w:r>
          </w:p>
          <w:p w:rsidR="0088094C" w:rsidRPr="00AE68CE" w:rsidRDefault="008A2074" w:rsidP="00B07877">
            <w:pPr>
              <w:spacing w:line="20" w:lineRule="atLeast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AE68CE">
              <w:rPr>
                <w:rFonts w:eastAsia="Calibri"/>
                <w:b/>
                <w:sz w:val="22"/>
                <w:szCs w:val="22"/>
              </w:rPr>
              <w:t xml:space="preserve">адрес сайта </w:t>
            </w:r>
          </w:p>
        </w:tc>
      </w:tr>
      <w:tr w:rsidR="008A2074" w:rsidRPr="00AE68CE" w:rsidTr="00B07877">
        <w:tc>
          <w:tcPr>
            <w:tcW w:w="617" w:type="dxa"/>
          </w:tcPr>
          <w:p w:rsidR="008A2074" w:rsidRPr="00AE68CE" w:rsidRDefault="008A2074" w:rsidP="00AE68CE">
            <w:pPr>
              <w:spacing w:line="20" w:lineRule="atLeast"/>
              <w:rPr>
                <w:rFonts w:eastAsia="Calibri"/>
                <w:sz w:val="22"/>
                <w:szCs w:val="22"/>
              </w:rPr>
            </w:pPr>
            <w:r w:rsidRPr="00AE68CE"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2575" w:type="dxa"/>
          </w:tcPr>
          <w:p w:rsidR="008A2074" w:rsidRPr="00AE68CE" w:rsidRDefault="008A2074" w:rsidP="00AE68CE">
            <w:pPr>
              <w:spacing w:line="20" w:lineRule="atLeast"/>
              <w:rPr>
                <w:rFonts w:eastAsia="Calibri"/>
                <w:sz w:val="22"/>
                <w:szCs w:val="22"/>
              </w:rPr>
            </w:pPr>
            <w:r w:rsidRPr="00AE68CE">
              <w:rPr>
                <w:sz w:val="22"/>
                <w:szCs w:val="22"/>
              </w:rPr>
              <w:t>Муниципальное казенное дошкольное образовательное учреждение «Детский сад «Родничок» с. Ботлих» муниципального района «Ботлихский район»</w:t>
            </w:r>
          </w:p>
        </w:tc>
        <w:tc>
          <w:tcPr>
            <w:tcW w:w="1777" w:type="dxa"/>
          </w:tcPr>
          <w:p w:rsidR="008A2074" w:rsidRPr="00AE68CE" w:rsidRDefault="008A2074" w:rsidP="00AE68CE">
            <w:pPr>
              <w:spacing w:line="20" w:lineRule="atLeast"/>
              <w:rPr>
                <w:rFonts w:eastAsia="Calibri"/>
                <w:sz w:val="22"/>
                <w:szCs w:val="22"/>
              </w:rPr>
            </w:pPr>
            <w:r w:rsidRPr="00AE68CE">
              <w:rPr>
                <w:color w:val="000000"/>
                <w:sz w:val="22"/>
                <w:szCs w:val="22"/>
              </w:rPr>
              <w:t xml:space="preserve">Измаилова </w:t>
            </w:r>
            <w:proofErr w:type="spellStart"/>
            <w:r w:rsidRPr="00AE68CE">
              <w:rPr>
                <w:color w:val="000000"/>
                <w:sz w:val="22"/>
                <w:szCs w:val="22"/>
              </w:rPr>
              <w:t>Патимат</w:t>
            </w:r>
            <w:proofErr w:type="spellEnd"/>
            <w:r w:rsidRPr="00AE68CE">
              <w:rPr>
                <w:color w:val="000000"/>
                <w:sz w:val="22"/>
                <w:szCs w:val="22"/>
              </w:rPr>
              <w:t xml:space="preserve"> Магомедовна  </w:t>
            </w:r>
          </w:p>
        </w:tc>
        <w:tc>
          <w:tcPr>
            <w:tcW w:w="2618" w:type="dxa"/>
          </w:tcPr>
          <w:p w:rsidR="008A2074" w:rsidRPr="00AE68CE" w:rsidRDefault="008A2074" w:rsidP="00AE68CE">
            <w:pPr>
              <w:spacing w:line="20" w:lineRule="atLeast"/>
              <w:rPr>
                <w:sz w:val="22"/>
                <w:szCs w:val="22"/>
              </w:rPr>
            </w:pPr>
            <w:r w:rsidRPr="00AE68CE">
              <w:rPr>
                <w:rFonts w:eastAsia="Calibri"/>
                <w:color w:val="000000"/>
                <w:sz w:val="22"/>
                <w:szCs w:val="22"/>
              </w:rPr>
              <w:t>368970, Республика Дагестан, Ботлихский район, село Ботлих, ул. Ботлихская, 36</w:t>
            </w:r>
          </w:p>
        </w:tc>
        <w:tc>
          <w:tcPr>
            <w:tcW w:w="3118" w:type="dxa"/>
          </w:tcPr>
          <w:p w:rsidR="008A2074" w:rsidRPr="00AE68CE" w:rsidRDefault="008A2074" w:rsidP="00AE68CE">
            <w:pPr>
              <w:rPr>
                <w:sz w:val="22"/>
                <w:szCs w:val="22"/>
              </w:rPr>
            </w:pPr>
            <w:r w:rsidRPr="00AE68CE">
              <w:rPr>
                <w:sz w:val="22"/>
                <w:szCs w:val="22"/>
              </w:rPr>
              <w:t xml:space="preserve">89896785406, </w:t>
            </w:r>
            <w:hyperlink r:id="rId11" w:history="1">
              <w:r w:rsidRPr="00AE68CE">
                <w:rPr>
                  <w:rStyle w:val="ae"/>
                  <w:sz w:val="22"/>
                  <w:szCs w:val="22"/>
                </w:rPr>
                <w:t>rodnichok1970@mail.ru</w:t>
              </w:r>
            </w:hyperlink>
            <w:r w:rsidRPr="00AE68CE">
              <w:rPr>
                <w:color w:val="000000"/>
                <w:sz w:val="22"/>
                <w:szCs w:val="22"/>
              </w:rPr>
              <w:t>, https://dag-det-ro.tvoysadik.ru/</w:t>
            </w:r>
          </w:p>
        </w:tc>
      </w:tr>
      <w:tr w:rsidR="008A2074" w:rsidRPr="00AE68CE" w:rsidTr="00B07877">
        <w:tc>
          <w:tcPr>
            <w:tcW w:w="617" w:type="dxa"/>
          </w:tcPr>
          <w:p w:rsidR="008A2074" w:rsidRPr="00AE68CE" w:rsidRDefault="008A2074" w:rsidP="00AE68CE">
            <w:pPr>
              <w:spacing w:line="20" w:lineRule="atLeast"/>
              <w:rPr>
                <w:rFonts w:eastAsia="Calibri"/>
                <w:sz w:val="22"/>
                <w:szCs w:val="22"/>
              </w:rPr>
            </w:pPr>
            <w:r w:rsidRPr="00AE68CE">
              <w:rPr>
                <w:rFonts w:eastAsia="Calibri"/>
                <w:sz w:val="22"/>
                <w:szCs w:val="22"/>
              </w:rPr>
              <w:t>2</w:t>
            </w:r>
          </w:p>
        </w:tc>
        <w:tc>
          <w:tcPr>
            <w:tcW w:w="2575" w:type="dxa"/>
          </w:tcPr>
          <w:p w:rsidR="008A2074" w:rsidRPr="00AE68CE" w:rsidRDefault="008A2074" w:rsidP="00AE68CE">
            <w:pPr>
              <w:spacing w:line="20" w:lineRule="atLeast"/>
              <w:rPr>
                <w:rFonts w:eastAsia="Calibri"/>
                <w:sz w:val="22"/>
                <w:szCs w:val="22"/>
              </w:rPr>
            </w:pPr>
            <w:r w:rsidRPr="00AE68CE">
              <w:rPr>
                <w:rFonts w:eastAsia="Calibri"/>
                <w:color w:val="000000"/>
                <w:sz w:val="22"/>
                <w:szCs w:val="22"/>
              </w:rPr>
              <w:t>Муниципальное казенное дошкольное образовательное учреждение «</w:t>
            </w:r>
            <w:r w:rsidRPr="00AE68CE">
              <w:rPr>
                <w:rFonts w:eastAsia="Calibri"/>
                <w:sz w:val="22"/>
                <w:szCs w:val="22"/>
              </w:rPr>
              <w:t xml:space="preserve">Детский сад «Аист» с. </w:t>
            </w:r>
            <w:proofErr w:type="spellStart"/>
            <w:r w:rsidRPr="00AE68CE">
              <w:rPr>
                <w:rFonts w:eastAsia="Calibri"/>
                <w:sz w:val="22"/>
                <w:szCs w:val="22"/>
              </w:rPr>
              <w:t>Ансалта</w:t>
            </w:r>
            <w:proofErr w:type="spellEnd"/>
            <w:r w:rsidRPr="00AE68CE">
              <w:rPr>
                <w:rFonts w:eastAsia="Calibri"/>
                <w:color w:val="000000"/>
                <w:sz w:val="22"/>
                <w:szCs w:val="22"/>
              </w:rPr>
              <w:t>» муниципального района «Ботлихский район»</w:t>
            </w:r>
          </w:p>
        </w:tc>
        <w:tc>
          <w:tcPr>
            <w:tcW w:w="1777" w:type="dxa"/>
          </w:tcPr>
          <w:p w:rsidR="008A2074" w:rsidRPr="00AE68CE" w:rsidRDefault="008A2074" w:rsidP="00AE68CE">
            <w:pPr>
              <w:rPr>
                <w:color w:val="000000"/>
                <w:sz w:val="22"/>
                <w:szCs w:val="22"/>
              </w:rPr>
            </w:pPr>
            <w:proofErr w:type="spellStart"/>
            <w:r w:rsidRPr="00AE68CE">
              <w:rPr>
                <w:color w:val="000000"/>
                <w:sz w:val="22"/>
                <w:szCs w:val="22"/>
              </w:rPr>
              <w:t>Халидова</w:t>
            </w:r>
            <w:proofErr w:type="spellEnd"/>
            <w:r w:rsidRPr="00AE68CE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E68CE">
              <w:rPr>
                <w:color w:val="000000"/>
                <w:sz w:val="22"/>
                <w:szCs w:val="22"/>
              </w:rPr>
              <w:t>Патимат</w:t>
            </w:r>
            <w:proofErr w:type="spellEnd"/>
            <w:r w:rsidRPr="00AE68CE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E68CE">
              <w:rPr>
                <w:color w:val="000000"/>
                <w:sz w:val="22"/>
                <w:szCs w:val="22"/>
              </w:rPr>
              <w:t>Халидовна</w:t>
            </w:r>
            <w:proofErr w:type="spellEnd"/>
            <w:r w:rsidRPr="00AE68CE">
              <w:rPr>
                <w:color w:val="000000"/>
                <w:sz w:val="22"/>
                <w:szCs w:val="22"/>
              </w:rPr>
              <w:t xml:space="preserve"> </w:t>
            </w:r>
          </w:p>
          <w:p w:rsidR="008A2074" w:rsidRPr="00AE68CE" w:rsidRDefault="008A2074" w:rsidP="00AE68CE">
            <w:pPr>
              <w:spacing w:line="20" w:lineRule="atLeast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618" w:type="dxa"/>
          </w:tcPr>
          <w:p w:rsidR="008A2074" w:rsidRPr="00AE68CE" w:rsidRDefault="008A2074" w:rsidP="00AE68CE">
            <w:pPr>
              <w:spacing w:line="20" w:lineRule="atLeast"/>
              <w:rPr>
                <w:rFonts w:eastAsia="Calibri"/>
                <w:sz w:val="22"/>
                <w:szCs w:val="22"/>
              </w:rPr>
            </w:pPr>
            <w:r w:rsidRPr="00AE68CE">
              <w:rPr>
                <w:rFonts w:eastAsia="Calibri"/>
                <w:color w:val="000000"/>
                <w:sz w:val="22"/>
                <w:szCs w:val="22"/>
              </w:rPr>
              <w:t xml:space="preserve">368981, Республика Дагестан, Ботлихский район, село </w:t>
            </w:r>
            <w:proofErr w:type="spellStart"/>
            <w:r w:rsidRPr="00AE68CE">
              <w:rPr>
                <w:rFonts w:eastAsia="Calibri"/>
                <w:color w:val="000000"/>
                <w:sz w:val="22"/>
                <w:szCs w:val="22"/>
              </w:rPr>
              <w:t>Ансалта</w:t>
            </w:r>
            <w:proofErr w:type="spellEnd"/>
            <w:r w:rsidRPr="00AE68CE">
              <w:rPr>
                <w:rFonts w:eastAsia="Calibri"/>
                <w:color w:val="000000"/>
                <w:sz w:val="22"/>
                <w:szCs w:val="22"/>
              </w:rPr>
              <w:t>, ул. Победы, 17</w:t>
            </w:r>
          </w:p>
        </w:tc>
        <w:tc>
          <w:tcPr>
            <w:tcW w:w="3118" w:type="dxa"/>
          </w:tcPr>
          <w:p w:rsidR="008A2074" w:rsidRPr="00AE68CE" w:rsidRDefault="008A2074" w:rsidP="00AE68CE">
            <w:pPr>
              <w:spacing w:line="20" w:lineRule="atLeast"/>
              <w:rPr>
                <w:sz w:val="22"/>
                <w:szCs w:val="22"/>
              </w:rPr>
            </w:pPr>
            <w:r w:rsidRPr="00AE68CE">
              <w:rPr>
                <w:sz w:val="22"/>
                <w:szCs w:val="22"/>
              </w:rPr>
              <w:t xml:space="preserve">89634036555, </w:t>
            </w:r>
            <w:hyperlink r:id="rId12" w:history="1">
              <w:r w:rsidRPr="00AE68CE">
                <w:rPr>
                  <w:rStyle w:val="ae"/>
                  <w:sz w:val="22"/>
                  <w:szCs w:val="22"/>
                </w:rPr>
                <w:t>aist2002@list.ru</w:t>
              </w:r>
            </w:hyperlink>
            <w:r w:rsidRPr="00AE68CE">
              <w:rPr>
                <w:sz w:val="22"/>
                <w:szCs w:val="22"/>
              </w:rPr>
              <w:t xml:space="preserve">, </w:t>
            </w:r>
          </w:p>
          <w:p w:rsidR="00AE68CE" w:rsidRPr="00AE68CE" w:rsidRDefault="00AE68CE" w:rsidP="00AE68CE">
            <w:pPr>
              <w:spacing w:line="20" w:lineRule="atLeast"/>
              <w:rPr>
                <w:sz w:val="22"/>
                <w:szCs w:val="22"/>
              </w:rPr>
            </w:pPr>
            <w:r w:rsidRPr="00AE68CE">
              <w:rPr>
                <w:sz w:val="22"/>
                <w:szCs w:val="22"/>
              </w:rPr>
              <w:t>https://dag-det-a.tvoysadik.ru/</w:t>
            </w:r>
          </w:p>
        </w:tc>
      </w:tr>
      <w:tr w:rsidR="00AE68CE" w:rsidRPr="00AE68CE" w:rsidTr="00B07877">
        <w:tc>
          <w:tcPr>
            <w:tcW w:w="617" w:type="dxa"/>
          </w:tcPr>
          <w:p w:rsidR="00AE68CE" w:rsidRPr="00AE68CE" w:rsidRDefault="00AE68CE" w:rsidP="00AE68CE">
            <w:pPr>
              <w:spacing w:line="20" w:lineRule="atLeast"/>
              <w:rPr>
                <w:rFonts w:eastAsia="Calibri"/>
                <w:sz w:val="22"/>
                <w:szCs w:val="22"/>
              </w:rPr>
            </w:pPr>
            <w:r w:rsidRPr="00AE68CE">
              <w:rPr>
                <w:rFonts w:eastAsia="Calibri"/>
                <w:sz w:val="22"/>
                <w:szCs w:val="22"/>
              </w:rPr>
              <w:t>3</w:t>
            </w:r>
          </w:p>
        </w:tc>
        <w:tc>
          <w:tcPr>
            <w:tcW w:w="2575" w:type="dxa"/>
          </w:tcPr>
          <w:p w:rsidR="00AE68CE" w:rsidRPr="00AE68CE" w:rsidRDefault="00AE68CE" w:rsidP="00AE68CE">
            <w:pPr>
              <w:rPr>
                <w:sz w:val="22"/>
                <w:szCs w:val="22"/>
              </w:rPr>
            </w:pPr>
            <w:r w:rsidRPr="00AE68CE">
              <w:rPr>
                <w:rFonts w:eastAsia="Calibri"/>
                <w:color w:val="000000"/>
                <w:sz w:val="22"/>
                <w:szCs w:val="22"/>
              </w:rPr>
              <w:t>Муниципальное казенное дошкольное образовательное учреждение «</w:t>
            </w:r>
            <w:r w:rsidRPr="00AE68CE">
              <w:rPr>
                <w:rFonts w:eastAsia="Calibri"/>
                <w:sz w:val="22"/>
                <w:szCs w:val="22"/>
              </w:rPr>
              <w:t xml:space="preserve">Детский сад «Улыбка» с. </w:t>
            </w:r>
            <w:proofErr w:type="spellStart"/>
            <w:r w:rsidRPr="00AE68CE">
              <w:rPr>
                <w:rFonts w:eastAsia="Calibri"/>
                <w:sz w:val="22"/>
                <w:szCs w:val="22"/>
              </w:rPr>
              <w:t>Муни</w:t>
            </w:r>
            <w:proofErr w:type="spellEnd"/>
            <w:r w:rsidRPr="00AE68CE">
              <w:rPr>
                <w:rFonts w:eastAsia="Calibri"/>
                <w:color w:val="000000"/>
                <w:sz w:val="22"/>
                <w:szCs w:val="22"/>
              </w:rPr>
              <w:t>» муниципального района «Ботлихский район»;</w:t>
            </w:r>
          </w:p>
        </w:tc>
        <w:tc>
          <w:tcPr>
            <w:tcW w:w="1777" w:type="dxa"/>
          </w:tcPr>
          <w:p w:rsidR="00AE68CE" w:rsidRPr="00AE68CE" w:rsidRDefault="00AE68CE" w:rsidP="00AE68CE">
            <w:pPr>
              <w:rPr>
                <w:color w:val="000000"/>
                <w:sz w:val="22"/>
                <w:szCs w:val="22"/>
              </w:rPr>
            </w:pPr>
            <w:proofErr w:type="spellStart"/>
            <w:r w:rsidRPr="00AE68CE">
              <w:rPr>
                <w:color w:val="000000"/>
                <w:sz w:val="22"/>
                <w:szCs w:val="22"/>
              </w:rPr>
              <w:t>Ашикова</w:t>
            </w:r>
            <w:proofErr w:type="spellEnd"/>
            <w:r w:rsidRPr="00AE68CE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E68CE">
              <w:rPr>
                <w:color w:val="000000"/>
                <w:sz w:val="22"/>
                <w:szCs w:val="22"/>
              </w:rPr>
              <w:t>Патимат</w:t>
            </w:r>
            <w:proofErr w:type="spellEnd"/>
            <w:r w:rsidRPr="00AE68CE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E68CE">
              <w:rPr>
                <w:color w:val="000000"/>
                <w:sz w:val="22"/>
                <w:szCs w:val="22"/>
              </w:rPr>
              <w:t>Гамзатовна</w:t>
            </w:r>
            <w:proofErr w:type="spellEnd"/>
          </w:p>
          <w:p w:rsidR="00AE68CE" w:rsidRPr="00AE68CE" w:rsidRDefault="00AE68CE" w:rsidP="00AE68CE">
            <w:pPr>
              <w:rPr>
                <w:sz w:val="22"/>
                <w:szCs w:val="22"/>
              </w:rPr>
            </w:pPr>
          </w:p>
        </w:tc>
        <w:tc>
          <w:tcPr>
            <w:tcW w:w="2618" w:type="dxa"/>
          </w:tcPr>
          <w:p w:rsidR="00AE68CE" w:rsidRPr="00AE68CE" w:rsidRDefault="00AE68CE" w:rsidP="00AE68CE">
            <w:pPr>
              <w:rPr>
                <w:sz w:val="22"/>
                <w:szCs w:val="22"/>
              </w:rPr>
            </w:pPr>
            <w:r w:rsidRPr="00AE68CE">
              <w:rPr>
                <w:rFonts w:eastAsia="Calibri"/>
                <w:color w:val="000000"/>
                <w:sz w:val="22"/>
                <w:szCs w:val="22"/>
              </w:rPr>
              <w:t xml:space="preserve">368988, Республика Дагестан, Ботлихский район, село </w:t>
            </w:r>
            <w:proofErr w:type="spellStart"/>
            <w:r w:rsidRPr="00AE68CE">
              <w:rPr>
                <w:rFonts w:eastAsia="Calibri"/>
                <w:color w:val="000000"/>
                <w:sz w:val="22"/>
                <w:szCs w:val="22"/>
              </w:rPr>
              <w:t>Муни</w:t>
            </w:r>
            <w:proofErr w:type="spellEnd"/>
            <w:r w:rsidRPr="00AE68CE">
              <w:rPr>
                <w:rFonts w:eastAsia="Calibri"/>
                <w:color w:val="000000"/>
                <w:sz w:val="22"/>
                <w:szCs w:val="22"/>
              </w:rPr>
              <w:t>, ул. Центральная, 82</w:t>
            </w:r>
          </w:p>
        </w:tc>
        <w:tc>
          <w:tcPr>
            <w:tcW w:w="3118" w:type="dxa"/>
          </w:tcPr>
          <w:p w:rsidR="00AE68CE" w:rsidRPr="00AE68CE" w:rsidRDefault="00AE68CE" w:rsidP="00AE68CE">
            <w:pPr>
              <w:rPr>
                <w:sz w:val="22"/>
                <w:szCs w:val="22"/>
              </w:rPr>
            </w:pPr>
            <w:r w:rsidRPr="00AE68CE">
              <w:rPr>
                <w:sz w:val="22"/>
                <w:szCs w:val="22"/>
              </w:rPr>
              <w:t xml:space="preserve">89286757063, </w:t>
            </w:r>
            <w:hyperlink r:id="rId13" w:history="1">
              <w:r w:rsidRPr="00AE68CE">
                <w:rPr>
                  <w:rStyle w:val="ae"/>
                  <w:sz w:val="22"/>
                  <w:szCs w:val="22"/>
                </w:rPr>
                <w:t>patimat_ashikova@mail.ru</w:t>
              </w:r>
            </w:hyperlink>
          </w:p>
          <w:p w:rsidR="00AE68CE" w:rsidRPr="00AE68CE" w:rsidRDefault="00AE68CE" w:rsidP="00AE68CE">
            <w:pPr>
              <w:rPr>
                <w:sz w:val="22"/>
                <w:szCs w:val="22"/>
              </w:rPr>
            </w:pPr>
            <w:r w:rsidRPr="00AE68CE">
              <w:rPr>
                <w:sz w:val="22"/>
                <w:szCs w:val="22"/>
              </w:rPr>
              <w:t>https://dag-det-u.tvoysadik.ru/</w:t>
            </w:r>
          </w:p>
        </w:tc>
      </w:tr>
      <w:tr w:rsidR="00AE68CE" w:rsidRPr="00AE68CE" w:rsidTr="00B07877">
        <w:tc>
          <w:tcPr>
            <w:tcW w:w="617" w:type="dxa"/>
          </w:tcPr>
          <w:p w:rsidR="00AE68CE" w:rsidRPr="00AE68CE" w:rsidRDefault="00AE68CE" w:rsidP="00AE68CE">
            <w:pPr>
              <w:spacing w:line="20" w:lineRule="atLeast"/>
              <w:rPr>
                <w:rFonts w:eastAsia="Calibri"/>
                <w:sz w:val="22"/>
                <w:szCs w:val="22"/>
              </w:rPr>
            </w:pPr>
            <w:r w:rsidRPr="00AE68CE">
              <w:rPr>
                <w:rFonts w:eastAsia="Calibri"/>
                <w:sz w:val="22"/>
                <w:szCs w:val="22"/>
              </w:rPr>
              <w:t>4</w:t>
            </w:r>
          </w:p>
        </w:tc>
        <w:tc>
          <w:tcPr>
            <w:tcW w:w="2575" w:type="dxa"/>
          </w:tcPr>
          <w:p w:rsidR="00AE68CE" w:rsidRPr="00AE68CE" w:rsidRDefault="00AE68CE" w:rsidP="00AE68CE">
            <w:pPr>
              <w:rPr>
                <w:sz w:val="22"/>
                <w:szCs w:val="22"/>
              </w:rPr>
            </w:pPr>
            <w:r w:rsidRPr="00AE68CE">
              <w:rPr>
                <w:rFonts w:eastAsia="Calibri"/>
                <w:color w:val="000000"/>
                <w:sz w:val="22"/>
                <w:szCs w:val="22"/>
              </w:rPr>
              <w:t>Муниципальное казенное дошкольное образовательное учреждение «</w:t>
            </w:r>
            <w:r w:rsidRPr="00AE68CE">
              <w:rPr>
                <w:rFonts w:eastAsia="Calibri"/>
                <w:sz w:val="22"/>
                <w:szCs w:val="22"/>
              </w:rPr>
              <w:t xml:space="preserve">Детский сад «Теремок» с. </w:t>
            </w:r>
            <w:proofErr w:type="spellStart"/>
            <w:r w:rsidRPr="00AE68CE">
              <w:rPr>
                <w:rFonts w:eastAsia="Calibri"/>
                <w:sz w:val="22"/>
                <w:szCs w:val="22"/>
              </w:rPr>
              <w:t>Годобери</w:t>
            </w:r>
            <w:proofErr w:type="spellEnd"/>
            <w:r w:rsidRPr="00AE68CE">
              <w:rPr>
                <w:rFonts w:eastAsia="Calibri"/>
                <w:color w:val="000000"/>
                <w:sz w:val="22"/>
                <w:szCs w:val="22"/>
              </w:rPr>
              <w:t>» муниципального района «Ботлихский район»;</w:t>
            </w:r>
          </w:p>
        </w:tc>
        <w:tc>
          <w:tcPr>
            <w:tcW w:w="1777" w:type="dxa"/>
          </w:tcPr>
          <w:p w:rsidR="00AE68CE" w:rsidRPr="00AE68CE" w:rsidRDefault="00AE68CE" w:rsidP="00AE68CE">
            <w:pPr>
              <w:rPr>
                <w:sz w:val="22"/>
                <w:szCs w:val="22"/>
              </w:rPr>
            </w:pPr>
            <w:r w:rsidRPr="00AE68CE">
              <w:rPr>
                <w:color w:val="000000"/>
                <w:sz w:val="22"/>
                <w:szCs w:val="22"/>
              </w:rPr>
              <w:t xml:space="preserve">Кураева </w:t>
            </w:r>
            <w:proofErr w:type="spellStart"/>
            <w:r w:rsidRPr="00AE68CE">
              <w:rPr>
                <w:color w:val="000000"/>
                <w:sz w:val="22"/>
                <w:szCs w:val="22"/>
              </w:rPr>
              <w:t>Хадижат</w:t>
            </w:r>
            <w:proofErr w:type="spellEnd"/>
            <w:r w:rsidRPr="00AE68CE">
              <w:rPr>
                <w:color w:val="000000"/>
                <w:sz w:val="22"/>
                <w:szCs w:val="22"/>
              </w:rPr>
              <w:t xml:space="preserve">  </w:t>
            </w:r>
            <w:proofErr w:type="spellStart"/>
            <w:r w:rsidRPr="00AE68CE">
              <w:rPr>
                <w:color w:val="000000"/>
                <w:sz w:val="22"/>
                <w:szCs w:val="22"/>
              </w:rPr>
              <w:t>Ахмедхалиловна</w:t>
            </w:r>
            <w:proofErr w:type="spellEnd"/>
          </w:p>
        </w:tc>
        <w:tc>
          <w:tcPr>
            <w:tcW w:w="2618" w:type="dxa"/>
          </w:tcPr>
          <w:p w:rsidR="00AE68CE" w:rsidRPr="00AE68CE" w:rsidRDefault="00AE68CE" w:rsidP="00AE68CE">
            <w:pPr>
              <w:rPr>
                <w:sz w:val="22"/>
                <w:szCs w:val="22"/>
              </w:rPr>
            </w:pPr>
            <w:r w:rsidRPr="00AE68CE">
              <w:rPr>
                <w:rFonts w:eastAsia="Calibri"/>
                <w:color w:val="000000"/>
                <w:sz w:val="22"/>
                <w:szCs w:val="22"/>
              </w:rPr>
              <w:t xml:space="preserve">368975, Республика Дагестан, Ботлихский район, село </w:t>
            </w:r>
            <w:proofErr w:type="spellStart"/>
            <w:r w:rsidRPr="00AE68CE">
              <w:rPr>
                <w:rFonts w:eastAsia="Calibri"/>
                <w:color w:val="000000"/>
                <w:sz w:val="22"/>
                <w:szCs w:val="22"/>
              </w:rPr>
              <w:t>Годобери</w:t>
            </w:r>
            <w:proofErr w:type="spellEnd"/>
            <w:r w:rsidRPr="00AE68CE">
              <w:rPr>
                <w:rFonts w:eastAsia="Calibri"/>
                <w:color w:val="000000"/>
                <w:sz w:val="22"/>
                <w:szCs w:val="22"/>
              </w:rPr>
              <w:t xml:space="preserve">, ул. </w:t>
            </w:r>
            <w:proofErr w:type="spellStart"/>
            <w:r w:rsidRPr="00AE68CE">
              <w:rPr>
                <w:rFonts w:eastAsia="Calibri"/>
                <w:color w:val="000000"/>
                <w:sz w:val="22"/>
                <w:szCs w:val="22"/>
              </w:rPr>
              <w:t>Дибиргаджи</w:t>
            </w:r>
            <w:proofErr w:type="spellEnd"/>
            <w:r w:rsidRPr="00AE68CE">
              <w:rPr>
                <w:rFonts w:eastAsia="Calibri"/>
                <w:color w:val="000000"/>
                <w:sz w:val="22"/>
                <w:szCs w:val="22"/>
              </w:rPr>
              <w:t xml:space="preserve"> Магомедова, 3</w:t>
            </w:r>
          </w:p>
        </w:tc>
        <w:tc>
          <w:tcPr>
            <w:tcW w:w="3118" w:type="dxa"/>
          </w:tcPr>
          <w:p w:rsidR="00AE68CE" w:rsidRPr="00AE68CE" w:rsidRDefault="00AE68CE" w:rsidP="00AE68CE">
            <w:pPr>
              <w:spacing w:line="20" w:lineRule="atLeast"/>
              <w:rPr>
                <w:color w:val="000000"/>
                <w:sz w:val="22"/>
                <w:szCs w:val="22"/>
              </w:rPr>
            </w:pPr>
            <w:r w:rsidRPr="00AE68CE">
              <w:rPr>
                <w:sz w:val="22"/>
                <w:szCs w:val="22"/>
              </w:rPr>
              <w:t xml:space="preserve">89298812842, </w:t>
            </w:r>
            <w:hyperlink r:id="rId14" w:history="1">
              <w:r w:rsidRPr="00AE68CE">
                <w:rPr>
                  <w:rStyle w:val="ae"/>
                  <w:sz w:val="22"/>
                  <w:szCs w:val="22"/>
                </w:rPr>
                <w:t>godoberisad@mail.ru</w:t>
              </w:r>
            </w:hyperlink>
            <w:r w:rsidRPr="00AE68CE">
              <w:rPr>
                <w:color w:val="000000"/>
                <w:sz w:val="22"/>
                <w:szCs w:val="22"/>
              </w:rPr>
              <w:t xml:space="preserve">, </w:t>
            </w:r>
          </w:p>
          <w:p w:rsidR="00AE68CE" w:rsidRPr="00AE68CE" w:rsidRDefault="00AE68CE" w:rsidP="00AE68CE">
            <w:pPr>
              <w:spacing w:line="20" w:lineRule="atLeast"/>
              <w:rPr>
                <w:sz w:val="22"/>
                <w:szCs w:val="22"/>
              </w:rPr>
            </w:pPr>
            <w:r w:rsidRPr="00AE68CE">
              <w:rPr>
                <w:color w:val="000000"/>
                <w:sz w:val="22"/>
                <w:szCs w:val="22"/>
              </w:rPr>
              <w:t>https://dag-det-t.tvoysadik.ru/</w:t>
            </w:r>
          </w:p>
        </w:tc>
      </w:tr>
      <w:tr w:rsidR="00AE68CE" w:rsidRPr="00AE68CE" w:rsidTr="00B07877">
        <w:tc>
          <w:tcPr>
            <w:tcW w:w="617" w:type="dxa"/>
          </w:tcPr>
          <w:p w:rsidR="00AE68CE" w:rsidRPr="00AE68CE" w:rsidRDefault="00AE68CE" w:rsidP="00AE68CE">
            <w:pPr>
              <w:spacing w:line="20" w:lineRule="atLeast"/>
              <w:rPr>
                <w:rFonts w:eastAsia="Calibri"/>
                <w:sz w:val="22"/>
                <w:szCs w:val="22"/>
              </w:rPr>
            </w:pPr>
            <w:r w:rsidRPr="00AE68CE">
              <w:rPr>
                <w:rFonts w:eastAsia="Calibri"/>
                <w:sz w:val="22"/>
                <w:szCs w:val="22"/>
              </w:rPr>
              <w:t>5</w:t>
            </w:r>
          </w:p>
        </w:tc>
        <w:tc>
          <w:tcPr>
            <w:tcW w:w="2575" w:type="dxa"/>
          </w:tcPr>
          <w:p w:rsidR="00AE68CE" w:rsidRPr="00AE68CE" w:rsidRDefault="00AE68CE" w:rsidP="00AE68CE">
            <w:pPr>
              <w:rPr>
                <w:sz w:val="22"/>
                <w:szCs w:val="22"/>
              </w:rPr>
            </w:pPr>
            <w:r w:rsidRPr="00AE68CE">
              <w:rPr>
                <w:rFonts w:eastAsia="Calibri"/>
                <w:color w:val="000000"/>
                <w:sz w:val="22"/>
                <w:szCs w:val="22"/>
              </w:rPr>
              <w:t>Муниципальное казенное дошкольное образовательное учреждение «</w:t>
            </w:r>
            <w:r w:rsidRPr="00AE68CE">
              <w:rPr>
                <w:rFonts w:eastAsia="Calibri"/>
                <w:sz w:val="22"/>
                <w:szCs w:val="22"/>
              </w:rPr>
              <w:t xml:space="preserve">Детский сад «Радуга» с. </w:t>
            </w:r>
            <w:proofErr w:type="spellStart"/>
            <w:r w:rsidRPr="00AE68CE">
              <w:rPr>
                <w:rFonts w:eastAsia="Calibri"/>
                <w:sz w:val="22"/>
                <w:szCs w:val="22"/>
              </w:rPr>
              <w:t>Тлох</w:t>
            </w:r>
            <w:proofErr w:type="spellEnd"/>
            <w:r w:rsidRPr="00AE68CE">
              <w:rPr>
                <w:rFonts w:eastAsia="Calibri"/>
                <w:color w:val="000000"/>
                <w:sz w:val="22"/>
                <w:szCs w:val="22"/>
              </w:rPr>
              <w:t>» муниципального района «Ботлихский район»</w:t>
            </w:r>
          </w:p>
        </w:tc>
        <w:tc>
          <w:tcPr>
            <w:tcW w:w="1777" w:type="dxa"/>
          </w:tcPr>
          <w:p w:rsidR="00AE68CE" w:rsidRPr="00AE68CE" w:rsidRDefault="00AE68CE" w:rsidP="00AE68CE">
            <w:pPr>
              <w:rPr>
                <w:color w:val="000000"/>
                <w:sz w:val="22"/>
                <w:szCs w:val="22"/>
              </w:rPr>
            </w:pPr>
            <w:r w:rsidRPr="00AE68CE">
              <w:rPr>
                <w:color w:val="000000"/>
                <w:sz w:val="22"/>
                <w:szCs w:val="22"/>
              </w:rPr>
              <w:t xml:space="preserve">Гасанова </w:t>
            </w:r>
            <w:proofErr w:type="spellStart"/>
            <w:r w:rsidRPr="00AE68CE">
              <w:rPr>
                <w:color w:val="000000"/>
                <w:sz w:val="22"/>
                <w:szCs w:val="22"/>
              </w:rPr>
              <w:t>Айшат</w:t>
            </w:r>
            <w:proofErr w:type="spellEnd"/>
            <w:r w:rsidRPr="00AE68CE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E68CE">
              <w:rPr>
                <w:color w:val="000000"/>
                <w:sz w:val="22"/>
                <w:szCs w:val="22"/>
              </w:rPr>
              <w:t>Гусенгаджиевна</w:t>
            </w:r>
            <w:proofErr w:type="spellEnd"/>
          </w:p>
          <w:p w:rsidR="00AE68CE" w:rsidRPr="00AE68CE" w:rsidRDefault="00AE68CE" w:rsidP="00AE68CE">
            <w:pPr>
              <w:rPr>
                <w:sz w:val="22"/>
                <w:szCs w:val="22"/>
              </w:rPr>
            </w:pPr>
          </w:p>
        </w:tc>
        <w:tc>
          <w:tcPr>
            <w:tcW w:w="2618" w:type="dxa"/>
          </w:tcPr>
          <w:p w:rsidR="00AE68CE" w:rsidRPr="00AE68CE" w:rsidRDefault="00AE68CE" w:rsidP="00AE68CE">
            <w:pPr>
              <w:rPr>
                <w:sz w:val="22"/>
                <w:szCs w:val="22"/>
              </w:rPr>
            </w:pPr>
            <w:r w:rsidRPr="00AE68CE">
              <w:rPr>
                <w:rFonts w:eastAsia="Calibri"/>
                <w:color w:val="000000"/>
                <w:sz w:val="22"/>
                <w:szCs w:val="22"/>
              </w:rPr>
              <w:t xml:space="preserve">368978, Республика Дагестан, Ботлихский район, село </w:t>
            </w:r>
            <w:proofErr w:type="spellStart"/>
            <w:r w:rsidRPr="00AE68CE">
              <w:rPr>
                <w:rFonts w:eastAsia="Calibri"/>
                <w:color w:val="000000"/>
                <w:sz w:val="22"/>
                <w:szCs w:val="22"/>
              </w:rPr>
              <w:t>Тлох</w:t>
            </w:r>
            <w:proofErr w:type="spellEnd"/>
            <w:r w:rsidRPr="00AE68CE">
              <w:rPr>
                <w:rFonts w:eastAsia="Calibri"/>
                <w:color w:val="000000"/>
                <w:sz w:val="22"/>
                <w:szCs w:val="22"/>
              </w:rPr>
              <w:t>, ул. Школьная, 15</w:t>
            </w:r>
          </w:p>
        </w:tc>
        <w:tc>
          <w:tcPr>
            <w:tcW w:w="3118" w:type="dxa"/>
          </w:tcPr>
          <w:p w:rsidR="00AE68CE" w:rsidRPr="00AE68CE" w:rsidRDefault="00AE68CE" w:rsidP="00AE68CE">
            <w:pPr>
              <w:rPr>
                <w:sz w:val="22"/>
                <w:szCs w:val="22"/>
              </w:rPr>
            </w:pPr>
          </w:p>
          <w:p w:rsidR="00AE68CE" w:rsidRPr="00AE68CE" w:rsidRDefault="00AE68CE" w:rsidP="00AE68CE">
            <w:pPr>
              <w:rPr>
                <w:sz w:val="22"/>
                <w:szCs w:val="22"/>
              </w:rPr>
            </w:pPr>
            <w:r w:rsidRPr="00AE68CE">
              <w:rPr>
                <w:sz w:val="22"/>
                <w:szCs w:val="22"/>
              </w:rPr>
              <w:t xml:space="preserve">89634198319, </w:t>
            </w:r>
            <w:hyperlink r:id="rId15" w:history="1">
              <w:r w:rsidRPr="00AE68CE">
                <w:rPr>
                  <w:rStyle w:val="ae"/>
                  <w:sz w:val="22"/>
                  <w:szCs w:val="22"/>
                </w:rPr>
                <w:t>sadtlokh@mail.ru</w:t>
              </w:r>
            </w:hyperlink>
            <w:r w:rsidRPr="00AE68CE">
              <w:rPr>
                <w:sz w:val="22"/>
                <w:szCs w:val="22"/>
              </w:rPr>
              <w:t>,</w:t>
            </w:r>
          </w:p>
          <w:p w:rsidR="00AE68CE" w:rsidRPr="00AE68CE" w:rsidRDefault="00AE68CE" w:rsidP="00AE68CE">
            <w:pPr>
              <w:rPr>
                <w:sz w:val="22"/>
                <w:szCs w:val="22"/>
              </w:rPr>
            </w:pPr>
            <w:r w:rsidRPr="00AE68CE">
              <w:rPr>
                <w:sz w:val="22"/>
                <w:szCs w:val="22"/>
              </w:rPr>
              <w:t>https://dag-det-ra.tvoysadik.ru/</w:t>
            </w:r>
          </w:p>
        </w:tc>
      </w:tr>
      <w:tr w:rsidR="00AE68CE" w:rsidRPr="00AE68CE" w:rsidTr="00B07877">
        <w:tc>
          <w:tcPr>
            <w:tcW w:w="617" w:type="dxa"/>
          </w:tcPr>
          <w:p w:rsidR="00AE68CE" w:rsidRPr="00AE68CE" w:rsidRDefault="00AE68CE" w:rsidP="00AE68CE">
            <w:pPr>
              <w:spacing w:line="20" w:lineRule="atLeast"/>
              <w:rPr>
                <w:rFonts w:eastAsia="Calibri"/>
                <w:sz w:val="22"/>
                <w:szCs w:val="22"/>
              </w:rPr>
            </w:pPr>
            <w:r w:rsidRPr="00AE68CE">
              <w:rPr>
                <w:rFonts w:eastAsia="Calibri"/>
                <w:sz w:val="22"/>
                <w:szCs w:val="22"/>
              </w:rPr>
              <w:t>6</w:t>
            </w:r>
          </w:p>
        </w:tc>
        <w:tc>
          <w:tcPr>
            <w:tcW w:w="2575" w:type="dxa"/>
          </w:tcPr>
          <w:p w:rsidR="00AE68CE" w:rsidRPr="00AE68CE" w:rsidRDefault="00AE68CE" w:rsidP="00AE68CE">
            <w:pPr>
              <w:rPr>
                <w:sz w:val="22"/>
                <w:szCs w:val="22"/>
              </w:rPr>
            </w:pPr>
            <w:r w:rsidRPr="00AE68CE">
              <w:rPr>
                <w:rFonts w:eastAsia="Calibri"/>
                <w:color w:val="000000"/>
                <w:sz w:val="22"/>
                <w:szCs w:val="22"/>
              </w:rPr>
              <w:t xml:space="preserve">Муниципальное казенное дошкольное </w:t>
            </w:r>
            <w:r w:rsidRPr="00AE68CE">
              <w:rPr>
                <w:rFonts w:eastAsia="Calibri"/>
                <w:color w:val="000000"/>
                <w:sz w:val="22"/>
                <w:szCs w:val="22"/>
              </w:rPr>
              <w:lastRenderedPageBreak/>
              <w:t>образовательное учреждение «</w:t>
            </w:r>
            <w:r w:rsidRPr="00AE68CE">
              <w:rPr>
                <w:rFonts w:eastAsia="Calibri"/>
                <w:sz w:val="22"/>
                <w:szCs w:val="22"/>
              </w:rPr>
              <w:t>Детский сад «Светлячок» с. Анди</w:t>
            </w:r>
            <w:r w:rsidRPr="00AE68CE">
              <w:rPr>
                <w:rFonts w:eastAsia="Calibri"/>
                <w:color w:val="000000"/>
                <w:sz w:val="22"/>
                <w:szCs w:val="22"/>
              </w:rPr>
              <w:t>» муниципального района «Ботлихский район»</w:t>
            </w:r>
          </w:p>
        </w:tc>
        <w:tc>
          <w:tcPr>
            <w:tcW w:w="1777" w:type="dxa"/>
          </w:tcPr>
          <w:p w:rsidR="00AE68CE" w:rsidRPr="00AE68CE" w:rsidRDefault="00AE68CE" w:rsidP="00AE68CE">
            <w:pPr>
              <w:rPr>
                <w:color w:val="000000"/>
                <w:sz w:val="22"/>
                <w:szCs w:val="22"/>
              </w:rPr>
            </w:pPr>
            <w:r w:rsidRPr="00AE68CE">
              <w:rPr>
                <w:color w:val="000000"/>
                <w:sz w:val="22"/>
                <w:szCs w:val="22"/>
              </w:rPr>
              <w:lastRenderedPageBreak/>
              <w:t xml:space="preserve">Ибрагимова Марьям </w:t>
            </w:r>
            <w:proofErr w:type="spellStart"/>
            <w:r w:rsidRPr="00AE68CE">
              <w:rPr>
                <w:color w:val="000000"/>
                <w:sz w:val="22"/>
                <w:szCs w:val="22"/>
              </w:rPr>
              <w:lastRenderedPageBreak/>
              <w:t>Митаровна</w:t>
            </w:r>
            <w:proofErr w:type="spellEnd"/>
          </w:p>
          <w:p w:rsidR="00AE68CE" w:rsidRPr="00AE68CE" w:rsidRDefault="00AE68CE" w:rsidP="00AE68CE">
            <w:pPr>
              <w:rPr>
                <w:sz w:val="22"/>
                <w:szCs w:val="22"/>
              </w:rPr>
            </w:pPr>
          </w:p>
        </w:tc>
        <w:tc>
          <w:tcPr>
            <w:tcW w:w="2618" w:type="dxa"/>
          </w:tcPr>
          <w:p w:rsidR="00AE68CE" w:rsidRPr="00AE68CE" w:rsidRDefault="00AE68CE" w:rsidP="00AE68CE">
            <w:pPr>
              <w:rPr>
                <w:sz w:val="22"/>
                <w:szCs w:val="22"/>
              </w:rPr>
            </w:pPr>
            <w:r w:rsidRPr="00AE68CE">
              <w:rPr>
                <w:rFonts w:eastAsia="Calibri"/>
                <w:color w:val="000000"/>
                <w:sz w:val="22"/>
                <w:szCs w:val="22"/>
              </w:rPr>
              <w:lastRenderedPageBreak/>
              <w:t xml:space="preserve">368983, Республика Дагестан, Ботлихский </w:t>
            </w:r>
            <w:r w:rsidRPr="00AE68CE">
              <w:rPr>
                <w:rFonts w:eastAsia="Calibri"/>
                <w:color w:val="000000"/>
                <w:sz w:val="22"/>
                <w:szCs w:val="22"/>
              </w:rPr>
              <w:lastRenderedPageBreak/>
              <w:t>район, село Анди, ул. Школьная, 4</w:t>
            </w:r>
          </w:p>
        </w:tc>
        <w:tc>
          <w:tcPr>
            <w:tcW w:w="3118" w:type="dxa"/>
          </w:tcPr>
          <w:p w:rsidR="00AE68CE" w:rsidRPr="00AE68CE" w:rsidRDefault="00AE68CE" w:rsidP="00AE68CE">
            <w:pPr>
              <w:spacing w:line="20" w:lineRule="atLeast"/>
              <w:rPr>
                <w:sz w:val="22"/>
                <w:szCs w:val="22"/>
              </w:rPr>
            </w:pPr>
            <w:r w:rsidRPr="00AE68CE">
              <w:rPr>
                <w:sz w:val="22"/>
                <w:szCs w:val="22"/>
              </w:rPr>
              <w:lastRenderedPageBreak/>
              <w:t xml:space="preserve">89285051160, </w:t>
            </w:r>
            <w:hyperlink r:id="rId16" w:history="1">
              <w:r w:rsidRPr="00AE68CE">
                <w:rPr>
                  <w:rStyle w:val="ae"/>
                  <w:sz w:val="22"/>
                  <w:szCs w:val="22"/>
                </w:rPr>
                <w:t>andi_svetlychok@mail.ru</w:t>
              </w:r>
            </w:hyperlink>
          </w:p>
          <w:p w:rsidR="00AE68CE" w:rsidRPr="00AE68CE" w:rsidRDefault="00AE68CE" w:rsidP="00AE68CE">
            <w:pPr>
              <w:spacing w:line="20" w:lineRule="atLeast"/>
              <w:rPr>
                <w:sz w:val="22"/>
                <w:szCs w:val="22"/>
              </w:rPr>
            </w:pPr>
            <w:r w:rsidRPr="00AE68CE">
              <w:rPr>
                <w:sz w:val="22"/>
                <w:szCs w:val="22"/>
              </w:rPr>
              <w:lastRenderedPageBreak/>
              <w:t>https://dag-det-sv.tvoysadik.ru/</w:t>
            </w:r>
          </w:p>
        </w:tc>
      </w:tr>
    </w:tbl>
    <w:p w:rsidR="0088094C" w:rsidRPr="00AE68CE" w:rsidRDefault="0088094C" w:rsidP="00AE68CE">
      <w:pPr>
        <w:spacing w:line="20" w:lineRule="atLeast"/>
        <w:ind w:left="2127" w:hanging="2127"/>
        <w:rPr>
          <w:sz w:val="22"/>
          <w:szCs w:val="22"/>
        </w:rPr>
      </w:pPr>
    </w:p>
    <w:p w:rsidR="0088094C" w:rsidRDefault="0088094C" w:rsidP="0088094C">
      <w:pPr>
        <w:spacing w:line="20" w:lineRule="atLeast"/>
        <w:rPr>
          <w:sz w:val="28"/>
          <w:szCs w:val="28"/>
        </w:rPr>
      </w:pPr>
    </w:p>
    <w:p w:rsidR="00BE78A3" w:rsidRDefault="00BE78A3" w:rsidP="0088094C">
      <w:pPr>
        <w:spacing w:line="20" w:lineRule="atLeast"/>
        <w:rPr>
          <w:sz w:val="28"/>
          <w:szCs w:val="28"/>
        </w:rPr>
      </w:pPr>
    </w:p>
    <w:p w:rsidR="00BE78A3" w:rsidRDefault="00BE78A3" w:rsidP="0088094C">
      <w:pPr>
        <w:spacing w:line="20" w:lineRule="atLeast"/>
        <w:rPr>
          <w:sz w:val="28"/>
          <w:szCs w:val="28"/>
        </w:rPr>
      </w:pPr>
    </w:p>
    <w:p w:rsidR="00BE78A3" w:rsidRDefault="00BE78A3" w:rsidP="0088094C">
      <w:pPr>
        <w:spacing w:line="20" w:lineRule="atLeast"/>
        <w:rPr>
          <w:sz w:val="28"/>
          <w:szCs w:val="28"/>
        </w:rPr>
      </w:pPr>
    </w:p>
    <w:p w:rsidR="00BE78A3" w:rsidRDefault="00BE78A3" w:rsidP="0088094C">
      <w:pPr>
        <w:spacing w:line="20" w:lineRule="atLeast"/>
        <w:rPr>
          <w:sz w:val="28"/>
          <w:szCs w:val="28"/>
        </w:rPr>
      </w:pPr>
    </w:p>
    <w:p w:rsidR="00BE78A3" w:rsidRDefault="00BE78A3" w:rsidP="0088094C">
      <w:pPr>
        <w:spacing w:line="20" w:lineRule="atLeast"/>
        <w:rPr>
          <w:sz w:val="28"/>
          <w:szCs w:val="28"/>
        </w:rPr>
      </w:pPr>
    </w:p>
    <w:p w:rsidR="00BE78A3" w:rsidRDefault="00BE78A3" w:rsidP="0088094C">
      <w:pPr>
        <w:spacing w:line="20" w:lineRule="atLeast"/>
        <w:rPr>
          <w:sz w:val="28"/>
          <w:szCs w:val="28"/>
        </w:rPr>
      </w:pPr>
    </w:p>
    <w:p w:rsidR="00BE78A3" w:rsidRDefault="00BE78A3" w:rsidP="0088094C">
      <w:pPr>
        <w:spacing w:line="20" w:lineRule="atLeast"/>
        <w:rPr>
          <w:sz w:val="28"/>
          <w:szCs w:val="28"/>
        </w:rPr>
      </w:pPr>
    </w:p>
    <w:p w:rsidR="00BE78A3" w:rsidRDefault="00BE78A3" w:rsidP="0088094C">
      <w:pPr>
        <w:spacing w:line="20" w:lineRule="atLeast"/>
        <w:rPr>
          <w:sz w:val="28"/>
          <w:szCs w:val="28"/>
        </w:rPr>
      </w:pPr>
    </w:p>
    <w:p w:rsidR="00BE78A3" w:rsidRDefault="00BE78A3" w:rsidP="0088094C">
      <w:pPr>
        <w:spacing w:line="20" w:lineRule="atLeast"/>
        <w:rPr>
          <w:sz w:val="28"/>
          <w:szCs w:val="28"/>
        </w:rPr>
      </w:pPr>
    </w:p>
    <w:p w:rsidR="00BE78A3" w:rsidRDefault="00BE78A3" w:rsidP="0088094C">
      <w:pPr>
        <w:spacing w:line="20" w:lineRule="atLeast"/>
        <w:rPr>
          <w:sz w:val="28"/>
          <w:szCs w:val="28"/>
        </w:rPr>
      </w:pPr>
    </w:p>
    <w:p w:rsidR="00BE78A3" w:rsidRDefault="00BE78A3" w:rsidP="0088094C">
      <w:pPr>
        <w:spacing w:line="20" w:lineRule="atLeast"/>
        <w:rPr>
          <w:sz w:val="28"/>
          <w:szCs w:val="28"/>
        </w:rPr>
      </w:pPr>
    </w:p>
    <w:p w:rsidR="00BE78A3" w:rsidRDefault="00BE78A3" w:rsidP="0088094C">
      <w:pPr>
        <w:spacing w:line="20" w:lineRule="atLeast"/>
        <w:rPr>
          <w:sz w:val="28"/>
          <w:szCs w:val="28"/>
        </w:rPr>
      </w:pPr>
    </w:p>
    <w:p w:rsidR="00BE78A3" w:rsidRDefault="00BE78A3" w:rsidP="0088094C">
      <w:pPr>
        <w:spacing w:line="20" w:lineRule="atLeast"/>
        <w:rPr>
          <w:sz w:val="28"/>
          <w:szCs w:val="28"/>
        </w:rPr>
      </w:pPr>
    </w:p>
    <w:p w:rsidR="00BE78A3" w:rsidRDefault="00BE78A3" w:rsidP="0088094C">
      <w:pPr>
        <w:spacing w:line="20" w:lineRule="atLeast"/>
        <w:rPr>
          <w:sz w:val="28"/>
          <w:szCs w:val="28"/>
        </w:rPr>
      </w:pPr>
    </w:p>
    <w:p w:rsidR="00BE78A3" w:rsidRDefault="00BE78A3" w:rsidP="0088094C">
      <w:pPr>
        <w:spacing w:line="20" w:lineRule="atLeast"/>
        <w:rPr>
          <w:sz w:val="28"/>
          <w:szCs w:val="28"/>
        </w:rPr>
      </w:pPr>
    </w:p>
    <w:p w:rsidR="00BE78A3" w:rsidRDefault="00BE78A3" w:rsidP="0088094C">
      <w:pPr>
        <w:spacing w:line="20" w:lineRule="atLeast"/>
        <w:rPr>
          <w:sz w:val="28"/>
          <w:szCs w:val="28"/>
        </w:rPr>
      </w:pPr>
    </w:p>
    <w:p w:rsidR="00BE78A3" w:rsidRDefault="00BE78A3" w:rsidP="0088094C">
      <w:pPr>
        <w:spacing w:line="20" w:lineRule="atLeast"/>
        <w:rPr>
          <w:sz w:val="28"/>
          <w:szCs w:val="28"/>
        </w:rPr>
      </w:pPr>
    </w:p>
    <w:p w:rsidR="00BE78A3" w:rsidRDefault="00BE78A3" w:rsidP="0088094C">
      <w:pPr>
        <w:spacing w:line="20" w:lineRule="atLeast"/>
        <w:rPr>
          <w:sz w:val="28"/>
          <w:szCs w:val="28"/>
        </w:rPr>
      </w:pPr>
    </w:p>
    <w:p w:rsidR="00BE78A3" w:rsidRDefault="00BE78A3" w:rsidP="0088094C">
      <w:pPr>
        <w:spacing w:line="20" w:lineRule="atLeast"/>
        <w:rPr>
          <w:sz w:val="28"/>
          <w:szCs w:val="28"/>
        </w:rPr>
      </w:pPr>
    </w:p>
    <w:p w:rsidR="00BE78A3" w:rsidRDefault="00BE78A3" w:rsidP="0088094C">
      <w:pPr>
        <w:spacing w:line="20" w:lineRule="atLeast"/>
        <w:rPr>
          <w:sz w:val="28"/>
          <w:szCs w:val="28"/>
        </w:rPr>
      </w:pPr>
    </w:p>
    <w:p w:rsidR="00BE78A3" w:rsidRDefault="00BE78A3" w:rsidP="0088094C">
      <w:pPr>
        <w:spacing w:line="20" w:lineRule="atLeast"/>
        <w:rPr>
          <w:sz w:val="28"/>
          <w:szCs w:val="28"/>
        </w:rPr>
      </w:pPr>
    </w:p>
    <w:p w:rsidR="00BE78A3" w:rsidRDefault="00BE78A3" w:rsidP="0088094C">
      <w:pPr>
        <w:spacing w:line="20" w:lineRule="atLeast"/>
        <w:rPr>
          <w:sz w:val="28"/>
          <w:szCs w:val="28"/>
        </w:rPr>
      </w:pPr>
    </w:p>
    <w:p w:rsidR="00BE78A3" w:rsidRDefault="00BE78A3" w:rsidP="0088094C">
      <w:pPr>
        <w:spacing w:line="20" w:lineRule="atLeast"/>
        <w:rPr>
          <w:sz w:val="28"/>
          <w:szCs w:val="28"/>
        </w:rPr>
      </w:pPr>
    </w:p>
    <w:p w:rsidR="00BE78A3" w:rsidRDefault="00BE78A3" w:rsidP="0088094C">
      <w:pPr>
        <w:spacing w:line="20" w:lineRule="atLeast"/>
        <w:rPr>
          <w:sz w:val="28"/>
          <w:szCs w:val="28"/>
        </w:rPr>
      </w:pPr>
    </w:p>
    <w:p w:rsidR="00BE78A3" w:rsidRDefault="00BE78A3" w:rsidP="0088094C">
      <w:pPr>
        <w:spacing w:line="20" w:lineRule="atLeast"/>
        <w:rPr>
          <w:sz w:val="28"/>
          <w:szCs w:val="28"/>
        </w:rPr>
      </w:pPr>
    </w:p>
    <w:p w:rsidR="00BE78A3" w:rsidRDefault="00BE78A3" w:rsidP="0088094C">
      <w:pPr>
        <w:spacing w:line="20" w:lineRule="atLeast"/>
        <w:rPr>
          <w:sz w:val="28"/>
          <w:szCs w:val="28"/>
        </w:rPr>
      </w:pPr>
    </w:p>
    <w:p w:rsidR="00BE78A3" w:rsidRDefault="00BE78A3" w:rsidP="0088094C">
      <w:pPr>
        <w:spacing w:line="20" w:lineRule="atLeast"/>
        <w:rPr>
          <w:sz w:val="28"/>
          <w:szCs w:val="28"/>
        </w:rPr>
      </w:pPr>
    </w:p>
    <w:p w:rsidR="00BE78A3" w:rsidRDefault="00BE78A3" w:rsidP="0088094C">
      <w:pPr>
        <w:spacing w:line="20" w:lineRule="atLeast"/>
        <w:rPr>
          <w:sz w:val="28"/>
          <w:szCs w:val="28"/>
        </w:rPr>
      </w:pPr>
    </w:p>
    <w:p w:rsidR="00BE78A3" w:rsidRDefault="00BE78A3" w:rsidP="0088094C">
      <w:pPr>
        <w:spacing w:line="20" w:lineRule="atLeast"/>
        <w:rPr>
          <w:sz w:val="28"/>
          <w:szCs w:val="28"/>
        </w:rPr>
      </w:pPr>
    </w:p>
    <w:p w:rsidR="00BE78A3" w:rsidRDefault="00BE78A3" w:rsidP="0088094C">
      <w:pPr>
        <w:spacing w:line="20" w:lineRule="atLeast"/>
        <w:rPr>
          <w:sz w:val="28"/>
          <w:szCs w:val="28"/>
        </w:rPr>
      </w:pPr>
    </w:p>
    <w:p w:rsidR="00BE78A3" w:rsidRDefault="00BE78A3" w:rsidP="0088094C">
      <w:pPr>
        <w:spacing w:line="20" w:lineRule="atLeast"/>
        <w:rPr>
          <w:sz w:val="28"/>
          <w:szCs w:val="28"/>
        </w:rPr>
      </w:pPr>
    </w:p>
    <w:p w:rsidR="00BE78A3" w:rsidRDefault="00BE78A3" w:rsidP="0088094C">
      <w:pPr>
        <w:spacing w:line="20" w:lineRule="atLeast"/>
        <w:rPr>
          <w:sz w:val="28"/>
          <w:szCs w:val="28"/>
        </w:rPr>
      </w:pPr>
    </w:p>
    <w:p w:rsidR="00BE78A3" w:rsidRDefault="00BE78A3" w:rsidP="0088094C">
      <w:pPr>
        <w:spacing w:line="20" w:lineRule="atLeast"/>
        <w:rPr>
          <w:sz w:val="28"/>
          <w:szCs w:val="28"/>
        </w:rPr>
      </w:pPr>
    </w:p>
    <w:p w:rsidR="00BE78A3" w:rsidRDefault="00BE78A3" w:rsidP="0088094C">
      <w:pPr>
        <w:spacing w:line="20" w:lineRule="atLeast"/>
        <w:rPr>
          <w:sz w:val="28"/>
          <w:szCs w:val="28"/>
        </w:rPr>
      </w:pPr>
    </w:p>
    <w:p w:rsidR="00BE78A3" w:rsidRDefault="00BE78A3" w:rsidP="0088094C">
      <w:pPr>
        <w:spacing w:line="20" w:lineRule="atLeast"/>
        <w:rPr>
          <w:sz w:val="28"/>
          <w:szCs w:val="28"/>
        </w:rPr>
      </w:pPr>
    </w:p>
    <w:p w:rsidR="00BE78A3" w:rsidRDefault="00BE78A3" w:rsidP="0088094C">
      <w:pPr>
        <w:spacing w:line="20" w:lineRule="atLeast"/>
        <w:rPr>
          <w:sz w:val="28"/>
          <w:szCs w:val="28"/>
        </w:rPr>
      </w:pPr>
    </w:p>
    <w:p w:rsidR="00BE78A3" w:rsidRDefault="00BE78A3" w:rsidP="0088094C">
      <w:pPr>
        <w:spacing w:line="20" w:lineRule="atLeast"/>
        <w:rPr>
          <w:sz w:val="28"/>
          <w:szCs w:val="28"/>
        </w:rPr>
      </w:pPr>
    </w:p>
    <w:p w:rsidR="00BE78A3" w:rsidRDefault="00BE78A3" w:rsidP="0088094C">
      <w:pPr>
        <w:spacing w:line="20" w:lineRule="atLeast"/>
        <w:rPr>
          <w:sz w:val="28"/>
          <w:szCs w:val="28"/>
        </w:rPr>
      </w:pPr>
    </w:p>
    <w:p w:rsidR="00BE78A3" w:rsidRDefault="00BE78A3" w:rsidP="0088094C">
      <w:pPr>
        <w:spacing w:line="20" w:lineRule="atLeast"/>
        <w:rPr>
          <w:sz w:val="28"/>
          <w:szCs w:val="28"/>
        </w:rPr>
      </w:pPr>
    </w:p>
    <w:p w:rsidR="00BE78A3" w:rsidRDefault="00BE78A3" w:rsidP="0088094C">
      <w:pPr>
        <w:spacing w:line="20" w:lineRule="atLeast"/>
        <w:rPr>
          <w:sz w:val="28"/>
          <w:szCs w:val="28"/>
        </w:rPr>
      </w:pPr>
    </w:p>
    <w:p w:rsidR="00BE78A3" w:rsidRDefault="00BE78A3" w:rsidP="0088094C">
      <w:pPr>
        <w:spacing w:line="20" w:lineRule="atLeast"/>
        <w:rPr>
          <w:sz w:val="28"/>
          <w:szCs w:val="28"/>
        </w:rPr>
      </w:pPr>
    </w:p>
    <w:p w:rsidR="00BE78A3" w:rsidRDefault="00BE78A3" w:rsidP="0088094C">
      <w:pPr>
        <w:spacing w:line="20" w:lineRule="atLeast"/>
        <w:rPr>
          <w:sz w:val="28"/>
          <w:szCs w:val="28"/>
        </w:rPr>
      </w:pPr>
    </w:p>
    <w:p w:rsidR="0088094C" w:rsidRPr="0087136E" w:rsidRDefault="0088094C" w:rsidP="0088094C">
      <w:pPr>
        <w:spacing w:line="20" w:lineRule="atLeast"/>
        <w:ind w:left="2127" w:hanging="2127"/>
        <w:jc w:val="right"/>
        <w:rPr>
          <w:sz w:val="28"/>
          <w:szCs w:val="28"/>
        </w:rPr>
      </w:pPr>
      <w:r w:rsidRPr="0087136E">
        <w:rPr>
          <w:sz w:val="28"/>
          <w:szCs w:val="28"/>
        </w:rPr>
        <w:lastRenderedPageBreak/>
        <w:t>Приложение 2</w:t>
      </w:r>
    </w:p>
    <w:p w:rsidR="0088094C" w:rsidRPr="0087136E" w:rsidRDefault="0088094C" w:rsidP="0088094C">
      <w:pPr>
        <w:spacing w:line="20" w:lineRule="atLeast"/>
        <w:ind w:left="2127" w:hanging="2127"/>
        <w:jc w:val="right"/>
        <w:rPr>
          <w:sz w:val="28"/>
          <w:szCs w:val="28"/>
        </w:rPr>
      </w:pPr>
      <w:r w:rsidRPr="0087136E">
        <w:rPr>
          <w:sz w:val="28"/>
          <w:szCs w:val="28"/>
        </w:rPr>
        <w:t xml:space="preserve">к приказу </w:t>
      </w:r>
      <w:r>
        <w:rPr>
          <w:sz w:val="28"/>
          <w:szCs w:val="28"/>
        </w:rPr>
        <w:t>управления образования</w:t>
      </w:r>
    </w:p>
    <w:p w:rsidR="0088094C" w:rsidRPr="0087136E" w:rsidRDefault="0088094C" w:rsidP="0088094C">
      <w:pPr>
        <w:spacing w:line="20" w:lineRule="atLeast"/>
        <w:ind w:left="2127" w:hanging="2127"/>
        <w:jc w:val="right"/>
        <w:rPr>
          <w:sz w:val="28"/>
          <w:szCs w:val="28"/>
        </w:rPr>
      </w:pPr>
      <w:r w:rsidRPr="0087136E">
        <w:rPr>
          <w:sz w:val="28"/>
          <w:szCs w:val="28"/>
        </w:rPr>
        <w:t xml:space="preserve">от </w:t>
      </w:r>
      <w:r w:rsidR="008E4C03">
        <w:rPr>
          <w:sz w:val="28"/>
          <w:szCs w:val="28"/>
        </w:rPr>
        <w:t>17.02.2020</w:t>
      </w:r>
      <w:r>
        <w:rPr>
          <w:sz w:val="28"/>
          <w:szCs w:val="28"/>
        </w:rPr>
        <w:t>г.</w:t>
      </w:r>
      <w:r w:rsidRPr="0087136E">
        <w:rPr>
          <w:sz w:val="28"/>
          <w:szCs w:val="28"/>
        </w:rPr>
        <w:t xml:space="preserve"> № </w:t>
      </w:r>
      <w:r w:rsidR="008E4C03">
        <w:rPr>
          <w:sz w:val="28"/>
          <w:szCs w:val="28"/>
        </w:rPr>
        <w:t>17</w:t>
      </w:r>
    </w:p>
    <w:p w:rsidR="0088094C" w:rsidRDefault="0088094C" w:rsidP="0088094C">
      <w:pPr>
        <w:spacing w:line="20" w:lineRule="atLeast"/>
        <w:ind w:left="2127" w:hanging="2127"/>
        <w:jc w:val="right"/>
        <w:rPr>
          <w:sz w:val="28"/>
          <w:szCs w:val="28"/>
        </w:rPr>
      </w:pPr>
    </w:p>
    <w:p w:rsidR="0088094C" w:rsidRPr="0087136E" w:rsidRDefault="0088094C" w:rsidP="0088094C">
      <w:pPr>
        <w:spacing w:line="20" w:lineRule="atLeast"/>
        <w:ind w:left="2127" w:hanging="2127"/>
        <w:jc w:val="center"/>
        <w:rPr>
          <w:b/>
          <w:bCs/>
          <w:sz w:val="28"/>
          <w:szCs w:val="28"/>
        </w:rPr>
      </w:pPr>
      <w:r w:rsidRPr="0087136E">
        <w:rPr>
          <w:b/>
          <w:bCs/>
          <w:sz w:val="28"/>
          <w:szCs w:val="28"/>
        </w:rPr>
        <w:t xml:space="preserve">Положение </w:t>
      </w:r>
    </w:p>
    <w:p w:rsidR="0088094C" w:rsidRPr="0087136E" w:rsidRDefault="0088094C" w:rsidP="0088094C">
      <w:pPr>
        <w:spacing w:line="20" w:lineRule="atLeast"/>
        <w:ind w:left="426" w:right="708" w:firstLine="283"/>
        <w:jc w:val="center"/>
        <w:rPr>
          <w:b/>
          <w:bCs/>
          <w:sz w:val="28"/>
          <w:szCs w:val="28"/>
        </w:rPr>
      </w:pPr>
      <w:r w:rsidRPr="0087136E">
        <w:rPr>
          <w:b/>
          <w:bCs/>
          <w:sz w:val="28"/>
          <w:szCs w:val="28"/>
        </w:rPr>
        <w:t xml:space="preserve">о муниципальном консультационном центре по взаимодействию с родительской общественностью </w:t>
      </w:r>
    </w:p>
    <w:p w:rsidR="0088094C" w:rsidRPr="0087136E" w:rsidRDefault="0088094C" w:rsidP="0088094C">
      <w:pPr>
        <w:spacing w:line="20" w:lineRule="atLeast"/>
        <w:ind w:left="2127" w:hanging="2127"/>
        <w:jc w:val="center"/>
        <w:rPr>
          <w:sz w:val="28"/>
          <w:szCs w:val="28"/>
        </w:rPr>
      </w:pPr>
    </w:p>
    <w:p w:rsidR="0088094C" w:rsidRPr="0087136E" w:rsidRDefault="0088094C" w:rsidP="0088094C">
      <w:pPr>
        <w:spacing w:line="20" w:lineRule="atLeast"/>
        <w:ind w:left="2127" w:hanging="2127"/>
        <w:jc w:val="center"/>
        <w:rPr>
          <w:b/>
          <w:sz w:val="28"/>
          <w:szCs w:val="28"/>
        </w:rPr>
      </w:pPr>
      <w:r w:rsidRPr="0087136E">
        <w:rPr>
          <w:b/>
          <w:sz w:val="28"/>
          <w:szCs w:val="28"/>
        </w:rPr>
        <w:t>1. Общие положения</w:t>
      </w:r>
    </w:p>
    <w:p w:rsidR="0088094C" w:rsidRPr="0087136E" w:rsidRDefault="0088094C" w:rsidP="0088094C">
      <w:pPr>
        <w:spacing w:line="20" w:lineRule="atLeast"/>
        <w:ind w:left="28" w:firstLine="560"/>
        <w:jc w:val="both"/>
        <w:rPr>
          <w:sz w:val="28"/>
          <w:szCs w:val="28"/>
        </w:rPr>
      </w:pPr>
    </w:p>
    <w:p w:rsidR="0088094C" w:rsidRPr="006D7FA8" w:rsidRDefault="0088094C" w:rsidP="006D7FA8">
      <w:pPr>
        <w:ind w:left="28" w:firstLine="560"/>
        <w:jc w:val="both"/>
        <w:rPr>
          <w:sz w:val="22"/>
          <w:szCs w:val="22"/>
        </w:rPr>
      </w:pPr>
      <w:r w:rsidRPr="006D7FA8">
        <w:rPr>
          <w:sz w:val="22"/>
          <w:szCs w:val="22"/>
        </w:rPr>
        <w:t xml:space="preserve">1.1. Консультационный центр </w:t>
      </w:r>
      <w:r w:rsidRPr="006D7FA8">
        <w:rPr>
          <w:bCs/>
          <w:sz w:val="22"/>
          <w:szCs w:val="22"/>
        </w:rPr>
        <w:t xml:space="preserve">по взаимодействию с родительской общественностью </w:t>
      </w:r>
      <w:r w:rsidRPr="006D7FA8">
        <w:rPr>
          <w:sz w:val="22"/>
          <w:szCs w:val="22"/>
        </w:rPr>
        <w:t xml:space="preserve">(далее – Центр) создается на базе муниципального дошкольного образовательного учреждения. </w:t>
      </w:r>
    </w:p>
    <w:p w:rsidR="0088094C" w:rsidRPr="006D7FA8" w:rsidRDefault="0088094C" w:rsidP="006D7FA8">
      <w:pPr>
        <w:ind w:left="28" w:firstLine="560"/>
        <w:jc w:val="both"/>
        <w:rPr>
          <w:sz w:val="22"/>
          <w:szCs w:val="22"/>
        </w:rPr>
      </w:pPr>
      <w:r w:rsidRPr="006D7FA8">
        <w:rPr>
          <w:sz w:val="22"/>
          <w:szCs w:val="22"/>
        </w:rPr>
        <w:t>1.2. </w:t>
      </w:r>
      <w:proofErr w:type="gramStart"/>
      <w:r w:rsidRPr="006D7FA8">
        <w:rPr>
          <w:sz w:val="22"/>
          <w:szCs w:val="22"/>
        </w:rPr>
        <w:t xml:space="preserve">Настоящее Положение о Центре (далее </w:t>
      </w:r>
      <w:r w:rsidRPr="006D7FA8">
        <w:rPr>
          <w:sz w:val="22"/>
          <w:szCs w:val="22"/>
        </w:rPr>
        <w:sym w:font="Symbol" w:char="F02D"/>
      </w:r>
      <w:r w:rsidRPr="006D7FA8">
        <w:rPr>
          <w:sz w:val="22"/>
          <w:szCs w:val="22"/>
        </w:rPr>
        <w:t xml:space="preserve"> Положение) разработано в соответствии с п. 3 ст. 64 Федерального закона </w:t>
      </w:r>
      <w:r w:rsidRPr="006D7FA8">
        <w:rPr>
          <w:bCs/>
          <w:sz w:val="22"/>
          <w:szCs w:val="22"/>
        </w:rPr>
        <w:t>от 29 декабря 2012 года № 273-ФЗ «Об образ</w:t>
      </w:r>
      <w:r w:rsidR="008E4C03" w:rsidRPr="006D7FA8">
        <w:rPr>
          <w:bCs/>
          <w:sz w:val="22"/>
          <w:szCs w:val="22"/>
        </w:rPr>
        <w:t xml:space="preserve">овании в Российской Федерации» </w:t>
      </w:r>
      <w:r w:rsidRPr="006D7FA8">
        <w:rPr>
          <w:sz w:val="22"/>
          <w:szCs w:val="22"/>
        </w:rPr>
        <w:t>и на основании приказа управления образования от</w:t>
      </w:r>
      <w:r w:rsidR="008E4C03" w:rsidRPr="006D7FA8">
        <w:rPr>
          <w:sz w:val="22"/>
          <w:szCs w:val="22"/>
        </w:rPr>
        <w:t xml:space="preserve"> «10</w:t>
      </w:r>
      <w:r w:rsidRPr="006D7FA8">
        <w:rPr>
          <w:sz w:val="22"/>
          <w:szCs w:val="22"/>
        </w:rPr>
        <w:t xml:space="preserve">» </w:t>
      </w:r>
      <w:r w:rsidR="008E4C03" w:rsidRPr="006D7FA8">
        <w:rPr>
          <w:sz w:val="22"/>
          <w:szCs w:val="22"/>
        </w:rPr>
        <w:t>февраля  2020 года № 17</w:t>
      </w:r>
      <w:r w:rsidRPr="006D7FA8">
        <w:rPr>
          <w:sz w:val="22"/>
          <w:szCs w:val="22"/>
        </w:rPr>
        <w:t xml:space="preserve"> «О создании консультационных центров по взаимодействию дошкольных образовательных организаций различных форм и родительской общественности в </w:t>
      </w:r>
      <w:r w:rsidR="008E4C03" w:rsidRPr="006D7FA8">
        <w:rPr>
          <w:sz w:val="22"/>
          <w:szCs w:val="22"/>
        </w:rPr>
        <w:t xml:space="preserve">Ботлихском </w:t>
      </w:r>
      <w:r w:rsidRPr="006D7FA8">
        <w:rPr>
          <w:sz w:val="22"/>
          <w:szCs w:val="22"/>
        </w:rPr>
        <w:t xml:space="preserve"> районе», Уставом и локальными актами</w:t>
      </w:r>
      <w:proofErr w:type="gramEnd"/>
      <w:r w:rsidRPr="006D7FA8">
        <w:rPr>
          <w:sz w:val="22"/>
          <w:szCs w:val="22"/>
        </w:rPr>
        <w:t xml:space="preserve"> организации. </w:t>
      </w:r>
    </w:p>
    <w:p w:rsidR="0088094C" w:rsidRPr="006D7FA8" w:rsidRDefault="0088094C" w:rsidP="006D7FA8">
      <w:pPr>
        <w:ind w:left="28" w:firstLine="560"/>
        <w:jc w:val="both"/>
        <w:rPr>
          <w:sz w:val="22"/>
          <w:szCs w:val="22"/>
        </w:rPr>
      </w:pPr>
      <w:r w:rsidRPr="006D7FA8">
        <w:rPr>
          <w:sz w:val="22"/>
          <w:szCs w:val="22"/>
        </w:rPr>
        <w:t xml:space="preserve">1.3. Центр осуществляет взаимодействие с министерством образования </w:t>
      </w:r>
      <w:r w:rsidR="008E4C03" w:rsidRPr="006D7FA8">
        <w:rPr>
          <w:sz w:val="22"/>
          <w:szCs w:val="22"/>
        </w:rPr>
        <w:t>Республики Дагестан</w:t>
      </w:r>
      <w:proofErr w:type="gramStart"/>
      <w:r w:rsidR="008E4C03" w:rsidRPr="006D7FA8">
        <w:rPr>
          <w:sz w:val="22"/>
          <w:szCs w:val="22"/>
        </w:rPr>
        <w:t xml:space="preserve"> ,</w:t>
      </w:r>
      <w:proofErr w:type="gramEnd"/>
      <w:r w:rsidR="008E4C03" w:rsidRPr="006D7FA8">
        <w:rPr>
          <w:sz w:val="22"/>
          <w:szCs w:val="22"/>
        </w:rPr>
        <w:t xml:space="preserve"> управлением образования АМР «Ботлихский район»</w:t>
      </w:r>
      <w:r w:rsidRPr="006D7FA8">
        <w:rPr>
          <w:sz w:val="22"/>
          <w:szCs w:val="22"/>
        </w:rPr>
        <w:t>, дошкольными образовательными организациями различных форм (в том числе семейной), родительской общественностью и другими образовательными, медицинскими учреждениями и учреждениями культуры с целью привлечения кадрового потенциала данных организаций к работе в Центре.</w:t>
      </w:r>
    </w:p>
    <w:p w:rsidR="0088094C" w:rsidRPr="006D7FA8" w:rsidRDefault="0088094C" w:rsidP="006D7FA8">
      <w:pPr>
        <w:ind w:left="28" w:firstLine="560"/>
        <w:jc w:val="both"/>
        <w:rPr>
          <w:sz w:val="22"/>
          <w:szCs w:val="22"/>
        </w:rPr>
      </w:pPr>
      <w:r w:rsidRPr="006D7FA8">
        <w:rPr>
          <w:sz w:val="22"/>
          <w:szCs w:val="22"/>
        </w:rPr>
        <w:t>1.4. Целью создания Центра является повышение доступности и качества дошкольного образования через развитие вариативных форм дошкольного образования и совершенствование методической, психолого-педагогической, диагностической и консультативной помощи родителям, обеспечивающих получение детьми дошкольное образование в форме семейного образования.</w:t>
      </w:r>
    </w:p>
    <w:p w:rsidR="0088094C" w:rsidRPr="006D7FA8" w:rsidRDefault="0088094C" w:rsidP="006D7FA8">
      <w:pPr>
        <w:ind w:firstLine="709"/>
        <w:jc w:val="both"/>
        <w:rPr>
          <w:sz w:val="22"/>
          <w:szCs w:val="22"/>
        </w:rPr>
      </w:pPr>
      <w:r w:rsidRPr="006D7FA8">
        <w:rPr>
          <w:sz w:val="22"/>
          <w:szCs w:val="22"/>
        </w:rPr>
        <w:t xml:space="preserve">1.5. Задачи Центра: </w:t>
      </w:r>
    </w:p>
    <w:p w:rsidR="0088094C" w:rsidRPr="006D7FA8" w:rsidRDefault="0088094C" w:rsidP="00316816">
      <w:pPr>
        <w:widowControl/>
        <w:numPr>
          <w:ilvl w:val="0"/>
          <w:numId w:val="1"/>
        </w:numPr>
        <w:tabs>
          <w:tab w:val="left" w:pos="1134"/>
        </w:tabs>
        <w:suppressAutoHyphens w:val="0"/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2"/>
          <w:szCs w:val="22"/>
        </w:rPr>
      </w:pPr>
      <w:r w:rsidRPr="006D7FA8">
        <w:rPr>
          <w:sz w:val="22"/>
          <w:szCs w:val="22"/>
        </w:rPr>
        <w:t xml:space="preserve"> оказание консультативной помощи родителям (законным представителям) и детям, не посещающим дошкольное образовательное учреждение, для обеспечения равных стартовых возможностей при поступлении в общеобразовательные учреждения; </w:t>
      </w:r>
    </w:p>
    <w:p w:rsidR="0088094C" w:rsidRPr="006D7FA8" w:rsidRDefault="0088094C" w:rsidP="00316816">
      <w:pPr>
        <w:widowControl/>
        <w:numPr>
          <w:ilvl w:val="0"/>
          <w:numId w:val="1"/>
        </w:numPr>
        <w:tabs>
          <w:tab w:val="left" w:pos="1134"/>
        </w:tabs>
        <w:suppressAutoHyphens w:val="0"/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2"/>
          <w:szCs w:val="22"/>
        </w:rPr>
      </w:pPr>
      <w:r w:rsidRPr="006D7FA8">
        <w:rPr>
          <w:sz w:val="22"/>
          <w:szCs w:val="22"/>
        </w:rPr>
        <w:t xml:space="preserve"> оказание индивидуальной консультативной помощи родителям (законным представителям) по различным вопросам воспитания, обучения и развития детей дошкольного возраста; </w:t>
      </w:r>
    </w:p>
    <w:p w:rsidR="0088094C" w:rsidRPr="006D7FA8" w:rsidRDefault="0088094C" w:rsidP="00316816">
      <w:pPr>
        <w:widowControl/>
        <w:numPr>
          <w:ilvl w:val="0"/>
          <w:numId w:val="1"/>
        </w:numPr>
        <w:tabs>
          <w:tab w:val="left" w:pos="993"/>
          <w:tab w:val="left" w:pos="1134"/>
        </w:tabs>
        <w:suppressAutoHyphens w:val="0"/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2"/>
          <w:szCs w:val="22"/>
        </w:rPr>
      </w:pPr>
      <w:r w:rsidRPr="006D7FA8">
        <w:rPr>
          <w:sz w:val="22"/>
          <w:szCs w:val="22"/>
        </w:rPr>
        <w:t xml:space="preserve"> оказание содействия в социализации детей дошкольного возраста, не посещающих дошкольные образовательные учреждения; </w:t>
      </w:r>
    </w:p>
    <w:p w:rsidR="0088094C" w:rsidRPr="006D7FA8" w:rsidRDefault="0088094C" w:rsidP="00316816">
      <w:pPr>
        <w:widowControl/>
        <w:numPr>
          <w:ilvl w:val="0"/>
          <w:numId w:val="1"/>
        </w:numPr>
        <w:tabs>
          <w:tab w:val="left" w:pos="1134"/>
        </w:tabs>
        <w:suppressAutoHyphens w:val="0"/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2"/>
          <w:szCs w:val="22"/>
        </w:rPr>
      </w:pPr>
      <w:r w:rsidRPr="006D7FA8">
        <w:rPr>
          <w:sz w:val="22"/>
          <w:szCs w:val="22"/>
        </w:rPr>
        <w:t xml:space="preserve"> своевременное диагностирование проблем в развитии у детей раннего и дошкольного возраста с целью оказания им коррекционной медицинской, психологической и педагогической помощи; </w:t>
      </w:r>
    </w:p>
    <w:p w:rsidR="0088094C" w:rsidRPr="006D7FA8" w:rsidRDefault="0088094C" w:rsidP="00316816">
      <w:pPr>
        <w:widowControl/>
        <w:numPr>
          <w:ilvl w:val="0"/>
          <w:numId w:val="1"/>
        </w:numPr>
        <w:tabs>
          <w:tab w:val="left" w:pos="1134"/>
        </w:tabs>
        <w:suppressAutoHyphens w:val="0"/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2"/>
          <w:szCs w:val="22"/>
        </w:rPr>
      </w:pPr>
      <w:r w:rsidRPr="006D7FA8">
        <w:rPr>
          <w:sz w:val="22"/>
          <w:szCs w:val="22"/>
        </w:rPr>
        <w:t xml:space="preserve"> разработка индивидуальных рекомендаций по оказанию детям возможной методической, психолого-педагогической, диагностической и консультативной помощи, организация их специального обучения и воспитания в семье. </w:t>
      </w:r>
    </w:p>
    <w:p w:rsidR="0088094C" w:rsidRPr="006D7FA8" w:rsidRDefault="0088094C" w:rsidP="006D7FA8">
      <w:pPr>
        <w:ind w:firstLine="560"/>
        <w:jc w:val="both"/>
        <w:rPr>
          <w:sz w:val="22"/>
          <w:szCs w:val="22"/>
        </w:rPr>
      </w:pPr>
      <w:r w:rsidRPr="006D7FA8">
        <w:rPr>
          <w:sz w:val="22"/>
          <w:szCs w:val="22"/>
        </w:rPr>
        <w:t xml:space="preserve">1.6. Предоставление методической, психолого-педагогической, диагностической и консультативной помощи осуществляется на бесплатной основе в соответствии с законодательством Российской Федерации. </w:t>
      </w:r>
    </w:p>
    <w:p w:rsidR="0088094C" w:rsidRPr="006D7FA8" w:rsidRDefault="0088094C" w:rsidP="006D7FA8">
      <w:pPr>
        <w:ind w:left="14" w:firstLine="574"/>
        <w:jc w:val="both"/>
        <w:rPr>
          <w:sz w:val="22"/>
          <w:szCs w:val="22"/>
        </w:rPr>
      </w:pPr>
      <w:r w:rsidRPr="006D7FA8">
        <w:rPr>
          <w:sz w:val="22"/>
          <w:szCs w:val="22"/>
        </w:rPr>
        <w:t xml:space="preserve">1.7. Информация о предоставлении методической, психолого-педагогической, диагностической и консультативной помощи размещается на официальном сайте дошкольной образовательной организации или общеобразовательной организации (далее – организация). </w:t>
      </w:r>
    </w:p>
    <w:p w:rsidR="0088094C" w:rsidRPr="006D7FA8" w:rsidRDefault="0088094C" w:rsidP="006D7FA8">
      <w:pPr>
        <w:ind w:left="14" w:firstLine="574"/>
        <w:jc w:val="both"/>
        <w:rPr>
          <w:sz w:val="22"/>
          <w:szCs w:val="22"/>
        </w:rPr>
      </w:pPr>
    </w:p>
    <w:p w:rsidR="0088094C" w:rsidRPr="006D7FA8" w:rsidRDefault="0088094C" w:rsidP="006D7FA8">
      <w:pPr>
        <w:ind w:left="14" w:firstLine="574"/>
        <w:jc w:val="center"/>
        <w:rPr>
          <w:b/>
          <w:bCs/>
          <w:sz w:val="22"/>
          <w:szCs w:val="22"/>
        </w:rPr>
      </w:pPr>
      <w:r w:rsidRPr="006D7FA8">
        <w:rPr>
          <w:b/>
          <w:bCs/>
          <w:sz w:val="22"/>
          <w:szCs w:val="22"/>
        </w:rPr>
        <w:t>2.</w:t>
      </w:r>
      <w:r w:rsidRPr="006D7FA8">
        <w:rPr>
          <w:b/>
          <w:sz w:val="22"/>
          <w:szCs w:val="22"/>
        </w:rPr>
        <w:t xml:space="preserve"> </w:t>
      </w:r>
      <w:r w:rsidRPr="006D7FA8">
        <w:rPr>
          <w:b/>
          <w:bCs/>
          <w:sz w:val="22"/>
          <w:szCs w:val="22"/>
        </w:rPr>
        <w:t>Основные функции Центра</w:t>
      </w:r>
    </w:p>
    <w:p w:rsidR="0088094C" w:rsidRPr="006D7FA8" w:rsidRDefault="0088094C" w:rsidP="006D7FA8">
      <w:pPr>
        <w:ind w:left="14" w:firstLine="574"/>
        <w:jc w:val="center"/>
        <w:rPr>
          <w:b/>
          <w:sz w:val="22"/>
          <w:szCs w:val="22"/>
          <w:highlight w:val="yellow"/>
        </w:rPr>
      </w:pPr>
    </w:p>
    <w:p w:rsidR="0088094C" w:rsidRPr="006D7FA8" w:rsidRDefault="0088094C" w:rsidP="006D7FA8">
      <w:pPr>
        <w:pStyle w:val="a8"/>
        <w:tabs>
          <w:tab w:val="left" w:pos="993"/>
        </w:tabs>
        <w:ind w:left="42" w:firstLine="667"/>
        <w:jc w:val="both"/>
        <w:rPr>
          <w:sz w:val="22"/>
          <w:szCs w:val="22"/>
        </w:rPr>
      </w:pPr>
      <w:r w:rsidRPr="006D7FA8">
        <w:rPr>
          <w:sz w:val="22"/>
          <w:szCs w:val="22"/>
        </w:rPr>
        <w:t>2.1.</w:t>
      </w:r>
      <w:r w:rsidRPr="006D7FA8">
        <w:rPr>
          <w:sz w:val="22"/>
          <w:szCs w:val="22"/>
        </w:rPr>
        <w:tab/>
        <w:t>В рамках задачи по содействию в создании и функционировании на базе дошкольных организаций муниципальных консультационных центров по оказанию методической, психолого-педагогической, диагностической и консультативной помощи родителям, Центр осуществляет следующие функции:</w:t>
      </w:r>
    </w:p>
    <w:p w:rsidR="0088094C" w:rsidRPr="006D7FA8" w:rsidRDefault="00495E1C" w:rsidP="006D7FA8">
      <w:pPr>
        <w:pStyle w:val="a8"/>
        <w:tabs>
          <w:tab w:val="left" w:pos="993"/>
        </w:tabs>
        <w:ind w:left="0" w:firstLine="709"/>
        <w:jc w:val="both"/>
        <w:rPr>
          <w:sz w:val="22"/>
          <w:szCs w:val="22"/>
        </w:rPr>
      </w:pPr>
      <w:r>
        <w:rPr>
          <w:sz w:val="22"/>
          <w:szCs w:val="22"/>
        </w:rPr>
        <w:t>2.1.1.</w:t>
      </w:r>
      <w:r w:rsidR="0088094C" w:rsidRPr="006D7FA8">
        <w:rPr>
          <w:sz w:val="22"/>
          <w:szCs w:val="22"/>
        </w:rPr>
        <w:t xml:space="preserve">Информационная работа по популяризации вариативных форм получения дошкольного образования в </w:t>
      </w:r>
      <w:r w:rsidR="00BA6932" w:rsidRPr="006D7FA8">
        <w:rPr>
          <w:sz w:val="22"/>
          <w:szCs w:val="22"/>
        </w:rPr>
        <w:t xml:space="preserve">Ботлихском </w:t>
      </w:r>
      <w:r w:rsidR="0088094C" w:rsidRPr="006D7FA8">
        <w:rPr>
          <w:sz w:val="22"/>
          <w:szCs w:val="22"/>
        </w:rPr>
        <w:t xml:space="preserve"> районе.</w:t>
      </w:r>
    </w:p>
    <w:p w:rsidR="0088094C" w:rsidRPr="006D7FA8" w:rsidRDefault="00495E1C" w:rsidP="006D7FA8">
      <w:pPr>
        <w:pStyle w:val="a8"/>
        <w:tabs>
          <w:tab w:val="left" w:pos="993"/>
        </w:tabs>
        <w:ind w:left="42" w:firstLine="667"/>
        <w:jc w:val="both"/>
        <w:rPr>
          <w:sz w:val="22"/>
          <w:szCs w:val="22"/>
        </w:rPr>
      </w:pPr>
      <w:r>
        <w:rPr>
          <w:sz w:val="22"/>
          <w:szCs w:val="22"/>
        </w:rPr>
        <w:t>2.1.2.</w:t>
      </w:r>
      <w:bookmarkStart w:id="0" w:name="_GoBack"/>
      <w:bookmarkEnd w:id="0"/>
      <w:r w:rsidR="0088094C" w:rsidRPr="006D7FA8">
        <w:rPr>
          <w:sz w:val="22"/>
          <w:szCs w:val="22"/>
        </w:rPr>
        <w:t xml:space="preserve">Разработка методического обеспечения по созданию и функционированию на базе дошкольных и общеобразовательных организаций муниципальных консультационных центров по оказанию методической, психолого-педагогической, диагностической и консультативной помощи </w:t>
      </w:r>
      <w:r w:rsidR="0088094C" w:rsidRPr="006D7FA8">
        <w:rPr>
          <w:sz w:val="22"/>
          <w:szCs w:val="22"/>
        </w:rPr>
        <w:lastRenderedPageBreak/>
        <w:t>родителям, чьи дети не посещают детские сады, групп кратковременного пребывания, центров развития и др.</w:t>
      </w:r>
    </w:p>
    <w:p w:rsidR="0088094C" w:rsidRPr="006D7FA8" w:rsidRDefault="0088094C" w:rsidP="006D7FA8">
      <w:pPr>
        <w:pStyle w:val="a8"/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D7FA8">
        <w:rPr>
          <w:sz w:val="22"/>
          <w:szCs w:val="22"/>
        </w:rPr>
        <w:t>2.1.3. Оказание консультативной помощи руководству и сотрудникам дошкольных образовательных организаций по созданию и функционированию муниципальных консультационных центров по оказанию методической, психолого-педагогической, диагностической и консультативной помощи родителям, чьи дети не посещают детские сады, групп кратковременного пребывания, центров развития и других вариативных форм получения дошкольного образования.</w:t>
      </w:r>
    </w:p>
    <w:p w:rsidR="0088094C" w:rsidRPr="006D7FA8" w:rsidRDefault="0088094C" w:rsidP="006D7FA8">
      <w:pPr>
        <w:pStyle w:val="a8"/>
        <w:tabs>
          <w:tab w:val="left" w:pos="993"/>
        </w:tabs>
        <w:ind w:left="42" w:firstLine="667"/>
        <w:jc w:val="both"/>
        <w:rPr>
          <w:sz w:val="22"/>
          <w:szCs w:val="22"/>
        </w:rPr>
      </w:pPr>
      <w:r w:rsidRPr="006D7FA8">
        <w:rPr>
          <w:sz w:val="22"/>
          <w:szCs w:val="22"/>
        </w:rPr>
        <w:t>2.2.</w:t>
      </w:r>
      <w:r w:rsidRPr="006D7FA8">
        <w:rPr>
          <w:sz w:val="22"/>
          <w:szCs w:val="22"/>
        </w:rPr>
        <w:tab/>
        <w:t>В рамках задачи по организации взаимодействия дошкольных образовательных организаций, семейных детских садов и индивидуальных предпринимателей, оказывающих услуги по дошкольному образованию Центр осуществляет следующие функции:</w:t>
      </w:r>
    </w:p>
    <w:p w:rsidR="0088094C" w:rsidRPr="006D7FA8" w:rsidRDefault="0088094C" w:rsidP="006D7FA8">
      <w:pPr>
        <w:pStyle w:val="a8"/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D7FA8">
        <w:rPr>
          <w:sz w:val="22"/>
          <w:szCs w:val="22"/>
        </w:rPr>
        <w:t>2.2.1.</w:t>
      </w:r>
      <w:r w:rsidRPr="006D7FA8">
        <w:rPr>
          <w:sz w:val="22"/>
          <w:szCs w:val="22"/>
        </w:rPr>
        <w:tab/>
        <w:t>Участие в подготовке и проведении мероприятий, направленных на распространение опыта предоставления услуг по дошкольному образованию путем организации взаимодействия дошкольных образовательных организаций различных организационно-правовых форм, семейных детских садов и индивидуальных предпринимателей, оказывающих услуги по дошкольному образованию.</w:t>
      </w:r>
    </w:p>
    <w:p w:rsidR="0088094C" w:rsidRPr="006D7FA8" w:rsidRDefault="006D7FA8" w:rsidP="006D7FA8">
      <w:pPr>
        <w:pStyle w:val="a8"/>
        <w:tabs>
          <w:tab w:val="left" w:pos="993"/>
        </w:tabs>
        <w:ind w:left="0" w:firstLine="709"/>
        <w:jc w:val="both"/>
        <w:rPr>
          <w:sz w:val="22"/>
          <w:szCs w:val="22"/>
        </w:rPr>
      </w:pPr>
      <w:r>
        <w:rPr>
          <w:sz w:val="22"/>
          <w:szCs w:val="22"/>
        </w:rPr>
        <w:t>2.2.2.</w:t>
      </w:r>
      <w:r w:rsidR="0088094C" w:rsidRPr="006D7FA8">
        <w:rPr>
          <w:sz w:val="22"/>
          <w:szCs w:val="22"/>
        </w:rPr>
        <w:t>Оказание консультативной помощи родительской общественности по вопросам реализации прав и обязанностей, которые имеют родители (законные представители) детей дошкольного возраста, обучающихся в дошкольных образовательных организациях различных организационно-правовых форм, семейных детских садах и у индивидуальных предпринимателей, оказывающих услуги по дошкольному образованию.</w:t>
      </w:r>
    </w:p>
    <w:p w:rsidR="0088094C" w:rsidRPr="006D7FA8" w:rsidRDefault="0088094C" w:rsidP="006D7FA8">
      <w:pPr>
        <w:pStyle w:val="a8"/>
        <w:tabs>
          <w:tab w:val="left" w:pos="993"/>
        </w:tabs>
        <w:ind w:left="42" w:firstLine="667"/>
        <w:jc w:val="both"/>
        <w:rPr>
          <w:sz w:val="22"/>
          <w:szCs w:val="22"/>
        </w:rPr>
      </w:pPr>
      <w:r w:rsidRPr="006D7FA8">
        <w:rPr>
          <w:sz w:val="22"/>
          <w:szCs w:val="22"/>
        </w:rPr>
        <w:t>2.3.</w:t>
      </w:r>
      <w:r w:rsidRPr="006D7FA8">
        <w:rPr>
          <w:sz w:val="22"/>
          <w:szCs w:val="22"/>
        </w:rPr>
        <w:tab/>
        <w:t>В рамках задачи по совершенствованию методической, психолого-педагогической, диагностической и консультативной помощи родителям, чьи дети получают дошкольное образование в форме семейного образования, Центр осуществляет следующие функции:</w:t>
      </w:r>
    </w:p>
    <w:p w:rsidR="0088094C" w:rsidRPr="006D7FA8" w:rsidRDefault="006D7FA8" w:rsidP="006D7FA8">
      <w:pPr>
        <w:pStyle w:val="a8"/>
        <w:tabs>
          <w:tab w:val="left" w:pos="993"/>
        </w:tabs>
        <w:ind w:left="0" w:firstLine="709"/>
        <w:jc w:val="both"/>
        <w:rPr>
          <w:sz w:val="22"/>
          <w:szCs w:val="22"/>
        </w:rPr>
      </w:pPr>
      <w:r>
        <w:rPr>
          <w:sz w:val="22"/>
          <w:szCs w:val="22"/>
        </w:rPr>
        <w:t>2.3.1.</w:t>
      </w:r>
      <w:r w:rsidR="0088094C" w:rsidRPr="006D7FA8">
        <w:rPr>
          <w:sz w:val="22"/>
          <w:szCs w:val="22"/>
        </w:rPr>
        <w:t>Изучение удовлетворенности родителей (законных представителей) качеством предоставления методической, психолого-педагогической, диагностической и консультативной помощи по обучению детей в форме семейного образования, а также в различных вариативных формах (в группах кратковременного пребывания, центрах развития и других вариативных формах получения дошкольного образования).</w:t>
      </w:r>
    </w:p>
    <w:p w:rsidR="0088094C" w:rsidRPr="006D7FA8" w:rsidRDefault="006D7FA8" w:rsidP="006D7FA8">
      <w:pPr>
        <w:pStyle w:val="a8"/>
        <w:tabs>
          <w:tab w:val="left" w:pos="993"/>
        </w:tabs>
        <w:ind w:left="0" w:firstLine="709"/>
        <w:jc w:val="both"/>
        <w:rPr>
          <w:sz w:val="22"/>
          <w:szCs w:val="22"/>
        </w:rPr>
      </w:pPr>
      <w:r>
        <w:rPr>
          <w:sz w:val="22"/>
          <w:szCs w:val="22"/>
        </w:rPr>
        <w:t>2.3.2.</w:t>
      </w:r>
      <w:r w:rsidR="0088094C" w:rsidRPr="006D7FA8">
        <w:rPr>
          <w:sz w:val="22"/>
          <w:szCs w:val="22"/>
        </w:rPr>
        <w:t>Совершенствование и распространение методик, технологий воспитания и дошкольного образования детей в условиях семьи.</w:t>
      </w:r>
    </w:p>
    <w:p w:rsidR="0088094C" w:rsidRPr="006D7FA8" w:rsidRDefault="006D7FA8" w:rsidP="006D7FA8">
      <w:pPr>
        <w:pStyle w:val="a8"/>
        <w:tabs>
          <w:tab w:val="left" w:pos="993"/>
        </w:tabs>
        <w:ind w:left="0" w:firstLine="709"/>
        <w:jc w:val="both"/>
        <w:rPr>
          <w:sz w:val="22"/>
          <w:szCs w:val="22"/>
        </w:rPr>
      </w:pPr>
      <w:r>
        <w:rPr>
          <w:sz w:val="22"/>
          <w:szCs w:val="22"/>
        </w:rPr>
        <w:t>2.3.3.</w:t>
      </w:r>
      <w:r w:rsidR="0088094C" w:rsidRPr="006D7FA8">
        <w:rPr>
          <w:sz w:val="22"/>
          <w:szCs w:val="22"/>
        </w:rPr>
        <w:t>Совершенствование и распространение методик, технологий воспитания и дошкольного образования детей в различных вариативных формах (в группах кратковременного пребывания, центрах развития, семейных детских садах, у индивидуальных предпринимателей, оказывающих услуги по дошкольному образованию и в других вариативных формах получения дошкольного образования).</w:t>
      </w:r>
    </w:p>
    <w:p w:rsidR="0088094C" w:rsidRPr="006D7FA8" w:rsidRDefault="006D7FA8" w:rsidP="006D7FA8">
      <w:pPr>
        <w:pStyle w:val="a8"/>
        <w:tabs>
          <w:tab w:val="left" w:pos="993"/>
        </w:tabs>
        <w:ind w:left="0" w:firstLine="709"/>
        <w:jc w:val="both"/>
        <w:rPr>
          <w:sz w:val="22"/>
          <w:szCs w:val="22"/>
        </w:rPr>
      </w:pPr>
      <w:r>
        <w:rPr>
          <w:sz w:val="22"/>
          <w:szCs w:val="22"/>
        </w:rPr>
        <w:t>2.3.4.</w:t>
      </w:r>
      <w:r w:rsidR="0088094C" w:rsidRPr="006D7FA8">
        <w:rPr>
          <w:sz w:val="22"/>
          <w:szCs w:val="22"/>
        </w:rPr>
        <w:t>Консультирование родителей о возможностях получения методической, психолого-педагогической, диагностической и консультативной помощи по воспитанию детей дошкольного возраста.</w:t>
      </w:r>
    </w:p>
    <w:p w:rsidR="0088094C" w:rsidRPr="006D7FA8" w:rsidRDefault="0088094C" w:rsidP="006D7FA8">
      <w:pPr>
        <w:pStyle w:val="a8"/>
        <w:tabs>
          <w:tab w:val="left" w:pos="993"/>
        </w:tabs>
        <w:ind w:left="0" w:firstLine="709"/>
        <w:jc w:val="both"/>
        <w:rPr>
          <w:sz w:val="22"/>
          <w:szCs w:val="22"/>
        </w:rPr>
      </w:pPr>
    </w:p>
    <w:p w:rsidR="0088094C" w:rsidRPr="006D7FA8" w:rsidRDefault="0088094C" w:rsidP="006D7FA8">
      <w:pPr>
        <w:tabs>
          <w:tab w:val="left" w:pos="1134"/>
        </w:tabs>
        <w:ind w:firstLine="709"/>
        <w:jc w:val="center"/>
        <w:rPr>
          <w:b/>
          <w:bCs/>
          <w:sz w:val="22"/>
          <w:szCs w:val="22"/>
        </w:rPr>
      </w:pPr>
      <w:r w:rsidRPr="006D7FA8">
        <w:rPr>
          <w:b/>
          <w:bCs/>
          <w:sz w:val="22"/>
          <w:szCs w:val="22"/>
        </w:rPr>
        <w:t>3.</w:t>
      </w:r>
      <w:r w:rsidRPr="006D7FA8">
        <w:rPr>
          <w:sz w:val="22"/>
          <w:szCs w:val="22"/>
        </w:rPr>
        <w:t xml:space="preserve"> </w:t>
      </w:r>
      <w:r w:rsidRPr="006D7FA8">
        <w:rPr>
          <w:b/>
          <w:bCs/>
          <w:sz w:val="22"/>
          <w:szCs w:val="22"/>
        </w:rPr>
        <w:t>Основные участники взаимодействия Центра</w:t>
      </w:r>
    </w:p>
    <w:p w:rsidR="0088094C" w:rsidRPr="006D7FA8" w:rsidRDefault="0088094C" w:rsidP="006D7FA8">
      <w:pPr>
        <w:tabs>
          <w:tab w:val="left" w:pos="1134"/>
        </w:tabs>
        <w:ind w:firstLine="709"/>
        <w:jc w:val="both"/>
        <w:rPr>
          <w:b/>
          <w:bCs/>
          <w:sz w:val="22"/>
          <w:szCs w:val="22"/>
        </w:rPr>
      </w:pPr>
    </w:p>
    <w:p w:rsidR="0088094C" w:rsidRPr="006D7FA8" w:rsidRDefault="0088094C" w:rsidP="006D7FA8">
      <w:pPr>
        <w:tabs>
          <w:tab w:val="left" w:pos="1134"/>
        </w:tabs>
        <w:ind w:firstLine="709"/>
        <w:jc w:val="both"/>
        <w:rPr>
          <w:bCs/>
          <w:sz w:val="22"/>
          <w:szCs w:val="22"/>
        </w:rPr>
      </w:pPr>
      <w:r w:rsidRPr="006D7FA8">
        <w:rPr>
          <w:bCs/>
          <w:sz w:val="22"/>
          <w:szCs w:val="22"/>
        </w:rPr>
        <w:t>Основными участниками взаимодействия Центра являются:</w:t>
      </w:r>
    </w:p>
    <w:p w:rsidR="0088094C" w:rsidRPr="006D7FA8" w:rsidRDefault="0088094C" w:rsidP="00316816">
      <w:pPr>
        <w:pStyle w:val="a8"/>
        <w:widowControl/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bCs/>
          <w:sz w:val="22"/>
          <w:szCs w:val="22"/>
        </w:rPr>
      </w:pPr>
      <w:r w:rsidRPr="006D7FA8">
        <w:rPr>
          <w:bCs/>
          <w:sz w:val="22"/>
          <w:szCs w:val="22"/>
        </w:rPr>
        <w:t>специалисты муниципальных органов управления образованием;</w:t>
      </w:r>
    </w:p>
    <w:p w:rsidR="0088094C" w:rsidRPr="006D7FA8" w:rsidRDefault="0088094C" w:rsidP="00316816">
      <w:pPr>
        <w:pStyle w:val="a8"/>
        <w:widowControl/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bCs/>
          <w:sz w:val="22"/>
          <w:szCs w:val="22"/>
        </w:rPr>
      </w:pPr>
      <w:r w:rsidRPr="006D7FA8">
        <w:rPr>
          <w:bCs/>
          <w:sz w:val="22"/>
          <w:szCs w:val="22"/>
        </w:rPr>
        <w:t>родители (законные представители);</w:t>
      </w:r>
    </w:p>
    <w:p w:rsidR="0088094C" w:rsidRPr="006D7FA8" w:rsidRDefault="0088094C" w:rsidP="00316816">
      <w:pPr>
        <w:pStyle w:val="a8"/>
        <w:widowControl/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bCs/>
          <w:sz w:val="22"/>
          <w:szCs w:val="22"/>
        </w:rPr>
      </w:pPr>
      <w:r w:rsidRPr="006D7FA8">
        <w:rPr>
          <w:bCs/>
          <w:sz w:val="22"/>
          <w:szCs w:val="22"/>
        </w:rPr>
        <w:t>специалисты дошкольных образовательных организаций района;</w:t>
      </w:r>
    </w:p>
    <w:p w:rsidR="0088094C" w:rsidRPr="006D7FA8" w:rsidRDefault="0088094C" w:rsidP="00316816">
      <w:pPr>
        <w:pStyle w:val="a8"/>
        <w:widowControl/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bCs/>
          <w:sz w:val="22"/>
          <w:szCs w:val="22"/>
        </w:rPr>
      </w:pPr>
      <w:r w:rsidRPr="006D7FA8">
        <w:rPr>
          <w:bCs/>
          <w:sz w:val="22"/>
          <w:szCs w:val="22"/>
        </w:rPr>
        <w:t>специалисты Центра.</w:t>
      </w:r>
    </w:p>
    <w:p w:rsidR="0088094C" w:rsidRPr="006D7FA8" w:rsidRDefault="0088094C" w:rsidP="006D7FA8">
      <w:pPr>
        <w:ind w:firstLine="709"/>
        <w:jc w:val="center"/>
        <w:rPr>
          <w:b/>
          <w:bCs/>
          <w:sz w:val="22"/>
          <w:szCs w:val="22"/>
          <w:highlight w:val="yellow"/>
        </w:rPr>
      </w:pPr>
    </w:p>
    <w:p w:rsidR="0088094C" w:rsidRPr="006D7FA8" w:rsidRDefault="0088094C" w:rsidP="006D7FA8">
      <w:pPr>
        <w:ind w:firstLine="709"/>
        <w:jc w:val="center"/>
        <w:rPr>
          <w:b/>
          <w:bCs/>
          <w:sz w:val="22"/>
          <w:szCs w:val="22"/>
        </w:rPr>
      </w:pPr>
      <w:r w:rsidRPr="006D7FA8">
        <w:rPr>
          <w:b/>
          <w:bCs/>
          <w:sz w:val="22"/>
          <w:szCs w:val="22"/>
        </w:rPr>
        <w:t>4.</w:t>
      </w:r>
      <w:r w:rsidRPr="006D7FA8">
        <w:rPr>
          <w:sz w:val="22"/>
          <w:szCs w:val="22"/>
        </w:rPr>
        <w:t xml:space="preserve"> </w:t>
      </w:r>
      <w:r w:rsidRPr="006D7FA8">
        <w:rPr>
          <w:b/>
          <w:bCs/>
          <w:sz w:val="22"/>
          <w:szCs w:val="22"/>
        </w:rPr>
        <w:t>Организация деятельности Центра</w:t>
      </w:r>
    </w:p>
    <w:p w:rsidR="0088094C" w:rsidRPr="006D7FA8" w:rsidRDefault="0088094C" w:rsidP="006D7FA8">
      <w:pPr>
        <w:ind w:left="14" w:firstLine="574"/>
        <w:jc w:val="center"/>
        <w:rPr>
          <w:b/>
          <w:sz w:val="22"/>
          <w:szCs w:val="22"/>
        </w:rPr>
      </w:pPr>
    </w:p>
    <w:p w:rsidR="0088094C" w:rsidRPr="006D7FA8" w:rsidRDefault="0088094C" w:rsidP="006D7FA8">
      <w:pPr>
        <w:ind w:left="14" w:firstLine="574"/>
        <w:jc w:val="both"/>
        <w:rPr>
          <w:sz w:val="22"/>
          <w:szCs w:val="22"/>
        </w:rPr>
      </w:pPr>
      <w:r w:rsidRPr="006D7FA8">
        <w:rPr>
          <w:sz w:val="22"/>
          <w:szCs w:val="22"/>
        </w:rPr>
        <w:t xml:space="preserve">4.1. Методическая, психолого-педагогическая, диагностическая и консультативная помощь осуществляется через следующие формы деятельности: </w:t>
      </w:r>
    </w:p>
    <w:p w:rsidR="0088094C" w:rsidRPr="006D7FA8" w:rsidRDefault="0088094C" w:rsidP="00316816">
      <w:pPr>
        <w:widowControl/>
        <w:numPr>
          <w:ilvl w:val="0"/>
          <w:numId w:val="3"/>
        </w:numPr>
        <w:tabs>
          <w:tab w:val="left" w:pos="1134"/>
        </w:tabs>
        <w:suppressAutoHyphens w:val="0"/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2"/>
          <w:szCs w:val="22"/>
        </w:rPr>
      </w:pPr>
      <w:r w:rsidRPr="006D7FA8">
        <w:rPr>
          <w:sz w:val="22"/>
          <w:szCs w:val="22"/>
        </w:rPr>
        <w:t xml:space="preserve">обучение – информирование родителей (законных представителей), направленное на предотвращение возникающих семейных проблем и формирование педагогической культуры родителей (законных представителей) с целью объединения требований к ребенку в воспитании со стороны всех членов семьи, формирование положительных взаимоотношений в семье; </w:t>
      </w:r>
    </w:p>
    <w:p w:rsidR="0088094C" w:rsidRPr="006D7FA8" w:rsidRDefault="0088094C" w:rsidP="00316816">
      <w:pPr>
        <w:widowControl/>
        <w:numPr>
          <w:ilvl w:val="0"/>
          <w:numId w:val="3"/>
        </w:numPr>
        <w:tabs>
          <w:tab w:val="left" w:pos="1134"/>
        </w:tabs>
        <w:suppressAutoHyphens w:val="0"/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2"/>
          <w:szCs w:val="22"/>
        </w:rPr>
      </w:pPr>
      <w:r w:rsidRPr="006D7FA8">
        <w:rPr>
          <w:sz w:val="22"/>
          <w:szCs w:val="22"/>
        </w:rPr>
        <w:t xml:space="preserve">консультирование – информирование родителей о физиологических и психологических особенностях развития ребёнка, основных направлениях воспитательных воздействий, преодолений кризисных ситуаций. </w:t>
      </w:r>
    </w:p>
    <w:p w:rsidR="0088094C" w:rsidRPr="006D7FA8" w:rsidRDefault="0088094C" w:rsidP="006D7FA8">
      <w:pPr>
        <w:ind w:left="14" w:firstLine="574"/>
        <w:jc w:val="both"/>
        <w:rPr>
          <w:sz w:val="22"/>
          <w:szCs w:val="22"/>
        </w:rPr>
      </w:pPr>
      <w:r w:rsidRPr="006D7FA8">
        <w:rPr>
          <w:sz w:val="22"/>
          <w:szCs w:val="22"/>
        </w:rPr>
        <w:t xml:space="preserve">4.2. Консультации, тренинги, беседы, теоретические и практические семинары, лектории проводятся согласно графику, утвержденному руководителем консультационного центра по взаимодействию дошкольных образовательных организаций различных форм и родительской общественности. </w:t>
      </w:r>
    </w:p>
    <w:p w:rsidR="0088094C" w:rsidRPr="006D7FA8" w:rsidRDefault="0088094C" w:rsidP="006D7FA8">
      <w:pPr>
        <w:ind w:left="14" w:firstLine="574"/>
        <w:jc w:val="both"/>
        <w:rPr>
          <w:sz w:val="22"/>
          <w:szCs w:val="22"/>
        </w:rPr>
      </w:pPr>
      <w:r w:rsidRPr="006D7FA8">
        <w:rPr>
          <w:sz w:val="22"/>
          <w:szCs w:val="22"/>
        </w:rPr>
        <w:lastRenderedPageBreak/>
        <w:t xml:space="preserve">4.3. Учёт обращений родителей (законных представителей), воспитывающих детей дошкольного возраста на дому, за получением методической, психолого-педагогической, диагностической и консультативной помощи ведётся в журнале учёта обращений. </w:t>
      </w:r>
    </w:p>
    <w:p w:rsidR="0088094C" w:rsidRPr="006D7FA8" w:rsidRDefault="0088094C" w:rsidP="006D7FA8">
      <w:pPr>
        <w:ind w:left="14" w:firstLine="574"/>
        <w:jc w:val="both"/>
        <w:rPr>
          <w:sz w:val="22"/>
          <w:szCs w:val="22"/>
        </w:rPr>
      </w:pPr>
      <w:r w:rsidRPr="006D7FA8">
        <w:rPr>
          <w:sz w:val="22"/>
          <w:szCs w:val="22"/>
        </w:rPr>
        <w:t xml:space="preserve">4.4. Основанием для предоставления методической, психолого-педагогической, диагностической и консультативной помощи являются личные заявления родителей (законных представителей) в электронной или письменной форме, которые регистрируются в установленном порядке в день поступления специалистами Центра. </w:t>
      </w:r>
    </w:p>
    <w:p w:rsidR="0088094C" w:rsidRPr="006D7FA8" w:rsidRDefault="0088094C" w:rsidP="006D7FA8">
      <w:pPr>
        <w:ind w:left="14" w:firstLine="574"/>
        <w:jc w:val="both"/>
        <w:rPr>
          <w:sz w:val="22"/>
          <w:szCs w:val="22"/>
        </w:rPr>
      </w:pPr>
      <w:r w:rsidRPr="006D7FA8">
        <w:rPr>
          <w:sz w:val="22"/>
          <w:szCs w:val="22"/>
        </w:rPr>
        <w:t xml:space="preserve">4.5. Предоставление методической, психолого-педагогической, диагностической и консультативной помощи осуществляется в соответствии с индивидуальными графиками проведения мероприятий с детьми и их родителями (законными представителями) и фиксируется в журнале учёта. </w:t>
      </w:r>
    </w:p>
    <w:p w:rsidR="0088094C" w:rsidRPr="006D7FA8" w:rsidRDefault="0088094C" w:rsidP="006D7FA8">
      <w:pPr>
        <w:ind w:left="14" w:firstLine="574"/>
        <w:jc w:val="both"/>
        <w:rPr>
          <w:sz w:val="22"/>
          <w:szCs w:val="22"/>
        </w:rPr>
      </w:pPr>
      <w:r w:rsidRPr="006D7FA8">
        <w:rPr>
          <w:sz w:val="22"/>
          <w:szCs w:val="22"/>
        </w:rPr>
        <w:t>4.6. Центр проводит организационно-методические, информационно-аналитические и консультационные мероприятия для специалистов дошкольных образовательных организаций, на базе которых функционируют муниципальные консультационные центры.</w:t>
      </w:r>
    </w:p>
    <w:p w:rsidR="0088094C" w:rsidRPr="006D7FA8" w:rsidRDefault="0088094C" w:rsidP="006D7FA8">
      <w:pPr>
        <w:ind w:left="14" w:firstLine="574"/>
        <w:jc w:val="both"/>
        <w:rPr>
          <w:sz w:val="22"/>
          <w:szCs w:val="22"/>
        </w:rPr>
      </w:pPr>
      <w:r w:rsidRPr="006D7FA8">
        <w:rPr>
          <w:sz w:val="22"/>
          <w:szCs w:val="22"/>
        </w:rPr>
        <w:t xml:space="preserve">4.7. Формы предоставления методической, психолого-педагогической, диагностической и консультативной помощи определяются организацией. </w:t>
      </w:r>
    </w:p>
    <w:p w:rsidR="0088094C" w:rsidRPr="006D7FA8" w:rsidRDefault="0088094C" w:rsidP="006D7FA8">
      <w:pPr>
        <w:ind w:left="14" w:firstLine="574"/>
        <w:jc w:val="both"/>
        <w:rPr>
          <w:sz w:val="22"/>
          <w:szCs w:val="22"/>
        </w:rPr>
      </w:pPr>
    </w:p>
    <w:p w:rsidR="0088094C" w:rsidRPr="006D7FA8" w:rsidRDefault="0088094C" w:rsidP="006D7FA8">
      <w:pPr>
        <w:ind w:firstLine="709"/>
        <w:jc w:val="center"/>
        <w:rPr>
          <w:b/>
          <w:bCs/>
          <w:sz w:val="22"/>
          <w:szCs w:val="22"/>
        </w:rPr>
      </w:pPr>
      <w:r w:rsidRPr="006D7FA8">
        <w:rPr>
          <w:b/>
          <w:bCs/>
          <w:sz w:val="22"/>
          <w:szCs w:val="22"/>
        </w:rPr>
        <w:t>5.</w:t>
      </w:r>
      <w:r w:rsidRPr="006D7FA8">
        <w:rPr>
          <w:sz w:val="22"/>
          <w:szCs w:val="22"/>
        </w:rPr>
        <w:t xml:space="preserve"> </w:t>
      </w:r>
      <w:r w:rsidRPr="006D7FA8">
        <w:rPr>
          <w:b/>
          <w:bCs/>
          <w:sz w:val="22"/>
          <w:szCs w:val="22"/>
        </w:rPr>
        <w:t>Условия создания и функционирования Центра</w:t>
      </w:r>
    </w:p>
    <w:p w:rsidR="0088094C" w:rsidRPr="006D7FA8" w:rsidRDefault="0088094C" w:rsidP="006D7FA8">
      <w:pPr>
        <w:pStyle w:val="a5"/>
        <w:tabs>
          <w:tab w:val="left" w:pos="1276"/>
        </w:tabs>
        <w:ind w:firstLine="709"/>
        <w:rPr>
          <w:sz w:val="22"/>
          <w:szCs w:val="22"/>
        </w:rPr>
      </w:pPr>
    </w:p>
    <w:p w:rsidR="0088094C" w:rsidRPr="006D7FA8" w:rsidRDefault="0088094C" w:rsidP="006D7FA8">
      <w:pPr>
        <w:pStyle w:val="a5"/>
        <w:tabs>
          <w:tab w:val="left" w:pos="728"/>
          <w:tab w:val="left" w:pos="1276"/>
        </w:tabs>
        <w:ind w:firstLine="709"/>
        <w:rPr>
          <w:sz w:val="22"/>
          <w:szCs w:val="22"/>
        </w:rPr>
      </w:pPr>
      <w:r w:rsidRPr="006D7FA8">
        <w:rPr>
          <w:sz w:val="22"/>
          <w:szCs w:val="22"/>
        </w:rPr>
        <w:t>5.1.</w:t>
      </w:r>
      <w:r w:rsidRPr="006D7FA8">
        <w:rPr>
          <w:sz w:val="22"/>
          <w:szCs w:val="22"/>
        </w:rPr>
        <w:tab/>
        <w:t>Центр возглавляет руководитель, назначаемый руководителем дошкольной образовательной организации.</w:t>
      </w:r>
    </w:p>
    <w:p w:rsidR="0088094C" w:rsidRPr="006D7FA8" w:rsidRDefault="0088094C" w:rsidP="006D7FA8">
      <w:pPr>
        <w:pStyle w:val="a5"/>
        <w:tabs>
          <w:tab w:val="left" w:pos="728"/>
          <w:tab w:val="left" w:pos="1276"/>
        </w:tabs>
        <w:ind w:firstLine="709"/>
        <w:rPr>
          <w:sz w:val="22"/>
          <w:szCs w:val="22"/>
        </w:rPr>
      </w:pPr>
      <w:r w:rsidRPr="006D7FA8">
        <w:rPr>
          <w:sz w:val="22"/>
          <w:szCs w:val="22"/>
        </w:rPr>
        <w:t>5.2.</w:t>
      </w:r>
      <w:r w:rsidRPr="006D7FA8">
        <w:rPr>
          <w:sz w:val="22"/>
          <w:szCs w:val="22"/>
        </w:rPr>
        <w:tab/>
        <w:t>Деятельность Центра осуществляется в помещениях дошкольной образовательной организации, отвечающим санитарно-гигиеническим требованиям и пожарной безопасности.</w:t>
      </w:r>
    </w:p>
    <w:p w:rsidR="0088094C" w:rsidRPr="006D7FA8" w:rsidRDefault="0088094C" w:rsidP="006D7FA8">
      <w:pPr>
        <w:pStyle w:val="a5"/>
        <w:tabs>
          <w:tab w:val="left" w:pos="728"/>
          <w:tab w:val="left" w:pos="1276"/>
        </w:tabs>
        <w:ind w:firstLine="709"/>
        <w:rPr>
          <w:sz w:val="22"/>
          <w:szCs w:val="22"/>
        </w:rPr>
      </w:pPr>
      <w:r w:rsidRPr="006D7FA8">
        <w:rPr>
          <w:sz w:val="22"/>
          <w:szCs w:val="22"/>
        </w:rPr>
        <w:t>5.3.</w:t>
      </w:r>
      <w:r w:rsidRPr="006D7FA8">
        <w:rPr>
          <w:sz w:val="22"/>
          <w:szCs w:val="22"/>
        </w:rPr>
        <w:tab/>
        <w:t>Услуги, предоставляемые Центром, оказываются на бесплатной основе.</w:t>
      </w:r>
    </w:p>
    <w:p w:rsidR="0088094C" w:rsidRPr="006D7FA8" w:rsidRDefault="0088094C" w:rsidP="006D7FA8">
      <w:pPr>
        <w:pStyle w:val="a5"/>
        <w:tabs>
          <w:tab w:val="left" w:pos="728"/>
          <w:tab w:val="left" w:pos="1276"/>
        </w:tabs>
        <w:ind w:firstLine="709"/>
        <w:rPr>
          <w:sz w:val="22"/>
          <w:szCs w:val="22"/>
        </w:rPr>
      </w:pPr>
      <w:r w:rsidRPr="006D7FA8">
        <w:rPr>
          <w:sz w:val="22"/>
          <w:szCs w:val="22"/>
        </w:rPr>
        <w:t>5.4.</w:t>
      </w:r>
      <w:r w:rsidRPr="006D7FA8">
        <w:rPr>
          <w:sz w:val="22"/>
          <w:szCs w:val="22"/>
        </w:rPr>
        <w:tab/>
        <w:t>Финансирование деятельности осуществляется за счет средств организации, на базе которой функционирует Центр, в пределах ассигнований, выделяемых по решению учредителя на эти цели.</w:t>
      </w:r>
    </w:p>
    <w:p w:rsidR="0088094C" w:rsidRPr="006D7FA8" w:rsidRDefault="0088094C" w:rsidP="006D7FA8">
      <w:pPr>
        <w:pStyle w:val="a5"/>
        <w:tabs>
          <w:tab w:val="left" w:pos="728"/>
          <w:tab w:val="left" w:pos="1276"/>
        </w:tabs>
        <w:ind w:firstLine="709"/>
        <w:rPr>
          <w:sz w:val="22"/>
          <w:szCs w:val="22"/>
        </w:rPr>
      </w:pPr>
      <w:r w:rsidRPr="006D7FA8">
        <w:rPr>
          <w:sz w:val="22"/>
          <w:szCs w:val="22"/>
        </w:rPr>
        <w:t>5.5.</w:t>
      </w:r>
      <w:r w:rsidRPr="006D7FA8">
        <w:rPr>
          <w:sz w:val="22"/>
          <w:szCs w:val="22"/>
        </w:rPr>
        <w:tab/>
        <w:t>Режим работы Центра согласно утвержденному руководителем графику работы.</w:t>
      </w:r>
    </w:p>
    <w:p w:rsidR="0088094C" w:rsidRPr="006D7FA8" w:rsidRDefault="0088094C" w:rsidP="006D7FA8">
      <w:pPr>
        <w:jc w:val="center"/>
        <w:rPr>
          <w:b/>
          <w:bCs/>
          <w:sz w:val="22"/>
          <w:szCs w:val="22"/>
        </w:rPr>
      </w:pPr>
      <w:r w:rsidRPr="006D7FA8">
        <w:rPr>
          <w:b/>
          <w:bCs/>
          <w:sz w:val="22"/>
          <w:szCs w:val="22"/>
        </w:rPr>
        <w:t>6.</w:t>
      </w:r>
      <w:r w:rsidRPr="006D7FA8">
        <w:rPr>
          <w:sz w:val="22"/>
          <w:szCs w:val="22"/>
        </w:rPr>
        <w:t xml:space="preserve"> </w:t>
      </w:r>
      <w:r w:rsidRPr="006D7FA8">
        <w:rPr>
          <w:b/>
          <w:bCs/>
          <w:sz w:val="22"/>
          <w:szCs w:val="22"/>
        </w:rPr>
        <w:t>Перечень нормативной и правовой документации Центра</w:t>
      </w:r>
    </w:p>
    <w:p w:rsidR="0088094C" w:rsidRPr="006D7FA8" w:rsidRDefault="0088094C" w:rsidP="006D7FA8">
      <w:pPr>
        <w:ind w:firstLine="709"/>
        <w:jc w:val="both"/>
        <w:rPr>
          <w:sz w:val="22"/>
          <w:szCs w:val="22"/>
        </w:rPr>
      </w:pPr>
      <w:r w:rsidRPr="006D7FA8">
        <w:rPr>
          <w:sz w:val="22"/>
          <w:szCs w:val="22"/>
        </w:rPr>
        <w:t xml:space="preserve">Основной документацией, регулирующей деятельность Центра, являются: </w:t>
      </w:r>
    </w:p>
    <w:p w:rsidR="0088094C" w:rsidRPr="006D7FA8" w:rsidRDefault="0088094C" w:rsidP="006D7FA8">
      <w:pPr>
        <w:tabs>
          <w:tab w:val="left" w:pos="1134"/>
          <w:tab w:val="left" w:pos="1276"/>
        </w:tabs>
        <w:ind w:firstLine="709"/>
        <w:jc w:val="both"/>
        <w:rPr>
          <w:sz w:val="22"/>
          <w:szCs w:val="22"/>
        </w:rPr>
      </w:pPr>
      <w:r w:rsidRPr="006D7FA8">
        <w:rPr>
          <w:sz w:val="22"/>
          <w:szCs w:val="22"/>
        </w:rPr>
        <w:t>1)</w:t>
      </w:r>
      <w:r w:rsidRPr="006D7FA8">
        <w:rPr>
          <w:sz w:val="22"/>
          <w:szCs w:val="22"/>
        </w:rPr>
        <w:tab/>
        <w:t>Приказ о создании Консультационного центра на базе дошкольных образовательных учреждений.</w:t>
      </w:r>
    </w:p>
    <w:p w:rsidR="0088094C" w:rsidRPr="006D7FA8" w:rsidRDefault="0088094C" w:rsidP="006D7FA8">
      <w:pPr>
        <w:tabs>
          <w:tab w:val="left" w:pos="1134"/>
          <w:tab w:val="left" w:pos="1276"/>
          <w:tab w:val="left" w:pos="1418"/>
        </w:tabs>
        <w:ind w:firstLine="709"/>
        <w:jc w:val="both"/>
        <w:rPr>
          <w:sz w:val="22"/>
          <w:szCs w:val="22"/>
        </w:rPr>
      </w:pPr>
      <w:r w:rsidRPr="006D7FA8">
        <w:rPr>
          <w:sz w:val="22"/>
          <w:szCs w:val="22"/>
        </w:rPr>
        <w:t>2)</w:t>
      </w:r>
      <w:r w:rsidRPr="006D7FA8">
        <w:rPr>
          <w:sz w:val="22"/>
          <w:szCs w:val="22"/>
        </w:rPr>
        <w:tab/>
        <w:t>Положение о Консультационном центре по взаимодействию дошкольных образовательных организаций различных форм и родительской общественности.</w:t>
      </w:r>
    </w:p>
    <w:p w:rsidR="0088094C" w:rsidRPr="006D7FA8" w:rsidRDefault="0088094C" w:rsidP="006D7FA8">
      <w:pPr>
        <w:tabs>
          <w:tab w:val="left" w:pos="1134"/>
          <w:tab w:val="left" w:pos="1276"/>
          <w:tab w:val="left" w:pos="1418"/>
        </w:tabs>
        <w:ind w:firstLine="709"/>
        <w:jc w:val="both"/>
        <w:rPr>
          <w:sz w:val="22"/>
          <w:szCs w:val="22"/>
        </w:rPr>
      </w:pPr>
      <w:r w:rsidRPr="006D7FA8">
        <w:rPr>
          <w:sz w:val="22"/>
          <w:szCs w:val="22"/>
        </w:rPr>
        <w:t>3)</w:t>
      </w:r>
      <w:r w:rsidRPr="006D7FA8">
        <w:rPr>
          <w:sz w:val="22"/>
          <w:szCs w:val="22"/>
        </w:rPr>
        <w:tab/>
        <w:t xml:space="preserve">План работы Консультационного центра по взаимодействию дошкольных образовательных организаций различных форм и родительской общественности. </w:t>
      </w:r>
    </w:p>
    <w:p w:rsidR="0088094C" w:rsidRPr="006D7FA8" w:rsidRDefault="0088094C" w:rsidP="006D7FA8">
      <w:pPr>
        <w:pStyle w:val="a5"/>
        <w:tabs>
          <w:tab w:val="left" w:pos="851"/>
        </w:tabs>
        <w:ind w:firstLine="709"/>
        <w:rPr>
          <w:sz w:val="22"/>
          <w:szCs w:val="22"/>
        </w:rPr>
      </w:pPr>
    </w:p>
    <w:p w:rsidR="0088094C" w:rsidRPr="006D7FA8" w:rsidRDefault="0088094C" w:rsidP="006D7FA8">
      <w:pPr>
        <w:ind w:firstLine="709"/>
        <w:jc w:val="center"/>
        <w:rPr>
          <w:b/>
          <w:bCs/>
          <w:sz w:val="22"/>
          <w:szCs w:val="22"/>
        </w:rPr>
      </w:pPr>
      <w:r w:rsidRPr="006D7FA8">
        <w:rPr>
          <w:b/>
          <w:bCs/>
          <w:sz w:val="22"/>
          <w:szCs w:val="22"/>
        </w:rPr>
        <w:t>7.</w:t>
      </w:r>
      <w:r w:rsidRPr="006D7FA8">
        <w:rPr>
          <w:sz w:val="22"/>
          <w:szCs w:val="22"/>
        </w:rPr>
        <w:t xml:space="preserve"> </w:t>
      </w:r>
      <w:r w:rsidRPr="006D7FA8">
        <w:rPr>
          <w:b/>
          <w:bCs/>
          <w:sz w:val="22"/>
          <w:szCs w:val="22"/>
        </w:rPr>
        <w:t>Организационно-функциональная структура Центра</w:t>
      </w:r>
    </w:p>
    <w:p w:rsidR="0088094C" w:rsidRPr="006D7FA8" w:rsidRDefault="0088094C" w:rsidP="006D7FA8">
      <w:pPr>
        <w:pStyle w:val="a5"/>
        <w:tabs>
          <w:tab w:val="left" w:pos="709"/>
          <w:tab w:val="left" w:pos="1276"/>
        </w:tabs>
        <w:ind w:firstLine="709"/>
        <w:rPr>
          <w:sz w:val="22"/>
          <w:szCs w:val="22"/>
        </w:rPr>
      </w:pPr>
      <w:r w:rsidRPr="006D7FA8">
        <w:rPr>
          <w:sz w:val="22"/>
          <w:szCs w:val="22"/>
        </w:rPr>
        <w:t>7.1.</w:t>
      </w:r>
      <w:r w:rsidRPr="006D7FA8">
        <w:rPr>
          <w:sz w:val="22"/>
          <w:szCs w:val="22"/>
        </w:rPr>
        <w:tab/>
        <w:t>Организация предоставления консультативной помощи по вопросам взаимодействия дошкольных образовательных организаций различных форм и родительской общественности в Центре строится на основе интеграции деятельности различных специалистов образовательной организации.</w:t>
      </w:r>
    </w:p>
    <w:p w:rsidR="0088094C" w:rsidRPr="006D7FA8" w:rsidRDefault="0088094C" w:rsidP="006D7FA8">
      <w:pPr>
        <w:pStyle w:val="a5"/>
        <w:tabs>
          <w:tab w:val="left" w:pos="709"/>
          <w:tab w:val="left" w:pos="1276"/>
        </w:tabs>
        <w:ind w:firstLine="709"/>
        <w:rPr>
          <w:sz w:val="22"/>
          <w:szCs w:val="22"/>
        </w:rPr>
      </w:pPr>
      <w:r w:rsidRPr="006D7FA8">
        <w:rPr>
          <w:sz w:val="22"/>
          <w:szCs w:val="22"/>
        </w:rPr>
        <w:t>7.2.</w:t>
      </w:r>
      <w:r w:rsidRPr="006D7FA8">
        <w:rPr>
          <w:sz w:val="22"/>
          <w:szCs w:val="22"/>
        </w:rPr>
        <w:tab/>
        <w:t>К работе Центра привлекаются (с их согласия) работники образовательных дошкольных организаций муниципалитета таким образом, чтобы обеспечить организацию сотрудничества профильных специалистов по разработке и распространению методик, технологий воспитания и дошкольного образования детей в условиях семьи.</w:t>
      </w:r>
    </w:p>
    <w:p w:rsidR="0088094C" w:rsidRPr="006D7FA8" w:rsidRDefault="0088094C" w:rsidP="006D7FA8">
      <w:pPr>
        <w:pStyle w:val="a5"/>
        <w:tabs>
          <w:tab w:val="left" w:pos="851"/>
        </w:tabs>
        <w:ind w:firstLine="709"/>
        <w:rPr>
          <w:sz w:val="22"/>
          <w:szCs w:val="22"/>
        </w:rPr>
      </w:pPr>
    </w:p>
    <w:p w:rsidR="0088094C" w:rsidRPr="006D7FA8" w:rsidRDefault="0088094C" w:rsidP="006D7FA8">
      <w:pPr>
        <w:ind w:firstLine="709"/>
        <w:jc w:val="center"/>
        <w:rPr>
          <w:b/>
          <w:bCs/>
          <w:sz w:val="22"/>
          <w:szCs w:val="22"/>
        </w:rPr>
      </w:pPr>
      <w:r w:rsidRPr="006D7FA8">
        <w:rPr>
          <w:b/>
          <w:bCs/>
          <w:sz w:val="22"/>
          <w:szCs w:val="22"/>
        </w:rPr>
        <w:t>8. Права, обязанности и ответственность Центра</w:t>
      </w:r>
    </w:p>
    <w:p w:rsidR="0088094C" w:rsidRPr="006D7FA8" w:rsidRDefault="0088094C" w:rsidP="006D7FA8">
      <w:pPr>
        <w:pStyle w:val="a5"/>
        <w:tabs>
          <w:tab w:val="left" w:pos="709"/>
          <w:tab w:val="left" w:pos="993"/>
        </w:tabs>
        <w:ind w:firstLine="709"/>
        <w:rPr>
          <w:sz w:val="22"/>
          <w:szCs w:val="22"/>
        </w:rPr>
      </w:pPr>
      <w:r w:rsidRPr="006D7FA8">
        <w:rPr>
          <w:sz w:val="22"/>
          <w:szCs w:val="22"/>
        </w:rPr>
        <w:t>8.1.</w:t>
      </w:r>
      <w:r w:rsidRPr="006D7FA8">
        <w:rPr>
          <w:sz w:val="22"/>
          <w:szCs w:val="22"/>
        </w:rPr>
        <w:tab/>
        <w:t>Центр в целях осуществления деятельности имеет право:</w:t>
      </w:r>
    </w:p>
    <w:p w:rsidR="0088094C" w:rsidRPr="006D7FA8" w:rsidRDefault="0088094C" w:rsidP="00316816">
      <w:pPr>
        <w:pStyle w:val="a5"/>
        <w:widowControl/>
        <w:numPr>
          <w:ilvl w:val="0"/>
          <w:numId w:val="4"/>
        </w:numPr>
        <w:tabs>
          <w:tab w:val="left" w:pos="1134"/>
        </w:tabs>
        <w:suppressAutoHyphens w:val="0"/>
        <w:spacing w:after="0"/>
        <w:ind w:left="0" w:firstLine="709"/>
        <w:jc w:val="both"/>
        <w:rPr>
          <w:sz w:val="22"/>
          <w:szCs w:val="22"/>
        </w:rPr>
      </w:pPr>
      <w:r w:rsidRPr="006D7FA8">
        <w:rPr>
          <w:sz w:val="22"/>
          <w:szCs w:val="22"/>
        </w:rPr>
        <w:t>самостоятельно принимать решения при выборе способов выполнения поставленных задач;</w:t>
      </w:r>
    </w:p>
    <w:p w:rsidR="0088094C" w:rsidRPr="006D7FA8" w:rsidRDefault="0088094C" w:rsidP="00316816">
      <w:pPr>
        <w:pStyle w:val="a5"/>
        <w:widowControl/>
        <w:numPr>
          <w:ilvl w:val="0"/>
          <w:numId w:val="4"/>
        </w:numPr>
        <w:tabs>
          <w:tab w:val="left" w:pos="1134"/>
        </w:tabs>
        <w:suppressAutoHyphens w:val="0"/>
        <w:spacing w:after="0"/>
        <w:ind w:left="0" w:firstLine="709"/>
        <w:jc w:val="both"/>
        <w:rPr>
          <w:sz w:val="22"/>
          <w:szCs w:val="22"/>
        </w:rPr>
      </w:pPr>
      <w:r w:rsidRPr="006D7FA8">
        <w:rPr>
          <w:sz w:val="22"/>
          <w:szCs w:val="22"/>
        </w:rPr>
        <w:t>получать от регионального консультационного центра, органов управления образованием, образовательных организаций информацию по вопросам, необходимым для решения поставленных задач;</w:t>
      </w:r>
    </w:p>
    <w:p w:rsidR="0088094C" w:rsidRPr="006D7FA8" w:rsidRDefault="0088094C" w:rsidP="00316816">
      <w:pPr>
        <w:pStyle w:val="a5"/>
        <w:widowControl/>
        <w:numPr>
          <w:ilvl w:val="0"/>
          <w:numId w:val="4"/>
        </w:numPr>
        <w:tabs>
          <w:tab w:val="left" w:pos="1134"/>
        </w:tabs>
        <w:suppressAutoHyphens w:val="0"/>
        <w:spacing w:after="0"/>
        <w:ind w:left="0" w:firstLine="709"/>
        <w:jc w:val="both"/>
        <w:rPr>
          <w:sz w:val="22"/>
          <w:szCs w:val="22"/>
        </w:rPr>
      </w:pPr>
      <w:r w:rsidRPr="006D7FA8">
        <w:rPr>
          <w:sz w:val="22"/>
          <w:szCs w:val="22"/>
        </w:rPr>
        <w:t>организовывать мероприятия с участием представителей регионального консультационного центра, органов управления образованием, образовательных организаций, индивидуальных предпринимателей, родительской общественности;</w:t>
      </w:r>
    </w:p>
    <w:p w:rsidR="0088094C" w:rsidRPr="006D7FA8" w:rsidRDefault="0088094C" w:rsidP="00316816">
      <w:pPr>
        <w:pStyle w:val="a5"/>
        <w:widowControl/>
        <w:numPr>
          <w:ilvl w:val="0"/>
          <w:numId w:val="4"/>
        </w:numPr>
        <w:tabs>
          <w:tab w:val="left" w:pos="1134"/>
        </w:tabs>
        <w:suppressAutoHyphens w:val="0"/>
        <w:spacing w:after="0"/>
        <w:ind w:left="0" w:firstLine="709"/>
        <w:jc w:val="both"/>
        <w:rPr>
          <w:sz w:val="22"/>
          <w:szCs w:val="22"/>
        </w:rPr>
      </w:pPr>
      <w:r w:rsidRPr="006D7FA8">
        <w:rPr>
          <w:sz w:val="22"/>
          <w:szCs w:val="22"/>
        </w:rPr>
        <w:t>взаимодействовать с гражданами и организациями по вопросам деятельности Центра;</w:t>
      </w:r>
    </w:p>
    <w:p w:rsidR="0088094C" w:rsidRPr="006D7FA8" w:rsidRDefault="0088094C" w:rsidP="00316816">
      <w:pPr>
        <w:pStyle w:val="a5"/>
        <w:widowControl/>
        <w:numPr>
          <w:ilvl w:val="0"/>
          <w:numId w:val="4"/>
        </w:numPr>
        <w:tabs>
          <w:tab w:val="left" w:pos="1134"/>
        </w:tabs>
        <w:suppressAutoHyphens w:val="0"/>
        <w:spacing w:after="0"/>
        <w:ind w:left="0" w:firstLine="709"/>
        <w:jc w:val="both"/>
        <w:rPr>
          <w:sz w:val="22"/>
          <w:szCs w:val="22"/>
        </w:rPr>
      </w:pPr>
      <w:r w:rsidRPr="006D7FA8">
        <w:rPr>
          <w:sz w:val="22"/>
          <w:szCs w:val="22"/>
        </w:rPr>
        <w:lastRenderedPageBreak/>
        <w:t>в установленном порядке привлекать работников организации, а также специалистов иных организаций к выполнению отдельных работ Центра;</w:t>
      </w:r>
    </w:p>
    <w:p w:rsidR="0088094C" w:rsidRPr="006D7FA8" w:rsidRDefault="0088094C" w:rsidP="00316816">
      <w:pPr>
        <w:pStyle w:val="a5"/>
        <w:widowControl/>
        <w:numPr>
          <w:ilvl w:val="0"/>
          <w:numId w:val="4"/>
        </w:numPr>
        <w:tabs>
          <w:tab w:val="left" w:pos="1134"/>
        </w:tabs>
        <w:suppressAutoHyphens w:val="0"/>
        <w:spacing w:after="0"/>
        <w:ind w:left="0" w:firstLine="709"/>
        <w:jc w:val="both"/>
        <w:rPr>
          <w:sz w:val="22"/>
          <w:szCs w:val="22"/>
        </w:rPr>
      </w:pPr>
      <w:r w:rsidRPr="006D7FA8">
        <w:rPr>
          <w:sz w:val="22"/>
          <w:szCs w:val="22"/>
        </w:rPr>
        <w:t>использовать в своей работе технические средства и помещения организации.</w:t>
      </w:r>
    </w:p>
    <w:p w:rsidR="0088094C" w:rsidRPr="006D7FA8" w:rsidRDefault="0088094C" w:rsidP="006D7FA8">
      <w:pPr>
        <w:pStyle w:val="a5"/>
        <w:tabs>
          <w:tab w:val="left" w:pos="709"/>
          <w:tab w:val="left" w:pos="993"/>
          <w:tab w:val="left" w:pos="1134"/>
        </w:tabs>
        <w:ind w:firstLine="709"/>
        <w:rPr>
          <w:sz w:val="22"/>
          <w:szCs w:val="22"/>
        </w:rPr>
      </w:pPr>
      <w:r w:rsidRPr="006D7FA8">
        <w:rPr>
          <w:sz w:val="22"/>
          <w:szCs w:val="22"/>
        </w:rPr>
        <w:t>8.2.</w:t>
      </w:r>
      <w:r w:rsidRPr="006D7FA8">
        <w:rPr>
          <w:sz w:val="22"/>
          <w:szCs w:val="22"/>
        </w:rPr>
        <w:tab/>
      </w:r>
      <w:r w:rsidRPr="006D7FA8">
        <w:rPr>
          <w:sz w:val="22"/>
          <w:szCs w:val="22"/>
        </w:rPr>
        <w:tab/>
        <w:t>Центр обязан:</w:t>
      </w:r>
    </w:p>
    <w:p w:rsidR="0088094C" w:rsidRPr="006D7FA8" w:rsidRDefault="0088094C" w:rsidP="00316816">
      <w:pPr>
        <w:pStyle w:val="a5"/>
        <w:widowControl/>
        <w:numPr>
          <w:ilvl w:val="0"/>
          <w:numId w:val="5"/>
        </w:numPr>
        <w:tabs>
          <w:tab w:val="left" w:pos="1134"/>
        </w:tabs>
        <w:suppressAutoHyphens w:val="0"/>
        <w:spacing w:after="0"/>
        <w:ind w:left="0" w:firstLine="709"/>
        <w:jc w:val="both"/>
        <w:rPr>
          <w:sz w:val="22"/>
          <w:szCs w:val="22"/>
        </w:rPr>
      </w:pPr>
      <w:r w:rsidRPr="006D7FA8">
        <w:rPr>
          <w:sz w:val="22"/>
          <w:szCs w:val="22"/>
        </w:rPr>
        <w:t>осуществлять свою деятельность в соответствии с действующим законодательством, Уставом и локальными нормативными актами дошкольной образовательной организации;</w:t>
      </w:r>
    </w:p>
    <w:p w:rsidR="0088094C" w:rsidRPr="006D7FA8" w:rsidRDefault="0088094C" w:rsidP="00316816">
      <w:pPr>
        <w:pStyle w:val="a5"/>
        <w:widowControl/>
        <w:numPr>
          <w:ilvl w:val="0"/>
          <w:numId w:val="5"/>
        </w:numPr>
        <w:tabs>
          <w:tab w:val="left" w:pos="1134"/>
        </w:tabs>
        <w:suppressAutoHyphens w:val="0"/>
        <w:spacing w:after="0"/>
        <w:ind w:left="0" w:firstLine="709"/>
        <w:jc w:val="both"/>
        <w:rPr>
          <w:sz w:val="22"/>
          <w:szCs w:val="22"/>
        </w:rPr>
      </w:pPr>
      <w:r w:rsidRPr="006D7FA8">
        <w:rPr>
          <w:sz w:val="22"/>
          <w:szCs w:val="22"/>
        </w:rPr>
        <w:t xml:space="preserve">своевременно </w:t>
      </w:r>
      <w:proofErr w:type="gramStart"/>
      <w:r w:rsidRPr="006D7FA8">
        <w:rPr>
          <w:sz w:val="22"/>
          <w:szCs w:val="22"/>
        </w:rPr>
        <w:t>предоставлять отчет</w:t>
      </w:r>
      <w:proofErr w:type="gramEnd"/>
      <w:r w:rsidRPr="006D7FA8">
        <w:rPr>
          <w:sz w:val="22"/>
          <w:szCs w:val="22"/>
        </w:rPr>
        <w:t xml:space="preserve"> о деятельности Центра в </w:t>
      </w:r>
      <w:r w:rsidR="006D7FA8" w:rsidRPr="006D7FA8">
        <w:rPr>
          <w:sz w:val="22"/>
          <w:szCs w:val="22"/>
        </w:rPr>
        <w:t>управление образования</w:t>
      </w:r>
      <w:r w:rsidRPr="006D7FA8">
        <w:rPr>
          <w:sz w:val="22"/>
          <w:szCs w:val="22"/>
        </w:rPr>
        <w:t>.</w:t>
      </w:r>
    </w:p>
    <w:p w:rsidR="0088094C" w:rsidRPr="006D7FA8" w:rsidRDefault="0088094C" w:rsidP="006D7FA8">
      <w:pPr>
        <w:pStyle w:val="a5"/>
        <w:tabs>
          <w:tab w:val="left" w:pos="709"/>
          <w:tab w:val="left" w:pos="993"/>
          <w:tab w:val="left" w:pos="1134"/>
        </w:tabs>
        <w:ind w:firstLine="709"/>
        <w:rPr>
          <w:sz w:val="22"/>
          <w:szCs w:val="22"/>
        </w:rPr>
      </w:pPr>
      <w:r w:rsidRPr="006D7FA8">
        <w:rPr>
          <w:sz w:val="22"/>
          <w:szCs w:val="22"/>
        </w:rPr>
        <w:t>8.3.</w:t>
      </w:r>
      <w:r w:rsidRPr="006D7FA8">
        <w:rPr>
          <w:sz w:val="22"/>
          <w:szCs w:val="22"/>
        </w:rPr>
        <w:tab/>
      </w:r>
      <w:r w:rsidRPr="006D7FA8">
        <w:rPr>
          <w:sz w:val="22"/>
          <w:szCs w:val="22"/>
        </w:rPr>
        <w:tab/>
        <w:t xml:space="preserve">Текущий </w:t>
      </w:r>
      <w:proofErr w:type="gramStart"/>
      <w:r w:rsidRPr="006D7FA8">
        <w:rPr>
          <w:sz w:val="22"/>
          <w:szCs w:val="22"/>
        </w:rPr>
        <w:t>контроль за</w:t>
      </w:r>
      <w:proofErr w:type="gramEnd"/>
      <w:r w:rsidRPr="006D7FA8">
        <w:rPr>
          <w:sz w:val="22"/>
          <w:szCs w:val="22"/>
        </w:rPr>
        <w:t xml:space="preserve"> соблюдением и исполнением настоящего Положения осуществляется посредством процедур внутреннего и внешнего контроля. </w:t>
      </w:r>
    </w:p>
    <w:p w:rsidR="0088094C" w:rsidRPr="006D7FA8" w:rsidRDefault="0088094C" w:rsidP="006D7FA8">
      <w:pPr>
        <w:pStyle w:val="a5"/>
        <w:tabs>
          <w:tab w:val="left" w:pos="993"/>
          <w:tab w:val="left" w:pos="1134"/>
        </w:tabs>
        <w:ind w:firstLine="709"/>
        <w:rPr>
          <w:sz w:val="22"/>
          <w:szCs w:val="22"/>
        </w:rPr>
      </w:pPr>
      <w:r w:rsidRPr="006D7FA8">
        <w:rPr>
          <w:sz w:val="22"/>
          <w:szCs w:val="22"/>
        </w:rPr>
        <w:t>8.3.1.</w:t>
      </w:r>
      <w:r w:rsidRPr="006D7FA8">
        <w:rPr>
          <w:sz w:val="22"/>
          <w:szCs w:val="22"/>
        </w:rPr>
        <w:tab/>
        <w:t xml:space="preserve">Внутренний контроль осуществляется руководителем Центра в виде оперативного контроля (по конкретному обращению заявителя, либо другого заинтересованного лица) и итогового контроля (отчет по итогам года и др.). </w:t>
      </w:r>
    </w:p>
    <w:p w:rsidR="0088094C" w:rsidRPr="006D7FA8" w:rsidRDefault="0088094C" w:rsidP="006D7FA8">
      <w:pPr>
        <w:pStyle w:val="a5"/>
        <w:tabs>
          <w:tab w:val="left" w:pos="993"/>
          <w:tab w:val="left" w:pos="1134"/>
        </w:tabs>
        <w:ind w:firstLine="709"/>
        <w:rPr>
          <w:sz w:val="22"/>
          <w:szCs w:val="22"/>
        </w:rPr>
      </w:pPr>
      <w:r w:rsidRPr="006D7FA8">
        <w:rPr>
          <w:sz w:val="22"/>
          <w:szCs w:val="22"/>
        </w:rPr>
        <w:t>8.3.2.</w:t>
      </w:r>
      <w:r w:rsidRPr="006D7FA8">
        <w:rPr>
          <w:sz w:val="22"/>
          <w:szCs w:val="22"/>
        </w:rPr>
        <w:tab/>
        <w:t xml:space="preserve">Внешний контроль может осуществляться в следующих формах: </w:t>
      </w:r>
    </w:p>
    <w:p w:rsidR="0088094C" w:rsidRPr="006D7FA8" w:rsidRDefault="0088094C" w:rsidP="00316816">
      <w:pPr>
        <w:pStyle w:val="a5"/>
        <w:widowControl/>
        <w:numPr>
          <w:ilvl w:val="0"/>
          <w:numId w:val="6"/>
        </w:numPr>
        <w:tabs>
          <w:tab w:val="left" w:pos="1134"/>
        </w:tabs>
        <w:suppressAutoHyphens w:val="0"/>
        <w:spacing w:after="0"/>
        <w:ind w:left="0" w:firstLine="709"/>
        <w:jc w:val="both"/>
        <w:rPr>
          <w:sz w:val="22"/>
          <w:szCs w:val="22"/>
        </w:rPr>
      </w:pPr>
      <w:r w:rsidRPr="006D7FA8">
        <w:rPr>
          <w:sz w:val="22"/>
          <w:szCs w:val="22"/>
        </w:rPr>
        <w:t xml:space="preserve">проведение мониторинга основных показателей работы Центра по взаимодействию дошкольных образовательных организаций и родительской общественности; </w:t>
      </w:r>
    </w:p>
    <w:p w:rsidR="0088094C" w:rsidRPr="006D7FA8" w:rsidRDefault="0088094C" w:rsidP="00316816">
      <w:pPr>
        <w:pStyle w:val="a5"/>
        <w:widowControl/>
        <w:numPr>
          <w:ilvl w:val="0"/>
          <w:numId w:val="6"/>
        </w:numPr>
        <w:tabs>
          <w:tab w:val="left" w:pos="1134"/>
        </w:tabs>
        <w:suppressAutoHyphens w:val="0"/>
        <w:spacing w:after="0"/>
        <w:ind w:left="0" w:firstLine="709"/>
        <w:jc w:val="both"/>
        <w:rPr>
          <w:sz w:val="22"/>
          <w:szCs w:val="22"/>
        </w:rPr>
      </w:pPr>
      <w:r w:rsidRPr="006D7FA8">
        <w:rPr>
          <w:sz w:val="22"/>
          <w:szCs w:val="22"/>
        </w:rPr>
        <w:t>анализ обращений и жалоб, которые могут поступить в  управление образования, от граждан по содержанию работы Центра.</w:t>
      </w:r>
    </w:p>
    <w:p w:rsidR="0088094C" w:rsidRPr="006D7FA8" w:rsidRDefault="0088094C" w:rsidP="006D7FA8">
      <w:pPr>
        <w:ind w:left="14" w:firstLine="574"/>
        <w:jc w:val="both"/>
        <w:rPr>
          <w:sz w:val="22"/>
          <w:szCs w:val="22"/>
        </w:rPr>
      </w:pPr>
      <w:r w:rsidRPr="006D7FA8">
        <w:rPr>
          <w:sz w:val="22"/>
          <w:szCs w:val="22"/>
        </w:rPr>
        <w:t>8.3.3. Ответственность за работу муниципального консультативного центра несёт руководитель организации.</w:t>
      </w:r>
    </w:p>
    <w:p w:rsidR="0088094C" w:rsidRPr="006D7FA8" w:rsidRDefault="0088094C" w:rsidP="006D7FA8">
      <w:pPr>
        <w:ind w:left="14" w:firstLine="574"/>
        <w:jc w:val="both"/>
        <w:rPr>
          <w:sz w:val="22"/>
          <w:szCs w:val="22"/>
        </w:rPr>
      </w:pPr>
    </w:p>
    <w:p w:rsidR="0088094C" w:rsidRPr="006D7FA8" w:rsidRDefault="0088094C" w:rsidP="006D7FA8">
      <w:pPr>
        <w:ind w:left="14" w:firstLine="574"/>
        <w:jc w:val="both"/>
        <w:rPr>
          <w:sz w:val="22"/>
          <w:szCs w:val="22"/>
        </w:rPr>
      </w:pPr>
    </w:p>
    <w:p w:rsidR="0088094C" w:rsidRPr="0087136E" w:rsidRDefault="0088094C" w:rsidP="0088094C">
      <w:pPr>
        <w:pStyle w:val="a7"/>
        <w:spacing w:line="20" w:lineRule="atLeast"/>
        <w:jc w:val="both"/>
        <w:rPr>
          <w:rFonts w:ascii="Times New Roman" w:hAnsi="Times New Roman"/>
          <w:sz w:val="28"/>
          <w:szCs w:val="28"/>
        </w:rPr>
      </w:pPr>
    </w:p>
    <w:p w:rsidR="00223AB8" w:rsidRPr="00D16BFE" w:rsidRDefault="00223AB8" w:rsidP="00793752">
      <w:pPr>
        <w:shd w:val="clear" w:color="auto" w:fill="FFFFFF"/>
        <w:jc w:val="right"/>
        <w:rPr>
          <w:color w:val="000000"/>
          <w:szCs w:val="24"/>
        </w:rPr>
      </w:pPr>
    </w:p>
    <w:sectPr w:rsidR="00223AB8" w:rsidRPr="00D16BFE" w:rsidSect="00455A0B">
      <w:pgSz w:w="11907" w:h="16840"/>
      <w:pgMar w:top="839" w:right="720" w:bottom="357" w:left="1259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3DD0" w:rsidRDefault="00B53DD0" w:rsidP="00793752">
      <w:r>
        <w:separator/>
      </w:r>
    </w:p>
  </w:endnote>
  <w:endnote w:type="continuationSeparator" w:id="0">
    <w:p w:rsidR="00B53DD0" w:rsidRDefault="00B53DD0" w:rsidP="007937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unga">
    <w:panose1 w:val="020B0502040204020203"/>
    <w:charset w:val="01"/>
    <w:family w:val="roman"/>
    <w:notTrueType/>
    <w:pitch w:val="variable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3DD0" w:rsidRDefault="00B53DD0" w:rsidP="00793752">
      <w:r>
        <w:separator/>
      </w:r>
    </w:p>
  </w:footnote>
  <w:footnote w:type="continuationSeparator" w:id="0">
    <w:p w:rsidR="00B53DD0" w:rsidRDefault="00B53DD0" w:rsidP="007937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>
    <w:nsid w:val="025410CD"/>
    <w:multiLevelType w:val="hybridMultilevel"/>
    <w:tmpl w:val="6FFC7CF2"/>
    <w:lvl w:ilvl="0" w:tplc="940C25C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FB12269"/>
    <w:multiLevelType w:val="hybridMultilevel"/>
    <w:tmpl w:val="89EEF198"/>
    <w:lvl w:ilvl="0" w:tplc="940C25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2C5E63"/>
    <w:multiLevelType w:val="hybridMultilevel"/>
    <w:tmpl w:val="689EDF78"/>
    <w:lvl w:ilvl="0" w:tplc="940C25C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281C70C4"/>
    <w:multiLevelType w:val="hybridMultilevel"/>
    <w:tmpl w:val="D42E7E88"/>
    <w:lvl w:ilvl="0" w:tplc="940C25CA">
      <w:start w:val="1"/>
      <w:numFmt w:val="bullet"/>
      <w:lvlText w:val=""/>
      <w:lvlJc w:val="left"/>
      <w:pPr>
        <w:ind w:left="13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68" w:hanging="360"/>
      </w:pPr>
      <w:rPr>
        <w:rFonts w:ascii="Wingdings" w:hAnsi="Wingdings" w:hint="default"/>
      </w:rPr>
    </w:lvl>
  </w:abstractNum>
  <w:abstractNum w:abstractNumId="5">
    <w:nsid w:val="613E6471"/>
    <w:multiLevelType w:val="hybridMultilevel"/>
    <w:tmpl w:val="FDE4C8AA"/>
    <w:lvl w:ilvl="0" w:tplc="940C25C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65BA57D0"/>
    <w:multiLevelType w:val="hybridMultilevel"/>
    <w:tmpl w:val="1D62B3B8"/>
    <w:lvl w:ilvl="0" w:tplc="940C25C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2"/>
  </w:num>
  <w:num w:numId="5">
    <w:abstractNumId w:val="5"/>
  </w:num>
  <w:num w:numId="6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4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C1C"/>
    <w:rsid w:val="00016F68"/>
    <w:rsid w:val="000478E9"/>
    <w:rsid w:val="00047B0D"/>
    <w:rsid w:val="000C75F2"/>
    <w:rsid w:val="0017126D"/>
    <w:rsid w:val="00174B0D"/>
    <w:rsid w:val="00180256"/>
    <w:rsid w:val="0019089A"/>
    <w:rsid w:val="00194ACC"/>
    <w:rsid w:val="001A0BC1"/>
    <w:rsid w:val="001B52A8"/>
    <w:rsid w:val="001D0902"/>
    <w:rsid w:val="001D6958"/>
    <w:rsid w:val="001E22D7"/>
    <w:rsid w:val="00223AB8"/>
    <w:rsid w:val="002453CA"/>
    <w:rsid w:val="002B14E1"/>
    <w:rsid w:val="002B5D69"/>
    <w:rsid w:val="002C4633"/>
    <w:rsid w:val="002D3169"/>
    <w:rsid w:val="002D3200"/>
    <w:rsid w:val="002E1392"/>
    <w:rsid w:val="002F3819"/>
    <w:rsid w:val="002F59FE"/>
    <w:rsid w:val="00316816"/>
    <w:rsid w:val="0031693F"/>
    <w:rsid w:val="00323884"/>
    <w:rsid w:val="003253F7"/>
    <w:rsid w:val="00345843"/>
    <w:rsid w:val="0035202B"/>
    <w:rsid w:val="0036109F"/>
    <w:rsid w:val="00377D6D"/>
    <w:rsid w:val="003834DA"/>
    <w:rsid w:val="00384827"/>
    <w:rsid w:val="003A2AF9"/>
    <w:rsid w:val="003C069D"/>
    <w:rsid w:val="003C171C"/>
    <w:rsid w:val="003E6B08"/>
    <w:rsid w:val="003F1FE1"/>
    <w:rsid w:val="004019B4"/>
    <w:rsid w:val="0040312C"/>
    <w:rsid w:val="00407676"/>
    <w:rsid w:val="0042665A"/>
    <w:rsid w:val="00440675"/>
    <w:rsid w:val="00455A0B"/>
    <w:rsid w:val="00495E1C"/>
    <w:rsid w:val="004D3007"/>
    <w:rsid w:val="004F430A"/>
    <w:rsid w:val="005033F0"/>
    <w:rsid w:val="00524EA4"/>
    <w:rsid w:val="00545FAC"/>
    <w:rsid w:val="00560F90"/>
    <w:rsid w:val="005A0155"/>
    <w:rsid w:val="005B4AAC"/>
    <w:rsid w:val="005D22CF"/>
    <w:rsid w:val="005E78D0"/>
    <w:rsid w:val="005F1A72"/>
    <w:rsid w:val="00600F17"/>
    <w:rsid w:val="00604F71"/>
    <w:rsid w:val="00622DB8"/>
    <w:rsid w:val="00624D2E"/>
    <w:rsid w:val="00672F3C"/>
    <w:rsid w:val="0069057B"/>
    <w:rsid w:val="006A5990"/>
    <w:rsid w:val="006B30F7"/>
    <w:rsid w:val="006D7FA8"/>
    <w:rsid w:val="006E7C1C"/>
    <w:rsid w:val="00700AD8"/>
    <w:rsid w:val="00701245"/>
    <w:rsid w:val="00726D64"/>
    <w:rsid w:val="00742579"/>
    <w:rsid w:val="00762A15"/>
    <w:rsid w:val="00793752"/>
    <w:rsid w:val="007C0D51"/>
    <w:rsid w:val="007C3EA4"/>
    <w:rsid w:val="007E45FA"/>
    <w:rsid w:val="007F4021"/>
    <w:rsid w:val="007F6AAF"/>
    <w:rsid w:val="008367F4"/>
    <w:rsid w:val="00841C44"/>
    <w:rsid w:val="0088094C"/>
    <w:rsid w:val="00884448"/>
    <w:rsid w:val="0089226B"/>
    <w:rsid w:val="008A2074"/>
    <w:rsid w:val="008B10F8"/>
    <w:rsid w:val="008E4C03"/>
    <w:rsid w:val="00937D3D"/>
    <w:rsid w:val="00947E8D"/>
    <w:rsid w:val="009601B0"/>
    <w:rsid w:val="009751A8"/>
    <w:rsid w:val="009A2FDD"/>
    <w:rsid w:val="009B50A2"/>
    <w:rsid w:val="009D0D05"/>
    <w:rsid w:val="009D2324"/>
    <w:rsid w:val="009E5BF0"/>
    <w:rsid w:val="009F3744"/>
    <w:rsid w:val="00A11ED0"/>
    <w:rsid w:val="00A131A0"/>
    <w:rsid w:val="00A3693C"/>
    <w:rsid w:val="00A4307F"/>
    <w:rsid w:val="00A450BE"/>
    <w:rsid w:val="00A452BC"/>
    <w:rsid w:val="00A47A99"/>
    <w:rsid w:val="00A73457"/>
    <w:rsid w:val="00A84F7B"/>
    <w:rsid w:val="00A85DEA"/>
    <w:rsid w:val="00A93151"/>
    <w:rsid w:val="00A940A8"/>
    <w:rsid w:val="00AC13F6"/>
    <w:rsid w:val="00AC5E5A"/>
    <w:rsid w:val="00AD23D9"/>
    <w:rsid w:val="00AD3050"/>
    <w:rsid w:val="00AD4BB3"/>
    <w:rsid w:val="00AE68CE"/>
    <w:rsid w:val="00B0095A"/>
    <w:rsid w:val="00B03452"/>
    <w:rsid w:val="00B13FFB"/>
    <w:rsid w:val="00B53DD0"/>
    <w:rsid w:val="00B55FB9"/>
    <w:rsid w:val="00B721FC"/>
    <w:rsid w:val="00B7361E"/>
    <w:rsid w:val="00B81E2E"/>
    <w:rsid w:val="00BA59AB"/>
    <w:rsid w:val="00BA6932"/>
    <w:rsid w:val="00BD5B63"/>
    <w:rsid w:val="00BD6716"/>
    <w:rsid w:val="00BE78A3"/>
    <w:rsid w:val="00BF2550"/>
    <w:rsid w:val="00C03E9F"/>
    <w:rsid w:val="00C04702"/>
    <w:rsid w:val="00C04E55"/>
    <w:rsid w:val="00C34F1A"/>
    <w:rsid w:val="00C53878"/>
    <w:rsid w:val="00C66F3B"/>
    <w:rsid w:val="00C90D27"/>
    <w:rsid w:val="00C91E4B"/>
    <w:rsid w:val="00C9516E"/>
    <w:rsid w:val="00CC05F6"/>
    <w:rsid w:val="00CC0DD2"/>
    <w:rsid w:val="00CD2C1B"/>
    <w:rsid w:val="00CD2C29"/>
    <w:rsid w:val="00CE2E5B"/>
    <w:rsid w:val="00D16BFE"/>
    <w:rsid w:val="00D1711C"/>
    <w:rsid w:val="00D50EAF"/>
    <w:rsid w:val="00DD36D8"/>
    <w:rsid w:val="00E07B76"/>
    <w:rsid w:val="00E37A59"/>
    <w:rsid w:val="00E96B98"/>
    <w:rsid w:val="00EC5533"/>
    <w:rsid w:val="00EE0125"/>
    <w:rsid w:val="00EF080C"/>
    <w:rsid w:val="00F417F2"/>
    <w:rsid w:val="00F56869"/>
    <w:rsid w:val="00F66C26"/>
    <w:rsid w:val="00FC31C2"/>
    <w:rsid w:val="00FC31EA"/>
    <w:rsid w:val="00FC5880"/>
    <w:rsid w:val="00FC6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D6958"/>
    <w:pPr>
      <w:keepNext/>
      <w:suppressAutoHyphens w:val="0"/>
      <w:autoSpaceDE w:val="0"/>
      <w:autoSpaceDN w:val="0"/>
      <w:adjustRightInd w:val="0"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paragraph" w:styleId="5">
    <w:name w:val="heading 5"/>
    <w:basedOn w:val="a"/>
    <w:next w:val="a"/>
    <w:link w:val="50"/>
    <w:uiPriority w:val="9"/>
    <w:unhideWhenUsed/>
    <w:qFormat/>
    <w:rsid w:val="00B81E2E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69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uiPriority w:val="99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uiPriority w:val="59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af2">
    <w:name w:val="footnote text"/>
    <w:basedOn w:val="a"/>
    <w:link w:val="af3"/>
    <w:uiPriority w:val="99"/>
    <w:semiHidden/>
    <w:rsid w:val="00793752"/>
    <w:pPr>
      <w:widowControl/>
      <w:suppressAutoHyphens w:val="0"/>
    </w:pPr>
    <w:rPr>
      <w:rFonts w:ascii="Calibri" w:hAnsi="Calibri" w:cs="Calibri"/>
      <w:sz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793752"/>
    <w:rPr>
      <w:rFonts w:ascii="Calibri" w:hAnsi="Calibri" w:cs="Calibri"/>
    </w:rPr>
  </w:style>
  <w:style w:type="character" w:styleId="af4">
    <w:name w:val="footnote reference"/>
    <w:basedOn w:val="a0"/>
    <w:uiPriority w:val="99"/>
    <w:semiHidden/>
    <w:rsid w:val="00793752"/>
    <w:rPr>
      <w:vertAlign w:val="superscript"/>
    </w:rPr>
  </w:style>
  <w:style w:type="character" w:customStyle="1" w:styleId="grame">
    <w:name w:val="grame"/>
    <w:basedOn w:val="a0"/>
    <w:rsid w:val="006A5990"/>
  </w:style>
  <w:style w:type="character" w:customStyle="1" w:styleId="60">
    <w:name w:val="Заголовок 6 Знак"/>
    <w:basedOn w:val="a0"/>
    <w:link w:val="6"/>
    <w:uiPriority w:val="9"/>
    <w:semiHidden/>
    <w:rsid w:val="001D6958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af5">
    <w:name w:val="Body Text Indent"/>
    <w:basedOn w:val="a"/>
    <w:link w:val="af6"/>
    <w:uiPriority w:val="99"/>
    <w:semiHidden/>
    <w:unhideWhenUsed/>
    <w:rsid w:val="001D6958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1D6958"/>
    <w:rPr>
      <w:sz w:val="24"/>
    </w:rPr>
  </w:style>
  <w:style w:type="paragraph" w:styleId="23">
    <w:name w:val="Body Text Indent 2"/>
    <w:basedOn w:val="a"/>
    <w:link w:val="24"/>
    <w:uiPriority w:val="99"/>
    <w:semiHidden/>
    <w:unhideWhenUsed/>
    <w:rsid w:val="001D695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1D6958"/>
    <w:rPr>
      <w:sz w:val="24"/>
    </w:rPr>
  </w:style>
  <w:style w:type="character" w:customStyle="1" w:styleId="30">
    <w:name w:val="Заголовок 3 Знак"/>
    <w:basedOn w:val="a0"/>
    <w:link w:val="3"/>
    <w:uiPriority w:val="9"/>
    <w:rsid w:val="001D6958"/>
    <w:rPr>
      <w:rFonts w:ascii="Calibri Light" w:hAnsi="Calibri Light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">
    <w:name w:val="Style2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firstLine="211"/>
      <w:jc w:val="both"/>
    </w:pPr>
    <w:rPr>
      <w:szCs w:val="24"/>
    </w:rPr>
  </w:style>
  <w:style w:type="paragraph" w:customStyle="1" w:styleId="Style6">
    <w:name w:val="Style6"/>
    <w:basedOn w:val="a"/>
    <w:uiPriority w:val="99"/>
    <w:rsid w:val="001D6958"/>
    <w:pPr>
      <w:suppressAutoHyphens w:val="0"/>
      <w:autoSpaceDE w:val="0"/>
      <w:autoSpaceDN w:val="0"/>
      <w:adjustRightInd w:val="0"/>
      <w:jc w:val="right"/>
    </w:pPr>
    <w:rPr>
      <w:szCs w:val="24"/>
    </w:rPr>
  </w:style>
  <w:style w:type="paragraph" w:customStyle="1" w:styleId="Style9">
    <w:name w:val="Style9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jc w:val="both"/>
    </w:pPr>
    <w:rPr>
      <w:szCs w:val="24"/>
    </w:rPr>
  </w:style>
  <w:style w:type="paragraph" w:customStyle="1" w:styleId="Style10">
    <w:name w:val="Style10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ind w:firstLine="77"/>
    </w:pPr>
    <w:rPr>
      <w:szCs w:val="24"/>
    </w:rPr>
  </w:style>
  <w:style w:type="paragraph" w:customStyle="1" w:styleId="Style12">
    <w:name w:val="Style12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3">
    <w:name w:val="Style23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FontStyle29">
    <w:name w:val="Font Style29"/>
    <w:uiPriority w:val="99"/>
    <w:rsid w:val="001D6958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FontStyle30">
    <w:name w:val="Font Style30"/>
    <w:uiPriority w:val="99"/>
    <w:rsid w:val="001D6958"/>
    <w:rPr>
      <w:rFonts w:ascii="Times New Roman" w:hAnsi="Times New Roman" w:cs="Times New Roman"/>
      <w:b/>
      <w:bCs/>
      <w:spacing w:val="30"/>
      <w:sz w:val="22"/>
      <w:szCs w:val="22"/>
    </w:rPr>
  </w:style>
  <w:style w:type="character" w:customStyle="1" w:styleId="FontStyle31">
    <w:name w:val="Font Style31"/>
    <w:uiPriority w:val="99"/>
    <w:rsid w:val="001D6958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35">
    <w:name w:val="Font Style35"/>
    <w:uiPriority w:val="99"/>
    <w:rsid w:val="001D6958"/>
    <w:rPr>
      <w:rFonts w:ascii="Times New Roman" w:hAnsi="Times New Roman" w:cs="Times New Roman"/>
      <w:spacing w:val="50"/>
      <w:sz w:val="16"/>
      <w:szCs w:val="16"/>
    </w:rPr>
  </w:style>
  <w:style w:type="character" w:customStyle="1" w:styleId="FontStyle37">
    <w:name w:val="Font Style37"/>
    <w:uiPriority w:val="99"/>
    <w:rsid w:val="001D6958"/>
    <w:rPr>
      <w:rFonts w:ascii="Times New Roman" w:hAnsi="Times New Roman" w:cs="Times New Roman"/>
      <w:sz w:val="8"/>
      <w:szCs w:val="8"/>
    </w:rPr>
  </w:style>
  <w:style w:type="character" w:customStyle="1" w:styleId="FontStyle39">
    <w:name w:val="Font Style39"/>
    <w:uiPriority w:val="99"/>
    <w:rsid w:val="001D6958"/>
    <w:rPr>
      <w:rFonts w:ascii="Times New Roman" w:hAnsi="Times New Roman" w:cs="Times New Roman"/>
      <w:i/>
      <w:iCs/>
      <w:spacing w:val="10"/>
      <w:sz w:val="22"/>
      <w:szCs w:val="22"/>
    </w:rPr>
  </w:style>
  <w:style w:type="character" w:customStyle="1" w:styleId="FontStyle44">
    <w:name w:val="Font Style44"/>
    <w:uiPriority w:val="99"/>
    <w:rsid w:val="001D6958"/>
    <w:rPr>
      <w:rFonts w:ascii="Times New Roman" w:hAnsi="Times New Roman" w:cs="Times New Roman"/>
      <w:b/>
      <w:bCs/>
      <w:i/>
      <w:iCs/>
      <w:spacing w:val="20"/>
      <w:sz w:val="22"/>
      <w:szCs w:val="22"/>
    </w:rPr>
  </w:style>
  <w:style w:type="character" w:customStyle="1" w:styleId="FontStyle58">
    <w:name w:val="Font Style58"/>
    <w:uiPriority w:val="99"/>
    <w:rsid w:val="001D6958"/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hanging="485"/>
    </w:pPr>
    <w:rPr>
      <w:szCs w:val="24"/>
    </w:rPr>
  </w:style>
  <w:style w:type="character" w:customStyle="1" w:styleId="FontStyle22">
    <w:name w:val="Font Style22"/>
    <w:rsid w:val="001D6958"/>
    <w:rPr>
      <w:rFonts w:ascii="Times New Roman" w:hAnsi="Times New Roman" w:cs="Times New Roman"/>
      <w:sz w:val="26"/>
      <w:szCs w:val="26"/>
    </w:rPr>
  </w:style>
  <w:style w:type="character" w:customStyle="1" w:styleId="FontStyle21">
    <w:name w:val="Font Style21"/>
    <w:rsid w:val="001D695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rsid w:val="001D6958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rsid w:val="001D6958"/>
    <w:pPr>
      <w:suppressAutoHyphens w:val="0"/>
      <w:autoSpaceDE w:val="0"/>
      <w:autoSpaceDN w:val="0"/>
      <w:adjustRightInd w:val="0"/>
      <w:jc w:val="both"/>
    </w:pPr>
    <w:rPr>
      <w:rFonts w:ascii="Cambria" w:hAnsi="Cambria"/>
      <w:szCs w:val="24"/>
    </w:rPr>
  </w:style>
  <w:style w:type="paragraph" w:styleId="af7">
    <w:name w:val="Subtitle"/>
    <w:basedOn w:val="a"/>
    <w:link w:val="af8"/>
    <w:qFormat/>
    <w:rsid w:val="001D6958"/>
    <w:pPr>
      <w:widowControl/>
      <w:suppressAutoHyphens w:val="0"/>
      <w:ind w:firstLine="360"/>
      <w:jc w:val="both"/>
    </w:pPr>
    <w:rPr>
      <w:sz w:val="28"/>
      <w:szCs w:val="24"/>
    </w:rPr>
  </w:style>
  <w:style w:type="character" w:customStyle="1" w:styleId="af8">
    <w:name w:val="Подзаголовок Знак"/>
    <w:basedOn w:val="a0"/>
    <w:link w:val="af7"/>
    <w:rsid w:val="001D6958"/>
    <w:rPr>
      <w:sz w:val="28"/>
      <w:szCs w:val="24"/>
    </w:rPr>
  </w:style>
  <w:style w:type="character" w:customStyle="1" w:styleId="FontStyle18">
    <w:name w:val="Font Style18"/>
    <w:uiPriority w:val="99"/>
    <w:rsid w:val="001D6958"/>
    <w:rPr>
      <w:rFonts w:ascii="Cambria" w:hAnsi="Cambria" w:cs="Cambria"/>
      <w:b/>
      <w:bCs/>
      <w:sz w:val="18"/>
      <w:szCs w:val="18"/>
    </w:rPr>
  </w:style>
  <w:style w:type="character" w:customStyle="1" w:styleId="FontStyle27">
    <w:name w:val="Font Style27"/>
    <w:uiPriority w:val="99"/>
    <w:rsid w:val="001D6958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1D6958"/>
    <w:rPr>
      <w:rFonts w:ascii="Times New Roman" w:hAnsi="Times New Roman" w:cs="Times New Roman"/>
      <w:sz w:val="22"/>
      <w:szCs w:val="22"/>
    </w:rPr>
  </w:style>
  <w:style w:type="paragraph" w:styleId="af9">
    <w:name w:val="footer"/>
    <w:basedOn w:val="a"/>
    <w:link w:val="afa"/>
    <w:uiPriority w:val="99"/>
    <w:semiHidden/>
    <w:unhideWhenUsed/>
    <w:rsid w:val="0035202B"/>
    <w:pPr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afa">
    <w:name w:val="Нижний колонтитул Знак"/>
    <w:basedOn w:val="a0"/>
    <w:link w:val="af9"/>
    <w:uiPriority w:val="99"/>
    <w:semiHidden/>
    <w:rsid w:val="0035202B"/>
    <w:rPr>
      <w:sz w:val="24"/>
      <w:szCs w:val="24"/>
    </w:rPr>
  </w:style>
  <w:style w:type="character" w:customStyle="1" w:styleId="FontStyle17">
    <w:name w:val="Font Style17"/>
    <w:uiPriority w:val="99"/>
    <w:rsid w:val="0035202B"/>
    <w:rPr>
      <w:rFonts w:ascii="Cambria" w:hAnsi="Cambria" w:cs="Cambria"/>
      <w:sz w:val="24"/>
      <w:szCs w:val="24"/>
    </w:rPr>
  </w:style>
  <w:style w:type="character" w:styleId="afb">
    <w:name w:val="FollowedHyperlink"/>
    <w:rsid w:val="0088094C"/>
    <w:rPr>
      <w:color w:val="800080"/>
      <w:u w:val="single"/>
    </w:rPr>
  </w:style>
  <w:style w:type="character" w:customStyle="1" w:styleId="50">
    <w:name w:val="Заголовок 5 Знак"/>
    <w:basedOn w:val="a0"/>
    <w:link w:val="5"/>
    <w:uiPriority w:val="9"/>
    <w:rsid w:val="00B81E2E"/>
    <w:rPr>
      <w:rFonts w:asciiTheme="majorHAnsi" w:eastAsiaTheme="majorEastAsia" w:hAnsiTheme="majorHAnsi" w:cstheme="majorBidi"/>
      <w:color w:val="243F60" w:themeColor="accent1" w:themeShade="7F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D6958"/>
    <w:pPr>
      <w:keepNext/>
      <w:suppressAutoHyphens w:val="0"/>
      <w:autoSpaceDE w:val="0"/>
      <w:autoSpaceDN w:val="0"/>
      <w:adjustRightInd w:val="0"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paragraph" w:styleId="5">
    <w:name w:val="heading 5"/>
    <w:basedOn w:val="a"/>
    <w:next w:val="a"/>
    <w:link w:val="50"/>
    <w:uiPriority w:val="9"/>
    <w:unhideWhenUsed/>
    <w:qFormat/>
    <w:rsid w:val="00B81E2E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69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uiPriority w:val="99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uiPriority w:val="59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af2">
    <w:name w:val="footnote text"/>
    <w:basedOn w:val="a"/>
    <w:link w:val="af3"/>
    <w:uiPriority w:val="99"/>
    <w:semiHidden/>
    <w:rsid w:val="00793752"/>
    <w:pPr>
      <w:widowControl/>
      <w:suppressAutoHyphens w:val="0"/>
    </w:pPr>
    <w:rPr>
      <w:rFonts w:ascii="Calibri" w:hAnsi="Calibri" w:cs="Calibri"/>
      <w:sz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793752"/>
    <w:rPr>
      <w:rFonts w:ascii="Calibri" w:hAnsi="Calibri" w:cs="Calibri"/>
    </w:rPr>
  </w:style>
  <w:style w:type="character" w:styleId="af4">
    <w:name w:val="footnote reference"/>
    <w:basedOn w:val="a0"/>
    <w:uiPriority w:val="99"/>
    <w:semiHidden/>
    <w:rsid w:val="00793752"/>
    <w:rPr>
      <w:vertAlign w:val="superscript"/>
    </w:rPr>
  </w:style>
  <w:style w:type="character" w:customStyle="1" w:styleId="grame">
    <w:name w:val="grame"/>
    <w:basedOn w:val="a0"/>
    <w:rsid w:val="006A5990"/>
  </w:style>
  <w:style w:type="character" w:customStyle="1" w:styleId="60">
    <w:name w:val="Заголовок 6 Знак"/>
    <w:basedOn w:val="a0"/>
    <w:link w:val="6"/>
    <w:uiPriority w:val="9"/>
    <w:semiHidden/>
    <w:rsid w:val="001D6958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af5">
    <w:name w:val="Body Text Indent"/>
    <w:basedOn w:val="a"/>
    <w:link w:val="af6"/>
    <w:uiPriority w:val="99"/>
    <w:semiHidden/>
    <w:unhideWhenUsed/>
    <w:rsid w:val="001D6958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1D6958"/>
    <w:rPr>
      <w:sz w:val="24"/>
    </w:rPr>
  </w:style>
  <w:style w:type="paragraph" w:styleId="23">
    <w:name w:val="Body Text Indent 2"/>
    <w:basedOn w:val="a"/>
    <w:link w:val="24"/>
    <w:uiPriority w:val="99"/>
    <w:semiHidden/>
    <w:unhideWhenUsed/>
    <w:rsid w:val="001D695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1D6958"/>
    <w:rPr>
      <w:sz w:val="24"/>
    </w:rPr>
  </w:style>
  <w:style w:type="character" w:customStyle="1" w:styleId="30">
    <w:name w:val="Заголовок 3 Знак"/>
    <w:basedOn w:val="a0"/>
    <w:link w:val="3"/>
    <w:uiPriority w:val="9"/>
    <w:rsid w:val="001D6958"/>
    <w:rPr>
      <w:rFonts w:ascii="Calibri Light" w:hAnsi="Calibri Light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">
    <w:name w:val="Style2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firstLine="211"/>
      <w:jc w:val="both"/>
    </w:pPr>
    <w:rPr>
      <w:szCs w:val="24"/>
    </w:rPr>
  </w:style>
  <w:style w:type="paragraph" w:customStyle="1" w:styleId="Style6">
    <w:name w:val="Style6"/>
    <w:basedOn w:val="a"/>
    <w:uiPriority w:val="99"/>
    <w:rsid w:val="001D6958"/>
    <w:pPr>
      <w:suppressAutoHyphens w:val="0"/>
      <w:autoSpaceDE w:val="0"/>
      <w:autoSpaceDN w:val="0"/>
      <w:adjustRightInd w:val="0"/>
      <w:jc w:val="right"/>
    </w:pPr>
    <w:rPr>
      <w:szCs w:val="24"/>
    </w:rPr>
  </w:style>
  <w:style w:type="paragraph" w:customStyle="1" w:styleId="Style9">
    <w:name w:val="Style9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jc w:val="both"/>
    </w:pPr>
    <w:rPr>
      <w:szCs w:val="24"/>
    </w:rPr>
  </w:style>
  <w:style w:type="paragraph" w:customStyle="1" w:styleId="Style10">
    <w:name w:val="Style10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ind w:firstLine="77"/>
    </w:pPr>
    <w:rPr>
      <w:szCs w:val="24"/>
    </w:rPr>
  </w:style>
  <w:style w:type="paragraph" w:customStyle="1" w:styleId="Style12">
    <w:name w:val="Style12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3">
    <w:name w:val="Style23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FontStyle29">
    <w:name w:val="Font Style29"/>
    <w:uiPriority w:val="99"/>
    <w:rsid w:val="001D6958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FontStyle30">
    <w:name w:val="Font Style30"/>
    <w:uiPriority w:val="99"/>
    <w:rsid w:val="001D6958"/>
    <w:rPr>
      <w:rFonts w:ascii="Times New Roman" w:hAnsi="Times New Roman" w:cs="Times New Roman"/>
      <w:b/>
      <w:bCs/>
      <w:spacing w:val="30"/>
      <w:sz w:val="22"/>
      <w:szCs w:val="22"/>
    </w:rPr>
  </w:style>
  <w:style w:type="character" w:customStyle="1" w:styleId="FontStyle31">
    <w:name w:val="Font Style31"/>
    <w:uiPriority w:val="99"/>
    <w:rsid w:val="001D6958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35">
    <w:name w:val="Font Style35"/>
    <w:uiPriority w:val="99"/>
    <w:rsid w:val="001D6958"/>
    <w:rPr>
      <w:rFonts w:ascii="Times New Roman" w:hAnsi="Times New Roman" w:cs="Times New Roman"/>
      <w:spacing w:val="50"/>
      <w:sz w:val="16"/>
      <w:szCs w:val="16"/>
    </w:rPr>
  </w:style>
  <w:style w:type="character" w:customStyle="1" w:styleId="FontStyle37">
    <w:name w:val="Font Style37"/>
    <w:uiPriority w:val="99"/>
    <w:rsid w:val="001D6958"/>
    <w:rPr>
      <w:rFonts w:ascii="Times New Roman" w:hAnsi="Times New Roman" w:cs="Times New Roman"/>
      <w:sz w:val="8"/>
      <w:szCs w:val="8"/>
    </w:rPr>
  </w:style>
  <w:style w:type="character" w:customStyle="1" w:styleId="FontStyle39">
    <w:name w:val="Font Style39"/>
    <w:uiPriority w:val="99"/>
    <w:rsid w:val="001D6958"/>
    <w:rPr>
      <w:rFonts w:ascii="Times New Roman" w:hAnsi="Times New Roman" w:cs="Times New Roman"/>
      <w:i/>
      <w:iCs/>
      <w:spacing w:val="10"/>
      <w:sz w:val="22"/>
      <w:szCs w:val="22"/>
    </w:rPr>
  </w:style>
  <w:style w:type="character" w:customStyle="1" w:styleId="FontStyle44">
    <w:name w:val="Font Style44"/>
    <w:uiPriority w:val="99"/>
    <w:rsid w:val="001D6958"/>
    <w:rPr>
      <w:rFonts w:ascii="Times New Roman" w:hAnsi="Times New Roman" w:cs="Times New Roman"/>
      <w:b/>
      <w:bCs/>
      <w:i/>
      <w:iCs/>
      <w:spacing w:val="20"/>
      <w:sz w:val="22"/>
      <w:szCs w:val="22"/>
    </w:rPr>
  </w:style>
  <w:style w:type="character" w:customStyle="1" w:styleId="FontStyle58">
    <w:name w:val="Font Style58"/>
    <w:uiPriority w:val="99"/>
    <w:rsid w:val="001D6958"/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hanging="485"/>
    </w:pPr>
    <w:rPr>
      <w:szCs w:val="24"/>
    </w:rPr>
  </w:style>
  <w:style w:type="character" w:customStyle="1" w:styleId="FontStyle22">
    <w:name w:val="Font Style22"/>
    <w:rsid w:val="001D6958"/>
    <w:rPr>
      <w:rFonts w:ascii="Times New Roman" w:hAnsi="Times New Roman" w:cs="Times New Roman"/>
      <w:sz w:val="26"/>
      <w:szCs w:val="26"/>
    </w:rPr>
  </w:style>
  <w:style w:type="character" w:customStyle="1" w:styleId="FontStyle21">
    <w:name w:val="Font Style21"/>
    <w:rsid w:val="001D695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rsid w:val="001D6958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rsid w:val="001D6958"/>
    <w:pPr>
      <w:suppressAutoHyphens w:val="0"/>
      <w:autoSpaceDE w:val="0"/>
      <w:autoSpaceDN w:val="0"/>
      <w:adjustRightInd w:val="0"/>
      <w:jc w:val="both"/>
    </w:pPr>
    <w:rPr>
      <w:rFonts w:ascii="Cambria" w:hAnsi="Cambria"/>
      <w:szCs w:val="24"/>
    </w:rPr>
  </w:style>
  <w:style w:type="paragraph" w:styleId="af7">
    <w:name w:val="Subtitle"/>
    <w:basedOn w:val="a"/>
    <w:link w:val="af8"/>
    <w:qFormat/>
    <w:rsid w:val="001D6958"/>
    <w:pPr>
      <w:widowControl/>
      <w:suppressAutoHyphens w:val="0"/>
      <w:ind w:firstLine="360"/>
      <w:jc w:val="both"/>
    </w:pPr>
    <w:rPr>
      <w:sz w:val="28"/>
      <w:szCs w:val="24"/>
    </w:rPr>
  </w:style>
  <w:style w:type="character" w:customStyle="1" w:styleId="af8">
    <w:name w:val="Подзаголовок Знак"/>
    <w:basedOn w:val="a0"/>
    <w:link w:val="af7"/>
    <w:rsid w:val="001D6958"/>
    <w:rPr>
      <w:sz w:val="28"/>
      <w:szCs w:val="24"/>
    </w:rPr>
  </w:style>
  <w:style w:type="character" w:customStyle="1" w:styleId="FontStyle18">
    <w:name w:val="Font Style18"/>
    <w:uiPriority w:val="99"/>
    <w:rsid w:val="001D6958"/>
    <w:rPr>
      <w:rFonts w:ascii="Cambria" w:hAnsi="Cambria" w:cs="Cambria"/>
      <w:b/>
      <w:bCs/>
      <w:sz w:val="18"/>
      <w:szCs w:val="18"/>
    </w:rPr>
  </w:style>
  <w:style w:type="character" w:customStyle="1" w:styleId="FontStyle27">
    <w:name w:val="Font Style27"/>
    <w:uiPriority w:val="99"/>
    <w:rsid w:val="001D6958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1D6958"/>
    <w:rPr>
      <w:rFonts w:ascii="Times New Roman" w:hAnsi="Times New Roman" w:cs="Times New Roman"/>
      <w:sz w:val="22"/>
      <w:szCs w:val="22"/>
    </w:rPr>
  </w:style>
  <w:style w:type="paragraph" w:styleId="af9">
    <w:name w:val="footer"/>
    <w:basedOn w:val="a"/>
    <w:link w:val="afa"/>
    <w:uiPriority w:val="99"/>
    <w:semiHidden/>
    <w:unhideWhenUsed/>
    <w:rsid w:val="0035202B"/>
    <w:pPr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afa">
    <w:name w:val="Нижний колонтитул Знак"/>
    <w:basedOn w:val="a0"/>
    <w:link w:val="af9"/>
    <w:uiPriority w:val="99"/>
    <w:semiHidden/>
    <w:rsid w:val="0035202B"/>
    <w:rPr>
      <w:sz w:val="24"/>
      <w:szCs w:val="24"/>
    </w:rPr>
  </w:style>
  <w:style w:type="character" w:customStyle="1" w:styleId="FontStyle17">
    <w:name w:val="Font Style17"/>
    <w:uiPriority w:val="99"/>
    <w:rsid w:val="0035202B"/>
    <w:rPr>
      <w:rFonts w:ascii="Cambria" w:hAnsi="Cambria" w:cs="Cambria"/>
      <w:sz w:val="24"/>
      <w:szCs w:val="24"/>
    </w:rPr>
  </w:style>
  <w:style w:type="character" w:styleId="afb">
    <w:name w:val="FollowedHyperlink"/>
    <w:rsid w:val="0088094C"/>
    <w:rPr>
      <w:color w:val="800080"/>
      <w:u w:val="single"/>
    </w:rPr>
  </w:style>
  <w:style w:type="character" w:customStyle="1" w:styleId="50">
    <w:name w:val="Заголовок 5 Знак"/>
    <w:basedOn w:val="a0"/>
    <w:link w:val="5"/>
    <w:uiPriority w:val="9"/>
    <w:rsid w:val="00B81E2E"/>
    <w:rPr>
      <w:rFonts w:asciiTheme="majorHAnsi" w:eastAsiaTheme="majorEastAsia" w:hAnsiTheme="majorHAnsi" w:cstheme="majorBidi"/>
      <w:color w:val="243F60" w:themeColor="accent1" w:themeShade="7F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1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5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1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3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3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patimat_ashikova@mail.ru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aist2002@list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mailto:andi_svetlychok@mail.ru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rodnichok1970@mail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sadtlokh@mail.ru" TargetMode="Externa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mailto:godoberisad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8</Pages>
  <Words>2760</Words>
  <Characters>15732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18456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</cp:revision>
  <cp:lastPrinted>2020-02-12T11:58:00Z</cp:lastPrinted>
  <dcterms:created xsi:type="dcterms:W3CDTF">2020-02-12T11:26:00Z</dcterms:created>
  <dcterms:modified xsi:type="dcterms:W3CDTF">2020-02-21T08:47:00Z</dcterms:modified>
</cp:coreProperties>
</file>