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3AFFE2" w14:textId="77777777" w:rsidR="009601B0" w:rsidRPr="008A3A46" w:rsidRDefault="009601B0" w:rsidP="009601B0">
      <w:pPr>
        <w:pStyle w:val="ab"/>
        <w:rPr>
          <w:szCs w:val="44"/>
        </w:rPr>
      </w:pPr>
    </w:p>
    <w:p w14:paraId="19775C97" w14:textId="77777777" w:rsidR="002C4633" w:rsidRDefault="002C4633" w:rsidP="002C4633">
      <w:pPr>
        <w:rPr>
          <w:b/>
          <w:sz w:val="28"/>
          <w:szCs w:val="28"/>
        </w:rPr>
      </w:pPr>
    </w:p>
    <w:p w14:paraId="1327DE61" w14:textId="77777777" w:rsidR="00C04E55" w:rsidRPr="008A3A46" w:rsidRDefault="00C04E55" w:rsidP="00C04E55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6EC6865" wp14:editId="666DD084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B8AFAB0" w14:textId="77777777" w:rsidR="00C04E55" w:rsidRPr="004A779F" w:rsidRDefault="00C04E55" w:rsidP="00C04E55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DC02EC5" w14:textId="77777777" w:rsidR="00C04E55" w:rsidRPr="004A779F" w:rsidRDefault="00C04E55" w:rsidP="00C04E55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РАЙОНА</w:t>
      </w:r>
    </w:p>
    <w:p w14:paraId="70CF06B8" w14:textId="77777777" w:rsidR="00A940A8" w:rsidRPr="0040312C" w:rsidRDefault="00C04E55" w:rsidP="0040312C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141A1CD" w14:textId="77777777"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14:paraId="5DE9111C" w14:textId="77777777" w:rsidR="00A940A8" w:rsidRPr="00645433" w:rsidRDefault="00A940A8" w:rsidP="00A940A8">
      <w:pPr>
        <w:rPr>
          <w:sz w:val="28"/>
          <w:szCs w:val="28"/>
        </w:rPr>
      </w:pPr>
    </w:p>
    <w:p w14:paraId="51423EA1" w14:textId="77777777" w:rsidR="00700AD8" w:rsidRPr="00140750" w:rsidRDefault="00A940A8" w:rsidP="0040312C">
      <w:pPr>
        <w:rPr>
          <w:rStyle w:val="ae"/>
          <w:b w:val="0"/>
          <w:bCs w:val="0"/>
          <w:sz w:val="28"/>
          <w:szCs w:val="28"/>
        </w:rPr>
      </w:pPr>
      <w:proofErr w:type="gramStart"/>
      <w:r w:rsidRPr="00140750">
        <w:rPr>
          <w:sz w:val="28"/>
          <w:szCs w:val="28"/>
        </w:rPr>
        <w:t>от  «</w:t>
      </w:r>
      <w:proofErr w:type="gramEnd"/>
      <w:r w:rsidRPr="00140750">
        <w:rPr>
          <w:sz w:val="28"/>
          <w:szCs w:val="28"/>
        </w:rPr>
        <w:t xml:space="preserve">  </w:t>
      </w:r>
      <w:r w:rsidR="00140750" w:rsidRPr="00140750">
        <w:rPr>
          <w:sz w:val="28"/>
          <w:szCs w:val="28"/>
        </w:rPr>
        <w:t>01</w:t>
      </w:r>
      <w:r w:rsidRPr="00140750">
        <w:rPr>
          <w:sz w:val="28"/>
          <w:szCs w:val="28"/>
        </w:rPr>
        <w:t xml:space="preserve">   »     </w:t>
      </w:r>
      <w:r w:rsidR="00E4374F" w:rsidRPr="00140750">
        <w:rPr>
          <w:sz w:val="28"/>
          <w:szCs w:val="28"/>
        </w:rPr>
        <w:t>0</w:t>
      </w:r>
      <w:r w:rsidR="00140750" w:rsidRPr="00140750">
        <w:rPr>
          <w:sz w:val="28"/>
          <w:szCs w:val="28"/>
        </w:rPr>
        <w:t>4</w:t>
      </w:r>
      <w:r w:rsidR="00E4374F" w:rsidRPr="00140750">
        <w:rPr>
          <w:sz w:val="28"/>
          <w:szCs w:val="28"/>
        </w:rPr>
        <w:t xml:space="preserve">      202</w:t>
      </w:r>
      <w:r w:rsidR="00140750" w:rsidRPr="00140750">
        <w:rPr>
          <w:sz w:val="28"/>
          <w:szCs w:val="28"/>
        </w:rPr>
        <w:t>4</w:t>
      </w:r>
      <w:r w:rsidRPr="00140750">
        <w:rPr>
          <w:sz w:val="28"/>
          <w:szCs w:val="28"/>
        </w:rPr>
        <w:t xml:space="preserve">г.                                                                          № </w:t>
      </w:r>
    </w:p>
    <w:p w14:paraId="7569900F" w14:textId="77777777" w:rsidR="00455A0B" w:rsidRPr="00140750" w:rsidRDefault="001E22D7" w:rsidP="00455A0B">
      <w:pPr>
        <w:pStyle w:val="af0"/>
        <w:shd w:val="clear" w:color="auto" w:fill="FFFFFF"/>
        <w:spacing w:before="150" w:beforeAutospacing="0" w:after="0" w:afterAutospacing="0"/>
        <w:rPr>
          <w:b/>
          <w:bCs/>
          <w:i/>
          <w:color w:val="00408F"/>
          <w:sz w:val="28"/>
          <w:szCs w:val="28"/>
        </w:rPr>
      </w:pPr>
      <w:r w:rsidRPr="00140750">
        <w:rPr>
          <w:rStyle w:val="ae"/>
          <w:color w:val="00408F"/>
          <w:sz w:val="28"/>
          <w:szCs w:val="28"/>
        </w:rPr>
        <w:t> </w:t>
      </w:r>
    </w:p>
    <w:p w14:paraId="6DC88D07" w14:textId="77777777" w:rsidR="00727381" w:rsidRPr="00727381" w:rsidRDefault="008C7345" w:rsidP="00727381">
      <w:pPr>
        <w:pStyle w:val="a6"/>
        <w:jc w:val="center"/>
        <w:rPr>
          <w:rStyle w:val="ae"/>
          <w:rFonts w:ascii="Times New Roman" w:hAnsi="Times New Roman"/>
          <w:color w:val="000000" w:themeColor="text1"/>
          <w:sz w:val="28"/>
          <w:szCs w:val="28"/>
        </w:rPr>
      </w:pPr>
      <w:r w:rsidRPr="00727381">
        <w:rPr>
          <w:rStyle w:val="ae"/>
          <w:rFonts w:ascii="Times New Roman" w:hAnsi="Times New Roman"/>
          <w:color w:val="000000" w:themeColor="text1"/>
          <w:sz w:val="28"/>
          <w:szCs w:val="28"/>
        </w:rPr>
        <w:t xml:space="preserve">О проведении </w:t>
      </w:r>
      <w:r w:rsidR="00727381" w:rsidRPr="00727381">
        <w:rPr>
          <w:rStyle w:val="ae"/>
          <w:rFonts w:ascii="Times New Roman" w:hAnsi="Times New Roman"/>
          <w:color w:val="000000" w:themeColor="text1"/>
          <w:sz w:val="28"/>
          <w:szCs w:val="28"/>
        </w:rPr>
        <w:t>муниципального этапа</w:t>
      </w:r>
    </w:p>
    <w:p w14:paraId="41D72FDE" w14:textId="77777777" w:rsidR="00727381" w:rsidRDefault="00727381" w:rsidP="00727381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727381">
        <w:rPr>
          <w:rFonts w:ascii="Times New Roman" w:hAnsi="Times New Roman"/>
          <w:b/>
          <w:sz w:val="28"/>
          <w:szCs w:val="28"/>
        </w:rPr>
        <w:t>республиканской патриотической</w:t>
      </w:r>
    </w:p>
    <w:p w14:paraId="775427E5" w14:textId="77777777" w:rsidR="00C24709" w:rsidRDefault="00727381" w:rsidP="00727381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727381">
        <w:rPr>
          <w:rFonts w:ascii="Times New Roman" w:hAnsi="Times New Roman"/>
          <w:b/>
          <w:sz w:val="28"/>
          <w:szCs w:val="28"/>
        </w:rPr>
        <w:t xml:space="preserve"> игры «Наследники Победы» (далее —Игра).</w:t>
      </w:r>
    </w:p>
    <w:p w14:paraId="728B6AA2" w14:textId="77777777" w:rsidR="00727381" w:rsidRPr="00727381" w:rsidRDefault="00727381" w:rsidP="00727381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p w14:paraId="6986BF29" w14:textId="77777777" w:rsidR="00727381" w:rsidRPr="00727381" w:rsidRDefault="00727381" w:rsidP="00727381">
      <w:pPr>
        <w:spacing w:after="115"/>
        <w:ind w:left="127" w:right="56" w:firstLine="626"/>
        <w:rPr>
          <w:sz w:val="28"/>
          <w:szCs w:val="28"/>
        </w:rPr>
      </w:pPr>
      <w:r w:rsidRPr="00727381">
        <w:rPr>
          <w:sz w:val="28"/>
          <w:szCs w:val="28"/>
        </w:rPr>
        <w:t xml:space="preserve">Во исполнение пункта 7 протокола заседания рабочей группы организационного комитета «Победа» под председательством заместителя Председателя Правительства Республики Дагестан </w:t>
      </w:r>
      <w:proofErr w:type="spellStart"/>
      <w:r w:rsidRPr="00727381">
        <w:rPr>
          <w:sz w:val="28"/>
          <w:szCs w:val="28"/>
        </w:rPr>
        <w:t>Телякавова</w:t>
      </w:r>
      <w:proofErr w:type="spellEnd"/>
      <w:r w:rsidRPr="00727381">
        <w:rPr>
          <w:sz w:val="28"/>
          <w:szCs w:val="28"/>
        </w:rPr>
        <w:t xml:space="preserve"> М.П. от 25 февраля 2025 г. и с целью формирования и развития у обучающихся чувства патриотизма, национального самосознания и сопричастности к беспримерному подвигу советского народа в Великой Отечественной войне</w:t>
      </w:r>
      <w:r>
        <w:rPr>
          <w:sz w:val="28"/>
          <w:szCs w:val="28"/>
        </w:rPr>
        <w:t xml:space="preserve"> и в </w:t>
      </w:r>
      <w:proofErr w:type="spellStart"/>
      <w:r>
        <w:rPr>
          <w:sz w:val="28"/>
          <w:szCs w:val="28"/>
        </w:rPr>
        <w:t>соотвествии</w:t>
      </w:r>
      <w:proofErr w:type="spellEnd"/>
      <w:r>
        <w:rPr>
          <w:sz w:val="28"/>
          <w:szCs w:val="28"/>
        </w:rPr>
        <w:t xml:space="preserve"> с приказом министерства образования и науки РД №08-02-1-271/25 от 14.03.2025 г</w:t>
      </w:r>
      <w:r w:rsidRPr="00727381">
        <w:rPr>
          <w:sz w:val="28"/>
          <w:szCs w:val="28"/>
        </w:rPr>
        <w:t xml:space="preserve"> ПРИКАЗЫВАЮ:</w:t>
      </w:r>
    </w:p>
    <w:p w14:paraId="716080E7" w14:textId="77777777" w:rsidR="00727381" w:rsidRDefault="00727381" w:rsidP="00727381">
      <w:pPr>
        <w:widowControl/>
        <w:numPr>
          <w:ilvl w:val="0"/>
          <w:numId w:val="7"/>
        </w:numPr>
        <w:suppressAutoHyphens w:val="0"/>
        <w:spacing w:after="3" w:line="266" w:lineRule="auto"/>
        <w:ind w:right="56" w:firstLine="633"/>
        <w:jc w:val="both"/>
        <w:rPr>
          <w:sz w:val="28"/>
          <w:szCs w:val="28"/>
        </w:rPr>
      </w:pPr>
      <w:r w:rsidRPr="00727381">
        <w:rPr>
          <w:sz w:val="28"/>
          <w:szCs w:val="28"/>
        </w:rPr>
        <w:t xml:space="preserve">Организовать и провести </w:t>
      </w:r>
      <w:r w:rsidR="0077759A">
        <w:rPr>
          <w:sz w:val="28"/>
          <w:szCs w:val="28"/>
        </w:rPr>
        <w:t>на базе МКОУ «</w:t>
      </w:r>
      <w:proofErr w:type="spellStart"/>
      <w:r w:rsidR="0077759A">
        <w:rPr>
          <w:sz w:val="28"/>
          <w:szCs w:val="28"/>
        </w:rPr>
        <w:t>Рахатинская</w:t>
      </w:r>
      <w:proofErr w:type="spellEnd"/>
      <w:r w:rsidR="0077759A">
        <w:rPr>
          <w:sz w:val="28"/>
          <w:szCs w:val="28"/>
        </w:rPr>
        <w:t xml:space="preserve"> СОШ» </w:t>
      </w:r>
      <w:r w:rsidR="0077759A" w:rsidRPr="00727381">
        <w:rPr>
          <w:sz w:val="28"/>
          <w:szCs w:val="28"/>
        </w:rPr>
        <w:t>Республиканскую</w:t>
      </w:r>
      <w:r w:rsidRPr="00727381">
        <w:rPr>
          <w:sz w:val="28"/>
          <w:szCs w:val="28"/>
        </w:rPr>
        <w:t xml:space="preserve"> патриотическую игру «Наследники Победы» (далее —Игра).</w:t>
      </w:r>
    </w:p>
    <w:p w14:paraId="1E3E052C" w14:textId="77777777" w:rsidR="0077759A" w:rsidRPr="0077759A" w:rsidRDefault="0077759A" w:rsidP="0077759A">
      <w:pPr>
        <w:widowControl/>
        <w:suppressAutoHyphens w:val="0"/>
        <w:spacing w:after="3" w:line="266" w:lineRule="auto"/>
        <w:ind w:left="735" w:right="56"/>
        <w:jc w:val="both"/>
        <w:rPr>
          <w:sz w:val="28"/>
          <w:szCs w:val="28"/>
        </w:rPr>
      </w:pPr>
      <w:r w:rsidRPr="0077759A">
        <w:rPr>
          <w:sz w:val="28"/>
          <w:szCs w:val="28"/>
        </w:rPr>
        <w:t>ГРАФИК ОТБОРОЧНЫХ ИГР:</w:t>
      </w:r>
    </w:p>
    <w:p w14:paraId="4C592826" w14:textId="77777777" w:rsidR="0077759A" w:rsidRPr="0077759A" w:rsidRDefault="0077759A" w:rsidP="0077759A">
      <w:pPr>
        <w:widowControl/>
        <w:suppressAutoHyphens w:val="0"/>
        <w:spacing w:after="3" w:line="266" w:lineRule="auto"/>
        <w:ind w:left="735" w:right="56"/>
        <w:jc w:val="both"/>
        <w:rPr>
          <w:sz w:val="28"/>
          <w:szCs w:val="28"/>
        </w:rPr>
      </w:pPr>
      <w:r w:rsidRPr="0077759A">
        <w:rPr>
          <w:sz w:val="28"/>
          <w:szCs w:val="28"/>
        </w:rPr>
        <w:t>4 апреля - 1 отборочная игра</w:t>
      </w:r>
    </w:p>
    <w:p w14:paraId="1366185E" w14:textId="77777777" w:rsidR="0077759A" w:rsidRPr="0077759A" w:rsidRDefault="0077759A" w:rsidP="0077759A">
      <w:pPr>
        <w:widowControl/>
        <w:suppressAutoHyphens w:val="0"/>
        <w:spacing w:after="3" w:line="266" w:lineRule="auto"/>
        <w:ind w:left="735" w:right="56"/>
        <w:jc w:val="both"/>
        <w:rPr>
          <w:sz w:val="28"/>
          <w:szCs w:val="28"/>
        </w:rPr>
      </w:pPr>
      <w:r w:rsidRPr="0077759A">
        <w:rPr>
          <w:sz w:val="28"/>
          <w:szCs w:val="28"/>
        </w:rPr>
        <w:t>11 апреля - 2 отборочная игра</w:t>
      </w:r>
    </w:p>
    <w:p w14:paraId="4EC18A77" w14:textId="77777777" w:rsidR="0077759A" w:rsidRDefault="0077759A" w:rsidP="0077759A">
      <w:pPr>
        <w:widowControl/>
        <w:suppressAutoHyphens w:val="0"/>
        <w:spacing w:after="3" w:line="266" w:lineRule="auto"/>
        <w:ind w:left="735" w:right="56"/>
        <w:jc w:val="both"/>
        <w:rPr>
          <w:sz w:val="28"/>
          <w:szCs w:val="28"/>
        </w:rPr>
      </w:pPr>
      <w:r w:rsidRPr="0077759A">
        <w:rPr>
          <w:sz w:val="28"/>
          <w:szCs w:val="28"/>
        </w:rPr>
        <w:t>18 апреля - 3 отборочная игра</w:t>
      </w:r>
    </w:p>
    <w:p w14:paraId="71E9D989" w14:textId="77777777" w:rsidR="0077759A" w:rsidRPr="00727381" w:rsidRDefault="0077759A" w:rsidP="0077759A">
      <w:pPr>
        <w:widowControl/>
        <w:suppressAutoHyphens w:val="0"/>
        <w:spacing w:after="3" w:line="266" w:lineRule="auto"/>
        <w:ind w:left="735" w:right="56"/>
        <w:jc w:val="both"/>
        <w:rPr>
          <w:sz w:val="28"/>
          <w:szCs w:val="28"/>
        </w:rPr>
      </w:pPr>
    </w:p>
    <w:p w14:paraId="334B4299" w14:textId="77777777" w:rsidR="00727381" w:rsidRPr="00727381" w:rsidRDefault="00727381" w:rsidP="00727381">
      <w:pPr>
        <w:widowControl/>
        <w:numPr>
          <w:ilvl w:val="0"/>
          <w:numId w:val="7"/>
        </w:numPr>
        <w:suppressAutoHyphens w:val="0"/>
        <w:spacing w:after="3" w:line="266" w:lineRule="auto"/>
        <w:ind w:right="56" w:firstLine="633"/>
        <w:jc w:val="both"/>
        <w:rPr>
          <w:sz w:val="28"/>
          <w:szCs w:val="28"/>
        </w:rPr>
      </w:pPr>
      <w:r w:rsidRPr="00727381">
        <w:rPr>
          <w:sz w:val="28"/>
          <w:szCs w:val="28"/>
        </w:rPr>
        <w:t xml:space="preserve">Утвердить Положение </w:t>
      </w:r>
      <w:r w:rsidR="0077759A">
        <w:rPr>
          <w:sz w:val="28"/>
          <w:szCs w:val="28"/>
        </w:rPr>
        <w:t xml:space="preserve">муниципального этапа </w:t>
      </w:r>
      <w:r w:rsidR="0077759A" w:rsidRPr="00727381">
        <w:rPr>
          <w:sz w:val="28"/>
          <w:szCs w:val="28"/>
        </w:rPr>
        <w:t>Республиканской</w:t>
      </w:r>
      <w:r w:rsidRPr="00727381">
        <w:rPr>
          <w:sz w:val="28"/>
          <w:szCs w:val="28"/>
        </w:rPr>
        <w:t xml:space="preserve"> патриотической игре «Наследники Победы» согласно приложению, к настоящему приказу.</w:t>
      </w:r>
    </w:p>
    <w:p w14:paraId="6946BBB9" w14:textId="77777777" w:rsidR="00727381" w:rsidRPr="00727381" w:rsidRDefault="00727381" w:rsidP="00727381">
      <w:pPr>
        <w:ind w:left="205" w:right="56" w:firstLine="505"/>
        <w:rPr>
          <w:sz w:val="28"/>
          <w:szCs w:val="28"/>
        </w:rPr>
      </w:pPr>
      <w:r w:rsidRPr="00727381">
        <w:rPr>
          <w:sz w:val="28"/>
          <w:szCs w:val="28"/>
        </w:rPr>
        <w:t xml:space="preserve">З. Ответственность за организацию и проведение Игры возложить на </w:t>
      </w:r>
      <w:r>
        <w:rPr>
          <w:sz w:val="28"/>
          <w:szCs w:val="28"/>
        </w:rPr>
        <w:t>МКУ «Информационно-методический центр управления образования АМР «Ботлихский район»</w:t>
      </w:r>
    </w:p>
    <w:p w14:paraId="599CA7BC" w14:textId="77777777" w:rsidR="00727381" w:rsidRPr="00727381" w:rsidRDefault="00727381" w:rsidP="00727381">
      <w:pPr>
        <w:widowControl/>
        <w:numPr>
          <w:ilvl w:val="1"/>
          <w:numId w:val="8"/>
        </w:numPr>
        <w:suppressAutoHyphens w:val="0"/>
        <w:spacing w:after="3" w:line="266" w:lineRule="auto"/>
        <w:ind w:right="56" w:firstLine="633"/>
        <w:jc w:val="both"/>
        <w:rPr>
          <w:sz w:val="28"/>
          <w:szCs w:val="28"/>
        </w:rPr>
      </w:pPr>
      <w:r w:rsidRPr="00727381">
        <w:rPr>
          <w:sz w:val="28"/>
          <w:szCs w:val="28"/>
        </w:rPr>
        <w:t>Обеспечить организацию и проведение Игры.</w:t>
      </w:r>
    </w:p>
    <w:p w14:paraId="69DBB6FA" w14:textId="77777777" w:rsidR="00727381" w:rsidRPr="00727381" w:rsidRDefault="00727381" w:rsidP="00727381">
      <w:pPr>
        <w:widowControl/>
        <w:numPr>
          <w:ilvl w:val="1"/>
          <w:numId w:val="8"/>
        </w:numPr>
        <w:suppressAutoHyphens w:val="0"/>
        <w:spacing w:after="3" w:line="266" w:lineRule="auto"/>
        <w:ind w:right="56" w:firstLine="633"/>
        <w:jc w:val="both"/>
        <w:rPr>
          <w:sz w:val="28"/>
          <w:szCs w:val="28"/>
        </w:rPr>
      </w:pPr>
      <w:r w:rsidRPr="00727381">
        <w:rPr>
          <w:sz w:val="28"/>
          <w:szCs w:val="28"/>
        </w:rPr>
        <w:t>Сформировать и утвердить состав организационного комитета и членов жюри по проведению Игры.</w:t>
      </w:r>
    </w:p>
    <w:p w14:paraId="2D07934D" w14:textId="77777777" w:rsidR="00727381" w:rsidRPr="00727381" w:rsidRDefault="00727381" w:rsidP="00727381">
      <w:pPr>
        <w:widowControl/>
        <w:numPr>
          <w:ilvl w:val="1"/>
          <w:numId w:val="8"/>
        </w:numPr>
        <w:suppressAutoHyphens w:val="0"/>
        <w:spacing w:after="3" w:line="266" w:lineRule="auto"/>
        <w:ind w:right="56" w:firstLine="633"/>
        <w:jc w:val="both"/>
        <w:rPr>
          <w:sz w:val="28"/>
          <w:szCs w:val="28"/>
        </w:rPr>
      </w:pPr>
      <w:r w:rsidRPr="00727381">
        <w:rPr>
          <w:sz w:val="28"/>
          <w:szCs w:val="28"/>
        </w:rPr>
        <w:t xml:space="preserve">Направить в срок до </w:t>
      </w:r>
      <w:r w:rsidR="0077759A" w:rsidRPr="0077759A">
        <w:rPr>
          <w:color w:val="000000" w:themeColor="text1"/>
          <w:sz w:val="28"/>
          <w:szCs w:val="28"/>
        </w:rPr>
        <w:t>2</w:t>
      </w:r>
      <w:r w:rsidRPr="0077759A">
        <w:rPr>
          <w:color w:val="000000" w:themeColor="text1"/>
          <w:sz w:val="28"/>
          <w:szCs w:val="28"/>
        </w:rPr>
        <w:t xml:space="preserve"> </w:t>
      </w:r>
      <w:r w:rsidR="008770F6" w:rsidRPr="0077759A">
        <w:rPr>
          <w:color w:val="000000" w:themeColor="text1"/>
          <w:sz w:val="28"/>
          <w:szCs w:val="28"/>
        </w:rPr>
        <w:t>апреля 2025</w:t>
      </w:r>
      <w:r w:rsidRPr="0077759A">
        <w:rPr>
          <w:color w:val="000000" w:themeColor="text1"/>
          <w:sz w:val="28"/>
          <w:szCs w:val="28"/>
        </w:rPr>
        <w:t xml:space="preserve"> г</w:t>
      </w:r>
      <w:r w:rsidRPr="00727381">
        <w:rPr>
          <w:color w:val="FF0000"/>
          <w:sz w:val="28"/>
          <w:szCs w:val="28"/>
        </w:rPr>
        <w:t xml:space="preserve">. </w:t>
      </w:r>
      <w:r>
        <w:rPr>
          <w:sz w:val="28"/>
          <w:szCs w:val="28"/>
        </w:rPr>
        <w:t xml:space="preserve">заявки на участие в игре на электронный адрес </w:t>
      </w:r>
      <w:r w:rsidR="000237F9">
        <w:rPr>
          <w:sz w:val="28"/>
          <w:szCs w:val="28"/>
        </w:rPr>
        <w:t xml:space="preserve">управления образования </w:t>
      </w:r>
      <w:proofErr w:type="spellStart"/>
      <w:r w:rsidR="000237F9">
        <w:rPr>
          <w:sz w:val="28"/>
          <w:szCs w:val="28"/>
          <w:lang w:val="en-US"/>
        </w:rPr>
        <w:t>botlihruo</w:t>
      </w:r>
      <w:proofErr w:type="spellEnd"/>
      <w:r w:rsidR="000237F9" w:rsidRPr="000237F9">
        <w:rPr>
          <w:sz w:val="28"/>
          <w:szCs w:val="28"/>
        </w:rPr>
        <w:t>@</w:t>
      </w:r>
      <w:r w:rsidR="000237F9">
        <w:rPr>
          <w:sz w:val="28"/>
          <w:szCs w:val="28"/>
          <w:lang w:val="en-US"/>
        </w:rPr>
        <w:t>mail</w:t>
      </w:r>
      <w:r w:rsidR="000237F9" w:rsidRPr="000237F9">
        <w:rPr>
          <w:sz w:val="28"/>
          <w:szCs w:val="28"/>
        </w:rPr>
        <w:t>.</w:t>
      </w:r>
      <w:proofErr w:type="spellStart"/>
      <w:r w:rsidR="000237F9">
        <w:rPr>
          <w:sz w:val="28"/>
          <w:szCs w:val="28"/>
          <w:lang w:val="en-US"/>
        </w:rPr>
        <w:t>ru</w:t>
      </w:r>
      <w:proofErr w:type="spellEnd"/>
    </w:p>
    <w:p w14:paraId="16AABBD4" w14:textId="77777777" w:rsidR="008C7345" w:rsidRPr="00140750" w:rsidRDefault="008C7345" w:rsidP="008C7345">
      <w:pPr>
        <w:shd w:val="clear" w:color="auto" w:fill="FFFFFF"/>
        <w:spacing w:before="150"/>
        <w:ind w:firstLine="709"/>
        <w:jc w:val="both"/>
        <w:rPr>
          <w:color w:val="434343"/>
          <w:sz w:val="28"/>
          <w:szCs w:val="28"/>
        </w:rPr>
      </w:pPr>
      <w:r w:rsidRPr="00140750">
        <w:rPr>
          <w:color w:val="434343"/>
          <w:sz w:val="28"/>
          <w:szCs w:val="28"/>
        </w:rPr>
        <w:lastRenderedPageBreak/>
        <w:t>5. МКУ ИМЦ организовать:</w:t>
      </w:r>
    </w:p>
    <w:p w14:paraId="2EF4791A" w14:textId="77777777" w:rsidR="008C7345" w:rsidRPr="00140750" w:rsidRDefault="008C7345" w:rsidP="008C7345">
      <w:pPr>
        <w:shd w:val="clear" w:color="auto" w:fill="FFFFFF"/>
        <w:spacing w:before="150"/>
        <w:ind w:firstLine="709"/>
        <w:jc w:val="both"/>
        <w:rPr>
          <w:color w:val="434343"/>
          <w:sz w:val="28"/>
          <w:szCs w:val="28"/>
        </w:rPr>
      </w:pPr>
      <w:r w:rsidRPr="00140750">
        <w:rPr>
          <w:color w:val="434343"/>
          <w:sz w:val="28"/>
          <w:szCs w:val="28"/>
        </w:rPr>
        <w:t xml:space="preserve">5.1. Организационно-информационное сопровождение </w:t>
      </w:r>
      <w:r w:rsidR="00140750" w:rsidRPr="00140750">
        <w:rPr>
          <w:color w:val="434343"/>
          <w:sz w:val="28"/>
          <w:szCs w:val="28"/>
        </w:rPr>
        <w:t>акции «Тотальный диктант»</w:t>
      </w:r>
      <w:r w:rsidRPr="00140750">
        <w:rPr>
          <w:color w:val="434343"/>
          <w:sz w:val="28"/>
          <w:szCs w:val="28"/>
        </w:rPr>
        <w:t>.</w:t>
      </w:r>
    </w:p>
    <w:p w14:paraId="73D6A00D" w14:textId="77777777" w:rsidR="008C7345" w:rsidRPr="00140750" w:rsidRDefault="008C7345" w:rsidP="008C7345">
      <w:pPr>
        <w:shd w:val="clear" w:color="auto" w:fill="FFFFFF"/>
        <w:spacing w:before="150"/>
        <w:ind w:firstLine="709"/>
        <w:jc w:val="both"/>
        <w:rPr>
          <w:color w:val="434343"/>
          <w:sz w:val="28"/>
          <w:szCs w:val="28"/>
        </w:rPr>
      </w:pPr>
      <w:r w:rsidRPr="00140750">
        <w:rPr>
          <w:color w:val="434343"/>
          <w:sz w:val="28"/>
          <w:szCs w:val="28"/>
        </w:rPr>
        <w:t>6. МКУ «Информационно-методический центр управления образования АМР «Ботлихский район» разместить настоящий приказ на официальном сайте управления образования.</w:t>
      </w:r>
    </w:p>
    <w:p w14:paraId="0BC7091D" w14:textId="77777777" w:rsidR="008C7345" w:rsidRPr="00140750" w:rsidRDefault="008C7345" w:rsidP="008C7345">
      <w:pPr>
        <w:shd w:val="clear" w:color="auto" w:fill="FFFFFF"/>
        <w:ind w:firstLine="709"/>
        <w:jc w:val="both"/>
        <w:rPr>
          <w:color w:val="434343"/>
          <w:sz w:val="28"/>
          <w:szCs w:val="28"/>
        </w:rPr>
      </w:pPr>
      <w:r w:rsidRPr="00140750">
        <w:rPr>
          <w:color w:val="434343"/>
          <w:sz w:val="28"/>
          <w:szCs w:val="28"/>
        </w:rPr>
        <w:t>7. Контроль за исполнением настоящего приказа возложить на директора МКУ «Информационно-методический центр управления образования АМР «Ботлихский район» Шапиеву Э.И.</w:t>
      </w:r>
    </w:p>
    <w:p w14:paraId="6DB550B5" w14:textId="77777777" w:rsidR="008C7345" w:rsidRPr="00140750" w:rsidRDefault="008C7345" w:rsidP="008C7345">
      <w:pPr>
        <w:shd w:val="clear" w:color="auto" w:fill="FFFFFF"/>
        <w:spacing w:before="150"/>
        <w:ind w:firstLine="709"/>
        <w:jc w:val="both"/>
        <w:rPr>
          <w:color w:val="434343"/>
          <w:sz w:val="28"/>
          <w:szCs w:val="28"/>
        </w:rPr>
      </w:pPr>
    </w:p>
    <w:p w14:paraId="5FE63247" w14:textId="77777777" w:rsidR="00C04E55" w:rsidRPr="00140750" w:rsidRDefault="00140750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8"/>
          <w:szCs w:val="28"/>
        </w:rPr>
      </w:pPr>
      <w:r w:rsidRPr="00140750">
        <w:rPr>
          <w:b/>
          <w:sz w:val="28"/>
          <w:szCs w:val="28"/>
        </w:rPr>
        <w:t>И.о. н</w:t>
      </w:r>
      <w:r w:rsidR="00C04E55" w:rsidRPr="00140750">
        <w:rPr>
          <w:b/>
          <w:sz w:val="28"/>
          <w:szCs w:val="28"/>
        </w:rPr>
        <w:t>ачальник</w:t>
      </w:r>
      <w:r w:rsidRPr="00140750">
        <w:rPr>
          <w:b/>
          <w:sz w:val="28"/>
          <w:szCs w:val="28"/>
        </w:rPr>
        <w:t>а</w:t>
      </w:r>
      <w:r w:rsidR="00545FAC" w:rsidRPr="00140750">
        <w:rPr>
          <w:b/>
          <w:sz w:val="28"/>
          <w:szCs w:val="28"/>
        </w:rPr>
        <w:t xml:space="preserve"> </w:t>
      </w:r>
      <w:r w:rsidR="00C04E55" w:rsidRPr="00140750">
        <w:rPr>
          <w:b/>
          <w:sz w:val="28"/>
          <w:szCs w:val="28"/>
        </w:rPr>
        <w:t xml:space="preserve">  управления образования </w:t>
      </w:r>
    </w:p>
    <w:p w14:paraId="1D23B7D2" w14:textId="77777777" w:rsidR="00C04E55" w:rsidRPr="00140750" w:rsidRDefault="00C04E55" w:rsidP="00C04E55">
      <w:pPr>
        <w:pStyle w:val="a6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 w:rsidRPr="00140750">
        <w:rPr>
          <w:rFonts w:ascii="Times New Roman" w:hAnsi="Times New Roman"/>
          <w:b/>
          <w:sz w:val="28"/>
          <w:szCs w:val="28"/>
        </w:rPr>
        <w:t xml:space="preserve"> АМР «Ботлихский </w:t>
      </w:r>
      <w:proofErr w:type="gramStart"/>
      <w:r w:rsidRPr="00140750">
        <w:rPr>
          <w:rFonts w:ascii="Times New Roman" w:hAnsi="Times New Roman"/>
          <w:b/>
          <w:sz w:val="28"/>
          <w:szCs w:val="28"/>
        </w:rPr>
        <w:t>район»</w:t>
      </w:r>
      <w:r w:rsidR="00140750">
        <w:rPr>
          <w:rFonts w:ascii="Times New Roman" w:hAnsi="Times New Roman"/>
          <w:b/>
          <w:noProof/>
          <w:sz w:val="28"/>
          <w:szCs w:val="28"/>
        </w:rPr>
        <w:t xml:space="preserve">   </w:t>
      </w:r>
      <w:proofErr w:type="gramEnd"/>
      <w:r w:rsidR="00140750">
        <w:rPr>
          <w:rFonts w:ascii="Times New Roman" w:hAnsi="Times New Roman"/>
          <w:b/>
          <w:noProof/>
          <w:sz w:val="28"/>
          <w:szCs w:val="28"/>
        </w:rPr>
        <w:t xml:space="preserve">        </w:t>
      </w:r>
      <w:r w:rsidRPr="00140750">
        <w:rPr>
          <w:rFonts w:ascii="Times New Roman" w:hAnsi="Times New Roman"/>
          <w:b/>
          <w:noProof/>
          <w:sz w:val="28"/>
          <w:szCs w:val="28"/>
        </w:rPr>
        <w:t xml:space="preserve">                         </w:t>
      </w:r>
      <w:r w:rsidR="00323884" w:rsidRPr="00140750">
        <w:rPr>
          <w:rFonts w:ascii="Times New Roman" w:hAnsi="Times New Roman"/>
          <w:b/>
          <w:noProof/>
          <w:sz w:val="28"/>
          <w:szCs w:val="28"/>
        </w:rPr>
        <w:t xml:space="preserve">                  </w:t>
      </w:r>
      <w:r w:rsidRPr="00140750"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="00140750" w:rsidRPr="00140750">
        <w:rPr>
          <w:rFonts w:ascii="Times New Roman" w:hAnsi="Times New Roman"/>
          <w:b/>
          <w:noProof/>
          <w:sz w:val="28"/>
          <w:szCs w:val="28"/>
        </w:rPr>
        <w:t>М.Д.Рамазанов</w:t>
      </w:r>
      <w:r w:rsidR="00545FAC" w:rsidRPr="00140750"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="00CC05F6" w:rsidRPr="00140750"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Pr="00140750">
        <w:rPr>
          <w:rFonts w:ascii="Times New Roman" w:hAnsi="Times New Roman"/>
          <w:b/>
          <w:noProof/>
          <w:sz w:val="28"/>
          <w:szCs w:val="28"/>
        </w:rPr>
        <w:t xml:space="preserve"> </w:t>
      </w:r>
    </w:p>
    <w:p w14:paraId="7E4FA796" w14:textId="77777777" w:rsidR="00140750" w:rsidRPr="00140750" w:rsidRDefault="00C04E55" w:rsidP="00756419">
      <w:pPr>
        <w:pStyle w:val="a6"/>
        <w:spacing w:line="360" w:lineRule="auto"/>
        <w:jc w:val="center"/>
        <w:rPr>
          <w:b/>
          <w:sz w:val="28"/>
          <w:szCs w:val="28"/>
        </w:rPr>
      </w:pPr>
      <w:r w:rsidRPr="00140750">
        <w:rPr>
          <w:rFonts w:ascii="Times New Roman" w:hAnsi="Times New Roman"/>
          <w:b/>
          <w:sz w:val="28"/>
          <w:szCs w:val="28"/>
        </w:rPr>
        <w:br w:type="textWrapping" w:clear="all"/>
      </w:r>
    </w:p>
    <w:p w14:paraId="50DD1D74" w14:textId="77777777" w:rsidR="00756419" w:rsidRPr="00140750" w:rsidRDefault="008C7345" w:rsidP="00756419">
      <w:pPr>
        <w:pStyle w:val="a6"/>
        <w:spacing w:line="36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  <w:r w:rsidRPr="00140750">
        <w:rPr>
          <w:rFonts w:ascii="Times New Roman" w:hAnsi="Times New Roman"/>
          <w:b/>
          <w:sz w:val="28"/>
          <w:szCs w:val="28"/>
        </w:rPr>
        <w:t>Список</w:t>
      </w:r>
    </w:p>
    <w:p w14:paraId="4DBFBDA3" w14:textId="77777777" w:rsidR="0077759A" w:rsidRPr="00727381" w:rsidRDefault="00756419" w:rsidP="0077759A">
      <w:pPr>
        <w:pStyle w:val="a6"/>
        <w:jc w:val="center"/>
        <w:rPr>
          <w:rStyle w:val="ae"/>
          <w:rFonts w:ascii="Times New Roman" w:hAnsi="Times New Roman"/>
          <w:color w:val="000000" w:themeColor="text1"/>
          <w:sz w:val="28"/>
          <w:szCs w:val="28"/>
        </w:rPr>
      </w:pPr>
      <w:r w:rsidRPr="00140750">
        <w:rPr>
          <w:rFonts w:ascii="Times New Roman" w:hAnsi="Times New Roman"/>
          <w:b/>
          <w:sz w:val="28"/>
          <w:szCs w:val="28"/>
        </w:rPr>
        <w:t xml:space="preserve">общеобразовательных организаций для участия </w:t>
      </w:r>
      <w:r w:rsidR="0077759A">
        <w:rPr>
          <w:rFonts w:ascii="Times New Roman" w:hAnsi="Times New Roman"/>
          <w:b/>
          <w:sz w:val="28"/>
          <w:szCs w:val="28"/>
        </w:rPr>
        <w:t xml:space="preserve">в </w:t>
      </w:r>
      <w:r w:rsidR="0077759A" w:rsidRPr="00727381">
        <w:rPr>
          <w:rStyle w:val="ae"/>
          <w:rFonts w:ascii="Times New Roman" w:hAnsi="Times New Roman"/>
          <w:color w:val="000000" w:themeColor="text1"/>
          <w:sz w:val="28"/>
          <w:szCs w:val="28"/>
        </w:rPr>
        <w:t>муниципально</w:t>
      </w:r>
      <w:r w:rsidR="0077759A">
        <w:rPr>
          <w:rStyle w:val="ae"/>
          <w:rFonts w:ascii="Times New Roman" w:hAnsi="Times New Roman"/>
          <w:color w:val="000000" w:themeColor="text1"/>
          <w:sz w:val="28"/>
          <w:szCs w:val="28"/>
        </w:rPr>
        <w:t>м</w:t>
      </w:r>
      <w:r w:rsidR="0077759A" w:rsidRPr="00727381">
        <w:rPr>
          <w:rStyle w:val="ae"/>
          <w:rFonts w:ascii="Times New Roman" w:hAnsi="Times New Roman"/>
          <w:color w:val="000000" w:themeColor="text1"/>
          <w:sz w:val="28"/>
          <w:szCs w:val="28"/>
        </w:rPr>
        <w:t xml:space="preserve"> этап</w:t>
      </w:r>
      <w:r w:rsidR="0077759A">
        <w:rPr>
          <w:rStyle w:val="ae"/>
          <w:rFonts w:ascii="Times New Roman" w:hAnsi="Times New Roman"/>
          <w:color w:val="000000" w:themeColor="text1"/>
          <w:sz w:val="28"/>
          <w:szCs w:val="28"/>
        </w:rPr>
        <w:t>е</w:t>
      </w:r>
    </w:p>
    <w:p w14:paraId="4FDAEF87" w14:textId="77777777" w:rsidR="0077759A" w:rsidRDefault="0077759A" w:rsidP="0077759A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727381">
        <w:rPr>
          <w:rFonts w:ascii="Times New Roman" w:hAnsi="Times New Roman"/>
          <w:b/>
          <w:sz w:val="28"/>
          <w:szCs w:val="28"/>
        </w:rPr>
        <w:t>республиканской патриотической</w:t>
      </w:r>
    </w:p>
    <w:p w14:paraId="1D23FBAA" w14:textId="77777777" w:rsidR="0077759A" w:rsidRDefault="0077759A" w:rsidP="0077759A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727381">
        <w:rPr>
          <w:rFonts w:ascii="Times New Roman" w:hAnsi="Times New Roman"/>
          <w:b/>
          <w:sz w:val="28"/>
          <w:szCs w:val="28"/>
        </w:rPr>
        <w:t xml:space="preserve"> игры «Наследники Победы» (далее —Игра).</w:t>
      </w:r>
    </w:p>
    <w:p w14:paraId="087A78A3" w14:textId="77777777" w:rsidR="00756419" w:rsidRDefault="00756419" w:rsidP="00756419">
      <w:pPr>
        <w:pStyle w:val="a6"/>
        <w:spacing w:line="360" w:lineRule="auto"/>
        <w:jc w:val="center"/>
        <w:rPr>
          <w:b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65"/>
        <w:gridCol w:w="4433"/>
        <w:gridCol w:w="4820"/>
      </w:tblGrid>
      <w:tr w:rsidR="0077759A" w14:paraId="5CF49888" w14:textId="77777777" w:rsidTr="0077759A">
        <w:tc>
          <w:tcPr>
            <w:tcW w:w="665" w:type="dxa"/>
          </w:tcPr>
          <w:p w14:paraId="5D72AA74" w14:textId="77777777" w:rsidR="0077759A" w:rsidRDefault="0077759A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433" w:type="dxa"/>
          </w:tcPr>
          <w:p w14:paraId="1302088C" w14:textId="77777777" w:rsidR="0077759A" w:rsidRDefault="0077759A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ОУ</w:t>
            </w:r>
          </w:p>
        </w:tc>
        <w:tc>
          <w:tcPr>
            <w:tcW w:w="4820" w:type="dxa"/>
          </w:tcPr>
          <w:p w14:paraId="500EA59F" w14:textId="77777777" w:rsidR="0077759A" w:rsidRDefault="0077759A" w:rsidP="0077759A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Количество учащихся (14-17 лет)</w:t>
            </w:r>
          </w:p>
        </w:tc>
      </w:tr>
      <w:tr w:rsidR="0077759A" w14:paraId="67359B89" w14:textId="77777777" w:rsidTr="0077759A">
        <w:tc>
          <w:tcPr>
            <w:tcW w:w="665" w:type="dxa"/>
          </w:tcPr>
          <w:p w14:paraId="2E8C7618" w14:textId="77777777" w:rsidR="0077759A" w:rsidRDefault="0077759A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433" w:type="dxa"/>
          </w:tcPr>
          <w:p w14:paraId="5D9B44A5" w14:textId="77777777" w:rsidR="0077759A" w:rsidRDefault="0077759A" w:rsidP="00756419">
            <w:pPr>
              <w:pStyle w:val="a6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МКОУ «Ботлихская СОШ №1»</w:t>
            </w:r>
          </w:p>
        </w:tc>
        <w:tc>
          <w:tcPr>
            <w:tcW w:w="4820" w:type="dxa"/>
          </w:tcPr>
          <w:p w14:paraId="28A54430" w14:textId="77777777" w:rsidR="0077759A" w:rsidRDefault="0077759A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77759A" w14:paraId="5DD9BDA6" w14:textId="77777777" w:rsidTr="0077759A">
        <w:tc>
          <w:tcPr>
            <w:tcW w:w="665" w:type="dxa"/>
          </w:tcPr>
          <w:p w14:paraId="0E9CB628" w14:textId="77777777" w:rsidR="0077759A" w:rsidRDefault="0077759A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433" w:type="dxa"/>
          </w:tcPr>
          <w:p w14:paraId="2D04D8C6" w14:textId="77777777" w:rsidR="0077759A" w:rsidRDefault="0077759A" w:rsidP="00756419">
            <w:r w:rsidRPr="00A571DA">
              <w:rPr>
                <w:b/>
                <w:szCs w:val="24"/>
              </w:rPr>
              <w:t>МКОУ «Ботлихская СОШ №</w:t>
            </w:r>
            <w:r>
              <w:rPr>
                <w:b/>
                <w:szCs w:val="24"/>
              </w:rPr>
              <w:t>2</w:t>
            </w:r>
            <w:r w:rsidRPr="00A571DA">
              <w:rPr>
                <w:b/>
                <w:szCs w:val="24"/>
              </w:rPr>
              <w:t>»</w:t>
            </w:r>
          </w:p>
        </w:tc>
        <w:tc>
          <w:tcPr>
            <w:tcW w:w="4820" w:type="dxa"/>
          </w:tcPr>
          <w:p w14:paraId="2DFCFF45" w14:textId="77777777" w:rsidR="0077759A" w:rsidRDefault="0077759A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77759A" w14:paraId="63D2CA83" w14:textId="77777777" w:rsidTr="0077759A">
        <w:tc>
          <w:tcPr>
            <w:tcW w:w="665" w:type="dxa"/>
          </w:tcPr>
          <w:p w14:paraId="054D835E" w14:textId="77777777" w:rsidR="0077759A" w:rsidRDefault="0077759A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433" w:type="dxa"/>
          </w:tcPr>
          <w:p w14:paraId="09B55C82" w14:textId="77777777" w:rsidR="0077759A" w:rsidRDefault="0077759A" w:rsidP="00756419">
            <w:r w:rsidRPr="00A571DA">
              <w:rPr>
                <w:b/>
                <w:szCs w:val="24"/>
              </w:rPr>
              <w:t>МКОУ «Ботлихская СОШ №</w:t>
            </w:r>
            <w:r>
              <w:rPr>
                <w:b/>
                <w:szCs w:val="24"/>
              </w:rPr>
              <w:t>3</w:t>
            </w:r>
            <w:r w:rsidRPr="00A571DA">
              <w:rPr>
                <w:b/>
                <w:szCs w:val="24"/>
              </w:rPr>
              <w:t>»</w:t>
            </w:r>
          </w:p>
        </w:tc>
        <w:tc>
          <w:tcPr>
            <w:tcW w:w="4820" w:type="dxa"/>
          </w:tcPr>
          <w:p w14:paraId="0DAA92EA" w14:textId="77777777" w:rsidR="0077759A" w:rsidRDefault="0077759A" w:rsidP="00140750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77759A" w14:paraId="3EB62F73" w14:textId="77777777" w:rsidTr="0077759A">
        <w:tc>
          <w:tcPr>
            <w:tcW w:w="665" w:type="dxa"/>
          </w:tcPr>
          <w:p w14:paraId="28AFE393" w14:textId="77777777" w:rsidR="0077759A" w:rsidRDefault="0077759A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4433" w:type="dxa"/>
          </w:tcPr>
          <w:p w14:paraId="7EBA4C06" w14:textId="77777777" w:rsidR="0077759A" w:rsidRDefault="0077759A" w:rsidP="0077759A">
            <w:pPr>
              <w:pStyle w:val="a6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МКОУ «Андийская СОШ №1»</w:t>
            </w:r>
          </w:p>
        </w:tc>
        <w:tc>
          <w:tcPr>
            <w:tcW w:w="4820" w:type="dxa"/>
          </w:tcPr>
          <w:p w14:paraId="4C038946" w14:textId="77777777" w:rsidR="0077759A" w:rsidRDefault="0077759A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77759A" w14:paraId="5C5B645D" w14:textId="77777777" w:rsidTr="0077759A">
        <w:tc>
          <w:tcPr>
            <w:tcW w:w="665" w:type="dxa"/>
          </w:tcPr>
          <w:p w14:paraId="6E4733A1" w14:textId="77777777" w:rsidR="0077759A" w:rsidRDefault="0077759A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4433" w:type="dxa"/>
          </w:tcPr>
          <w:p w14:paraId="3C94940F" w14:textId="77777777" w:rsidR="0077759A" w:rsidRDefault="0077759A" w:rsidP="00756419">
            <w:pPr>
              <w:pStyle w:val="a6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Рахатинская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СОШ»</w:t>
            </w:r>
          </w:p>
        </w:tc>
        <w:tc>
          <w:tcPr>
            <w:tcW w:w="4820" w:type="dxa"/>
          </w:tcPr>
          <w:p w14:paraId="2B00E4EF" w14:textId="77777777" w:rsidR="0077759A" w:rsidRDefault="0077759A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77759A" w14:paraId="5AB5D2F8" w14:textId="77777777" w:rsidTr="0077759A">
        <w:tc>
          <w:tcPr>
            <w:tcW w:w="665" w:type="dxa"/>
          </w:tcPr>
          <w:p w14:paraId="39261ED3" w14:textId="77777777" w:rsidR="0077759A" w:rsidRDefault="0077759A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4433" w:type="dxa"/>
          </w:tcPr>
          <w:p w14:paraId="067952BB" w14:textId="77777777" w:rsidR="0077759A" w:rsidRDefault="0077759A" w:rsidP="00756419">
            <w:pPr>
              <w:pStyle w:val="a6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Ансалтинская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СОШ»</w:t>
            </w:r>
          </w:p>
        </w:tc>
        <w:tc>
          <w:tcPr>
            <w:tcW w:w="4820" w:type="dxa"/>
          </w:tcPr>
          <w:p w14:paraId="77678DBF" w14:textId="77777777" w:rsidR="0077759A" w:rsidRDefault="0077759A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77759A" w14:paraId="6E2FCA4C" w14:textId="77777777" w:rsidTr="0077759A">
        <w:tc>
          <w:tcPr>
            <w:tcW w:w="665" w:type="dxa"/>
          </w:tcPr>
          <w:p w14:paraId="0C6B543B" w14:textId="77777777" w:rsidR="0077759A" w:rsidRDefault="0077759A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4433" w:type="dxa"/>
          </w:tcPr>
          <w:p w14:paraId="0C8B10A3" w14:textId="48034A98" w:rsidR="0077759A" w:rsidRDefault="0077759A" w:rsidP="00756419">
            <w:pPr>
              <w:pStyle w:val="a6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МКОУ «</w:t>
            </w:r>
            <w:r w:rsidR="0083106C">
              <w:rPr>
                <w:rFonts w:ascii="Times New Roman" w:hAnsi="Times New Roman"/>
                <w:b/>
                <w:sz w:val="24"/>
                <w:szCs w:val="24"/>
              </w:rPr>
              <w:t>Нижне-</w:t>
            </w:r>
            <w:proofErr w:type="spellStart"/>
            <w:r w:rsidR="0083106C">
              <w:rPr>
                <w:rFonts w:ascii="Times New Roman" w:hAnsi="Times New Roman"/>
                <w:b/>
                <w:sz w:val="24"/>
                <w:szCs w:val="24"/>
              </w:rPr>
              <w:t>Инхеловская</w:t>
            </w:r>
            <w:proofErr w:type="spellEnd"/>
            <w:r w:rsidR="0083106C">
              <w:rPr>
                <w:rFonts w:ascii="Times New Roman" w:hAnsi="Times New Roman"/>
                <w:b/>
                <w:sz w:val="24"/>
                <w:szCs w:val="24"/>
              </w:rPr>
              <w:t xml:space="preserve"> ООШ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4820" w:type="dxa"/>
          </w:tcPr>
          <w:p w14:paraId="4E09EF57" w14:textId="77777777" w:rsidR="0077759A" w:rsidRDefault="0077759A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77759A" w14:paraId="49B57A71" w14:textId="77777777" w:rsidTr="0077759A">
        <w:tc>
          <w:tcPr>
            <w:tcW w:w="665" w:type="dxa"/>
          </w:tcPr>
          <w:p w14:paraId="3A70C2D1" w14:textId="77777777" w:rsidR="0077759A" w:rsidRDefault="0077759A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4433" w:type="dxa"/>
          </w:tcPr>
          <w:p w14:paraId="12EE937C" w14:textId="77777777" w:rsidR="0077759A" w:rsidRDefault="0077759A" w:rsidP="00756419">
            <w:pPr>
              <w:pStyle w:val="a6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Мунинская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СОШ»</w:t>
            </w:r>
          </w:p>
        </w:tc>
        <w:tc>
          <w:tcPr>
            <w:tcW w:w="4820" w:type="dxa"/>
          </w:tcPr>
          <w:p w14:paraId="659CC16E" w14:textId="77777777" w:rsidR="0077759A" w:rsidRDefault="0077759A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77759A" w14:paraId="6ADD52B2" w14:textId="77777777" w:rsidTr="0077759A">
        <w:tc>
          <w:tcPr>
            <w:tcW w:w="665" w:type="dxa"/>
          </w:tcPr>
          <w:p w14:paraId="522726F4" w14:textId="77777777" w:rsidR="0077759A" w:rsidRDefault="0077759A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4433" w:type="dxa"/>
          </w:tcPr>
          <w:p w14:paraId="430E39AE" w14:textId="77777777" w:rsidR="0077759A" w:rsidRDefault="0077759A" w:rsidP="00756419">
            <w:pPr>
              <w:pStyle w:val="a6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Алакский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лицей»</w:t>
            </w:r>
          </w:p>
        </w:tc>
        <w:tc>
          <w:tcPr>
            <w:tcW w:w="4820" w:type="dxa"/>
          </w:tcPr>
          <w:p w14:paraId="13C7964A" w14:textId="77777777" w:rsidR="0077759A" w:rsidRDefault="0077759A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77759A" w14:paraId="534D7EBA" w14:textId="77777777" w:rsidTr="0077759A">
        <w:tc>
          <w:tcPr>
            <w:tcW w:w="665" w:type="dxa"/>
          </w:tcPr>
          <w:p w14:paraId="47BA713F" w14:textId="77777777" w:rsidR="0077759A" w:rsidRDefault="0077759A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4433" w:type="dxa"/>
          </w:tcPr>
          <w:p w14:paraId="56975E05" w14:textId="77777777" w:rsidR="0077759A" w:rsidRDefault="0077759A" w:rsidP="00756419">
            <w:pPr>
              <w:pStyle w:val="a6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Тлохская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СОШ»</w:t>
            </w:r>
          </w:p>
        </w:tc>
        <w:tc>
          <w:tcPr>
            <w:tcW w:w="4820" w:type="dxa"/>
          </w:tcPr>
          <w:p w14:paraId="07FEC162" w14:textId="77777777" w:rsidR="0077759A" w:rsidRDefault="0077759A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77759A" w14:paraId="4652C662" w14:textId="77777777" w:rsidTr="0077759A">
        <w:tc>
          <w:tcPr>
            <w:tcW w:w="665" w:type="dxa"/>
          </w:tcPr>
          <w:p w14:paraId="5F039344" w14:textId="77777777" w:rsidR="0077759A" w:rsidRDefault="0077759A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4433" w:type="dxa"/>
          </w:tcPr>
          <w:p w14:paraId="27356E8C" w14:textId="7D54D973" w:rsidR="0077759A" w:rsidRDefault="0077759A" w:rsidP="00756419">
            <w:pPr>
              <w:pStyle w:val="a6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МКОУ «</w:t>
            </w:r>
            <w:proofErr w:type="spellStart"/>
            <w:r w:rsidR="0083106C">
              <w:rPr>
                <w:rFonts w:ascii="Times New Roman" w:hAnsi="Times New Roman"/>
                <w:b/>
                <w:sz w:val="24"/>
                <w:szCs w:val="24"/>
              </w:rPr>
              <w:t>Ортаколинская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СОШ»</w:t>
            </w:r>
          </w:p>
        </w:tc>
        <w:tc>
          <w:tcPr>
            <w:tcW w:w="4820" w:type="dxa"/>
          </w:tcPr>
          <w:p w14:paraId="47DEB857" w14:textId="77777777" w:rsidR="0077759A" w:rsidRDefault="0077759A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77759A" w14:paraId="7247E882" w14:textId="77777777" w:rsidTr="0077759A">
        <w:tc>
          <w:tcPr>
            <w:tcW w:w="665" w:type="dxa"/>
          </w:tcPr>
          <w:p w14:paraId="70918334" w14:textId="77777777" w:rsidR="0077759A" w:rsidRDefault="0077759A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4433" w:type="dxa"/>
          </w:tcPr>
          <w:p w14:paraId="1963476C" w14:textId="77777777" w:rsidR="0077759A" w:rsidRDefault="0077759A" w:rsidP="00756419">
            <w:pPr>
              <w:pStyle w:val="a6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МКОУ «Андийская СОШ №2»</w:t>
            </w:r>
          </w:p>
        </w:tc>
        <w:tc>
          <w:tcPr>
            <w:tcW w:w="4820" w:type="dxa"/>
          </w:tcPr>
          <w:p w14:paraId="10B7B282" w14:textId="77777777" w:rsidR="0077759A" w:rsidRDefault="0077759A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77759A" w14:paraId="0A849267" w14:textId="77777777" w:rsidTr="0077759A">
        <w:tc>
          <w:tcPr>
            <w:tcW w:w="665" w:type="dxa"/>
          </w:tcPr>
          <w:p w14:paraId="4BAFC7C6" w14:textId="77777777" w:rsidR="0077759A" w:rsidRDefault="0077759A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4433" w:type="dxa"/>
          </w:tcPr>
          <w:p w14:paraId="318FDD35" w14:textId="77777777" w:rsidR="0077759A" w:rsidRDefault="0077759A" w:rsidP="00756419">
            <w:pPr>
              <w:pStyle w:val="a6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Гагатлинская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СОШ»</w:t>
            </w:r>
          </w:p>
        </w:tc>
        <w:tc>
          <w:tcPr>
            <w:tcW w:w="4820" w:type="dxa"/>
          </w:tcPr>
          <w:p w14:paraId="772611C4" w14:textId="77777777" w:rsidR="0077759A" w:rsidRDefault="0077759A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77759A" w14:paraId="21986554" w14:textId="77777777" w:rsidTr="0077759A">
        <w:tc>
          <w:tcPr>
            <w:tcW w:w="665" w:type="dxa"/>
          </w:tcPr>
          <w:p w14:paraId="1AF1392F" w14:textId="77777777" w:rsidR="0077759A" w:rsidRDefault="0077759A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4433" w:type="dxa"/>
          </w:tcPr>
          <w:p w14:paraId="332B89A8" w14:textId="57F2238E" w:rsidR="0077759A" w:rsidRDefault="0077759A" w:rsidP="00756419">
            <w:pPr>
              <w:pStyle w:val="a6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МКОУ «</w:t>
            </w:r>
            <w:r w:rsidR="0083106C">
              <w:rPr>
                <w:rFonts w:ascii="Times New Roman" w:hAnsi="Times New Roman"/>
                <w:b/>
                <w:sz w:val="24"/>
                <w:szCs w:val="24"/>
              </w:rPr>
              <w:t>Зиловская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СОШ»</w:t>
            </w:r>
          </w:p>
        </w:tc>
        <w:tc>
          <w:tcPr>
            <w:tcW w:w="4820" w:type="dxa"/>
          </w:tcPr>
          <w:p w14:paraId="284CB3BF" w14:textId="77777777" w:rsidR="0077759A" w:rsidRDefault="008770F6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77759A" w14:paraId="32240E66" w14:textId="77777777" w:rsidTr="0077759A">
        <w:tc>
          <w:tcPr>
            <w:tcW w:w="665" w:type="dxa"/>
          </w:tcPr>
          <w:p w14:paraId="6E74112B" w14:textId="77777777" w:rsidR="0077759A" w:rsidRDefault="0077759A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4433" w:type="dxa"/>
          </w:tcPr>
          <w:p w14:paraId="75C38DA9" w14:textId="77777777" w:rsidR="0077759A" w:rsidRDefault="0077759A" w:rsidP="00756419">
            <w:pPr>
              <w:pStyle w:val="a6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МКОУ «Годоберинская СОШ»</w:t>
            </w:r>
          </w:p>
        </w:tc>
        <w:tc>
          <w:tcPr>
            <w:tcW w:w="4820" w:type="dxa"/>
          </w:tcPr>
          <w:p w14:paraId="6A1E9416" w14:textId="77777777" w:rsidR="0077759A" w:rsidRDefault="008770F6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</w:tbl>
    <w:p w14:paraId="2C4922F1" w14:textId="77777777" w:rsidR="00756419" w:rsidRPr="00756419" w:rsidRDefault="00756419" w:rsidP="00756419">
      <w:pPr>
        <w:pStyle w:val="a6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CCE40C2" w14:textId="77777777" w:rsidR="00323884" w:rsidRPr="00467966" w:rsidRDefault="00323884" w:rsidP="00793752">
      <w:pPr>
        <w:pStyle w:val="a6"/>
        <w:spacing w:line="360" w:lineRule="auto"/>
        <w:rPr>
          <w:rFonts w:ascii="Times New Roman" w:hAnsi="Times New Roman"/>
          <w:sz w:val="24"/>
          <w:szCs w:val="24"/>
        </w:rPr>
      </w:pPr>
    </w:p>
    <w:p w14:paraId="5F9717B5" w14:textId="77777777" w:rsidR="00467966" w:rsidRDefault="00467966" w:rsidP="008770F6">
      <w:pPr>
        <w:pStyle w:val="af0"/>
        <w:rPr>
          <w:b/>
          <w:bCs/>
          <w:i/>
        </w:rPr>
      </w:pPr>
    </w:p>
    <w:p w14:paraId="427574AA" w14:textId="77777777" w:rsidR="00467966" w:rsidRDefault="00467966" w:rsidP="0011284A">
      <w:pPr>
        <w:pStyle w:val="af0"/>
        <w:jc w:val="right"/>
        <w:rPr>
          <w:b/>
          <w:bCs/>
          <w:i/>
        </w:rPr>
      </w:pPr>
    </w:p>
    <w:p w14:paraId="2F09658A" w14:textId="77777777" w:rsidR="0077759A" w:rsidRPr="0077759A" w:rsidRDefault="0077759A" w:rsidP="0077759A">
      <w:pPr>
        <w:spacing w:line="265" w:lineRule="auto"/>
        <w:ind w:left="1147" w:right="1116"/>
        <w:jc w:val="center"/>
        <w:rPr>
          <w:b/>
          <w:sz w:val="28"/>
          <w:szCs w:val="28"/>
        </w:rPr>
      </w:pPr>
      <w:r w:rsidRPr="0077759A">
        <w:rPr>
          <w:b/>
          <w:sz w:val="28"/>
          <w:szCs w:val="28"/>
        </w:rPr>
        <w:t xml:space="preserve">ПОЛОЖЕНИЕ </w:t>
      </w:r>
    </w:p>
    <w:p w14:paraId="1689396D" w14:textId="77777777" w:rsidR="0077759A" w:rsidRPr="0077759A" w:rsidRDefault="0077759A" w:rsidP="0077759A">
      <w:pPr>
        <w:spacing w:line="265" w:lineRule="auto"/>
        <w:ind w:left="1147" w:right="1116"/>
        <w:jc w:val="center"/>
        <w:rPr>
          <w:b/>
          <w:sz w:val="28"/>
          <w:szCs w:val="28"/>
        </w:rPr>
      </w:pPr>
      <w:r w:rsidRPr="0077759A">
        <w:rPr>
          <w:b/>
          <w:sz w:val="28"/>
          <w:szCs w:val="28"/>
        </w:rPr>
        <w:t>о проведении Республиканской патриотической игры</w:t>
      </w:r>
    </w:p>
    <w:p w14:paraId="296CB95B" w14:textId="77777777" w:rsidR="0077759A" w:rsidRPr="0077759A" w:rsidRDefault="0077759A" w:rsidP="0077759A">
      <w:pPr>
        <w:spacing w:after="444" w:line="265" w:lineRule="auto"/>
        <w:ind w:left="1147" w:right="1123"/>
        <w:jc w:val="center"/>
        <w:rPr>
          <w:b/>
          <w:sz w:val="28"/>
          <w:szCs w:val="28"/>
        </w:rPr>
      </w:pPr>
      <w:r w:rsidRPr="0077759A">
        <w:rPr>
          <w:b/>
          <w:sz w:val="28"/>
          <w:szCs w:val="28"/>
        </w:rPr>
        <w:t>«Наследники Победы»</w:t>
      </w:r>
    </w:p>
    <w:p w14:paraId="4B0F98B9" w14:textId="77777777" w:rsidR="0077759A" w:rsidRPr="0077759A" w:rsidRDefault="0077759A" w:rsidP="0077759A">
      <w:pPr>
        <w:ind w:left="28" w:right="56" w:firstLine="633"/>
        <w:rPr>
          <w:sz w:val="28"/>
          <w:szCs w:val="28"/>
        </w:rPr>
      </w:pPr>
      <w:r w:rsidRPr="0077759A">
        <w:rPr>
          <w:sz w:val="28"/>
          <w:szCs w:val="28"/>
        </w:rPr>
        <w:t>Президент Российской Федерации Путин ВВ. объявил 2025 год Годом защитника Отечества. Это решение имеет особую значимость в праздновании 80-летия Победы в Великой Отечественной войне.</w:t>
      </w:r>
    </w:p>
    <w:p w14:paraId="3062C1AE" w14:textId="77777777" w:rsidR="0077759A" w:rsidRPr="0077759A" w:rsidRDefault="0077759A" w:rsidP="0077759A">
      <w:pPr>
        <w:spacing w:after="298"/>
        <w:ind w:left="28" w:right="56" w:firstLine="640"/>
        <w:rPr>
          <w:sz w:val="28"/>
          <w:szCs w:val="28"/>
        </w:rPr>
      </w:pPr>
      <w:r w:rsidRPr="0077759A">
        <w:rPr>
          <w:sz w:val="28"/>
          <w:szCs w:val="28"/>
        </w:rPr>
        <w:t>2025 год станет данью уважения к ратному подвигу всех, кто сражался за Родину в разные периоды истории, а также нынешним героям — участникам специальной военной операции.</w:t>
      </w:r>
    </w:p>
    <w:p w14:paraId="57AD0D32" w14:textId="77777777" w:rsidR="0077759A" w:rsidRPr="0077759A" w:rsidRDefault="0077759A" w:rsidP="0077759A">
      <w:pPr>
        <w:spacing w:line="265" w:lineRule="auto"/>
        <w:ind w:left="1147" w:right="867"/>
        <w:jc w:val="center"/>
        <w:rPr>
          <w:sz w:val="28"/>
          <w:szCs w:val="28"/>
        </w:rPr>
      </w:pPr>
      <w:r w:rsidRPr="0077759A">
        <w:rPr>
          <w:sz w:val="28"/>
          <w:szCs w:val="28"/>
        </w:rPr>
        <w:t>1. Общие положения</w:t>
      </w:r>
    </w:p>
    <w:p w14:paraId="24E020F7" w14:textId="77777777" w:rsidR="0077759A" w:rsidRPr="0077759A" w:rsidRDefault="0077759A" w:rsidP="0077759A">
      <w:pPr>
        <w:ind w:left="28" w:right="56" w:firstLine="654"/>
        <w:rPr>
          <w:sz w:val="28"/>
          <w:szCs w:val="28"/>
        </w:rPr>
      </w:pPr>
      <w:r w:rsidRPr="0077759A">
        <w:rPr>
          <w:sz w:val="28"/>
          <w:szCs w:val="28"/>
        </w:rPr>
        <w:t>1.1. Настоящее Положение определяет цель, задачи и порядок проведения Республиканской патриотической игры «Наследники Победы» (далее- Игра).</w:t>
      </w:r>
    </w:p>
    <w:p w14:paraId="455D697D" w14:textId="77777777" w:rsidR="0077759A" w:rsidRPr="0077759A" w:rsidRDefault="0077759A" w:rsidP="0077759A">
      <w:pPr>
        <w:ind w:left="28" w:right="56" w:firstLine="647"/>
        <w:rPr>
          <w:sz w:val="28"/>
          <w:szCs w:val="28"/>
        </w:rPr>
      </w:pPr>
      <w:r w:rsidRPr="0077759A">
        <w:rPr>
          <w:sz w:val="28"/>
          <w:szCs w:val="28"/>
        </w:rPr>
        <w:t>1.2. Игра проводится среди обучающихся общеобразовательных организаций и образовательных организаций среднего профессионального образования Республики Дагестан.</w:t>
      </w:r>
    </w:p>
    <w:p w14:paraId="2BA4BE5F" w14:textId="77777777" w:rsidR="0077759A" w:rsidRPr="0077759A" w:rsidRDefault="0077759A" w:rsidP="0077759A">
      <w:pPr>
        <w:spacing w:after="471"/>
        <w:ind w:left="28" w:right="56" w:firstLine="654"/>
        <w:rPr>
          <w:sz w:val="28"/>
          <w:szCs w:val="28"/>
        </w:rPr>
      </w:pPr>
      <w:r w:rsidRPr="0077759A">
        <w:rPr>
          <w:sz w:val="28"/>
          <w:szCs w:val="28"/>
        </w:rPr>
        <w:t>1 З. Организаторами Игры являются Администрация Главы и Правительства Республики Дагестан, Министерство образования и науки Республики Дагестан, ДНФ «Моя страна— моя история», Региональный штаб ООГПД «Бессмертный полк России» Интеллектуальный клуб «Идальго».</w:t>
      </w:r>
    </w:p>
    <w:p w14:paraId="6A2813CF" w14:textId="77777777" w:rsidR="0077759A" w:rsidRPr="0077759A" w:rsidRDefault="0077759A" w:rsidP="0077759A">
      <w:pPr>
        <w:ind w:left="647" w:right="2155" w:firstLine="2183"/>
        <w:rPr>
          <w:sz w:val="28"/>
          <w:szCs w:val="28"/>
        </w:rPr>
      </w:pPr>
      <w:r w:rsidRPr="0077759A">
        <w:rPr>
          <w:sz w:val="28"/>
          <w:szCs w:val="28"/>
        </w:rPr>
        <w:t>2. Цели и задачи Игры Целями и задачами Игры являются:</w:t>
      </w:r>
    </w:p>
    <w:p w14:paraId="1E8CC91D" w14:textId="77777777" w:rsidR="0077759A" w:rsidRPr="0077759A" w:rsidRDefault="0077759A" w:rsidP="0077759A">
      <w:pPr>
        <w:ind w:left="28" w:right="56" w:firstLine="619"/>
        <w:rPr>
          <w:sz w:val="28"/>
          <w:szCs w:val="28"/>
        </w:rPr>
      </w:pPr>
      <w:r w:rsidRPr="0077759A">
        <w:rPr>
          <w:noProof/>
          <w:sz w:val="28"/>
          <w:szCs w:val="28"/>
        </w:rPr>
        <w:drawing>
          <wp:inline distT="0" distB="0" distL="0" distR="0" wp14:anchorId="1DE55277" wp14:editId="01995209">
            <wp:extent cx="85725" cy="95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9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759A">
        <w:rPr>
          <w:sz w:val="28"/>
          <w:szCs w:val="28"/>
        </w:rPr>
        <w:tab/>
        <w:t>формирование нравственного патриотического воспитания подрастающего поколения молодежи Республики Дагестан;</w:t>
      </w:r>
    </w:p>
    <w:p w14:paraId="1A0C1A01" w14:textId="77777777" w:rsidR="0077759A" w:rsidRPr="0077759A" w:rsidRDefault="0077759A" w:rsidP="0077759A">
      <w:pPr>
        <w:ind w:left="28" w:right="56" w:firstLine="612"/>
        <w:rPr>
          <w:sz w:val="28"/>
          <w:szCs w:val="28"/>
        </w:rPr>
      </w:pPr>
      <w:r w:rsidRPr="0077759A">
        <w:rPr>
          <w:sz w:val="28"/>
          <w:szCs w:val="28"/>
        </w:rPr>
        <w:t>— воспитание гражданской позиции, ответственности, уважения и любви к Родине;</w:t>
      </w:r>
    </w:p>
    <w:p w14:paraId="5D4E623E" w14:textId="77777777" w:rsidR="0077759A" w:rsidRPr="0077759A" w:rsidRDefault="0077759A" w:rsidP="0077759A">
      <w:pPr>
        <w:spacing w:after="554"/>
        <w:ind w:left="622" w:right="626"/>
        <w:rPr>
          <w:sz w:val="28"/>
          <w:szCs w:val="28"/>
        </w:rPr>
      </w:pPr>
      <w:r w:rsidRPr="0077759A">
        <w:rPr>
          <w:sz w:val="28"/>
          <w:szCs w:val="28"/>
        </w:rPr>
        <w:t>— бережное отношение к историческому прошлому своего народа; — активное содействие сохранению связей между поколениями.</w:t>
      </w:r>
    </w:p>
    <w:p w14:paraId="231BC21C" w14:textId="77777777" w:rsidR="0077759A" w:rsidRPr="0077759A" w:rsidRDefault="0077759A" w:rsidP="0077759A">
      <w:pPr>
        <w:spacing w:line="265" w:lineRule="auto"/>
        <w:ind w:left="1147" w:right="1301"/>
        <w:jc w:val="center"/>
        <w:rPr>
          <w:sz w:val="28"/>
          <w:szCs w:val="28"/>
        </w:rPr>
      </w:pPr>
      <w:r w:rsidRPr="0077759A">
        <w:rPr>
          <w:sz w:val="28"/>
          <w:szCs w:val="28"/>
        </w:rPr>
        <w:t>З. Организационный комитет Конкурса</w:t>
      </w:r>
    </w:p>
    <w:p w14:paraId="7AF280FD" w14:textId="77777777" w:rsidR="0077759A" w:rsidRPr="0077759A" w:rsidRDefault="0077759A" w:rsidP="0077759A">
      <w:pPr>
        <w:ind w:left="28" w:right="135" w:firstLine="619"/>
        <w:rPr>
          <w:sz w:val="28"/>
          <w:szCs w:val="28"/>
        </w:rPr>
      </w:pPr>
      <w:proofErr w:type="gramStart"/>
      <w:r w:rsidRPr="0077759A">
        <w:rPr>
          <w:sz w:val="28"/>
          <w:szCs w:val="28"/>
        </w:rPr>
        <w:t>З .</w:t>
      </w:r>
      <w:proofErr w:type="gramEnd"/>
      <w:r w:rsidRPr="0077759A">
        <w:rPr>
          <w:sz w:val="28"/>
          <w:szCs w:val="28"/>
        </w:rPr>
        <w:t xml:space="preserve"> 1. Общее руководство подготовкой и проведением Игры осуществляет организационный комитет, состав которого утверждается приказом ДНФ «Моя страна— моя история».</w:t>
      </w:r>
    </w:p>
    <w:p w14:paraId="444B5B6D" w14:textId="77777777" w:rsidR="0077759A" w:rsidRPr="0077759A" w:rsidRDefault="0077759A" w:rsidP="0077759A">
      <w:pPr>
        <w:ind w:left="28" w:right="56" w:firstLine="619"/>
        <w:rPr>
          <w:sz w:val="28"/>
          <w:szCs w:val="28"/>
        </w:rPr>
      </w:pPr>
      <w:r w:rsidRPr="0077759A">
        <w:rPr>
          <w:sz w:val="28"/>
          <w:szCs w:val="28"/>
        </w:rPr>
        <w:t>3.2. Организационный комитет Игры осуществляет следующие функции:</w:t>
      </w:r>
    </w:p>
    <w:p w14:paraId="19FF45A2" w14:textId="77777777" w:rsidR="0077759A" w:rsidRPr="0077759A" w:rsidRDefault="0077759A" w:rsidP="0077759A">
      <w:pPr>
        <w:spacing w:line="276" w:lineRule="auto"/>
        <w:ind w:left="14" w:right="85" w:firstLine="661"/>
        <w:rPr>
          <w:sz w:val="28"/>
          <w:szCs w:val="28"/>
        </w:rPr>
      </w:pPr>
      <w:r w:rsidRPr="0077759A">
        <w:rPr>
          <w:sz w:val="28"/>
          <w:szCs w:val="28"/>
        </w:rPr>
        <w:t xml:space="preserve">— утверждает общий план подготовки и проведения Игры; </w:t>
      </w:r>
      <w:r w:rsidRPr="0077759A">
        <w:rPr>
          <w:noProof/>
          <w:sz w:val="28"/>
          <w:szCs w:val="28"/>
        </w:rPr>
        <w:drawing>
          <wp:inline distT="0" distB="0" distL="0" distR="0" wp14:anchorId="71ECDC96" wp14:editId="26D764F9">
            <wp:extent cx="85725" cy="95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4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759A">
        <w:rPr>
          <w:sz w:val="28"/>
          <w:szCs w:val="28"/>
        </w:rPr>
        <w:t xml:space="preserve"> обеспечивает организационно-техническую и информационную поддержку Игры;</w:t>
      </w:r>
    </w:p>
    <w:p w14:paraId="711F13F1" w14:textId="77777777" w:rsidR="0077759A" w:rsidRPr="0077759A" w:rsidRDefault="0077759A" w:rsidP="0077759A">
      <w:pPr>
        <w:ind w:left="28" w:right="56" w:firstLine="669"/>
        <w:rPr>
          <w:sz w:val="28"/>
          <w:szCs w:val="28"/>
        </w:rPr>
      </w:pPr>
      <w:r w:rsidRPr="0077759A">
        <w:rPr>
          <w:sz w:val="28"/>
          <w:szCs w:val="28"/>
        </w:rPr>
        <w:t>— проводит организационно-разъяснительную работу с участниками Игры;</w:t>
      </w:r>
    </w:p>
    <w:p w14:paraId="504CF850" w14:textId="77777777" w:rsidR="0077759A" w:rsidRPr="0077759A" w:rsidRDefault="0077759A" w:rsidP="0077759A">
      <w:pPr>
        <w:ind w:left="28" w:right="56" w:firstLine="612"/>
        <w:rPr>
          <w:sz w:val="28"/>
          <w:szCs w:val="28"/>
        </w:rPr>
      </w:pPr>
      <w:r w:rsidRPr="0077759A">
        <w:rPr>
          <w:sz w:val="28"/>
          <w:szCs w:val="28"/>
        </w:rPr>
        <w:t xml:space="preserve">— оказывает информационное сопровождение Игры в </w:t>
      </w:r>
      <w:proofErr w:type="gramStart"/>
      <w:r w:rsidRPr="0077759A">
        <w:rPr>
          <w:sz w:val="28"/>
          <w:szCs w:val="28"/>
        </w:rPr>
        <w:t>интернет ресурсах</w:t>
      </w:r>
      <w:proofErr w:type="gramEnd"/>
      <w:r w:rsidRPr="0077759A">
        <w:rPr>
          <w:sz w:val="28"/>
          <w:szCs w:val="28"/>
        </w:rPr>
        <w:t xml:space="preserve"> и сми•,</w:t>
      </w:r>
    </w:p>
    <w:p w14:paraId="33DF0754" w14:textId="77777777" w:rsidR="0077759A" w:rsidRPr="0077759A" w:rsidRDefault="0077759A" w:rsidP="0077759A">
      <w:pPr>
        <w:spacing w:after="266"/>
        <w:ind w:left="650" w:right="2205"/>
        <w:rPr>
          <w:sz w:val="28"/>
          <w:szCs w:val="28"/>
        </w:rPr>
      </w:pPr>
      <w:r w:rsidRPr="0077759A">
        <w:rPr>
          <w:sz w:val="28"/>
          <w:szCs w:val="28"/>
        </w:rPr>
        <w:t>— формирует программу, определяет мероприятия; — осуществляет сбор заявок участников Игры.</w:t>
      </w:r>
    </w:p>
    <w:p w14:paraId="0E28FB6F" w14:textId="77777777" w:rsidR="0077759A" w:rsidRPr="0077759A" w:rsidRDefault="0077759A" w:rsidP="0077759A">
      <w:pPr>
        <w:spacing w:line="265" w:lineRule="auto"/>
        <w:ind w:left="1147" w:right="1208"/>
        <w:jc w:val="center"/>
        <w:rPr>
          <w:sz w:val="28"/>
          <w:szCs w:val="28"/>
        </w:rPr>
      </w:pPr>
      <w:r w:rsidRPr="0077759A">
        <w:rPr>
          <w:sz w:val="28"/>
          <w:szCs w:val="28"/>
        </w:rPr>
        <w:lastRenderedPageBreak/>
        <w:t>4. Состав жюри</w:t>
      </w:r>
    </w:p>
    <w:p w14:paraId="5542839A" w14:textId="77777777" w:rsidR="0077759A" w:rsidRPr="0077759A" w:rsidRDefault="0077759A" w:rsidP="0077759A">
      <w:pPr>
        <w:ind w:left="679" w:right="56"/>
        <w:rPr>
          <w:sz w:val="28"/>
          <w:szCs w:val="28"/>
        </w:rPr>
      </w:pPr>
      <w:r w:rsidRPr="0077759A">
        <w:rPr>
          <w:sz w:val="28"/>
          <w:szCs w:val="28"/>
        </w:rPr>
        <w:t>4.1. Для оценки команд утверждается состав жюри.</w:t>
      </w:r>
    </w:p>
    <w:p w14:paraId="73BF8036" w14:textId="77777777" w:rsidR="0077759A" w:rsidRPr="0077759A" w:rsidRDefault="0077759A" w:rsidP="0077759A">
      <w:pPr>
        <w:spacing w:after="26"/>
        <w:ind w:left="686" w:right="56"/>
        <w:rPr>
          <w:sz w:val="28"/>
          <w:szCs w:val="28"/>
        </w:rPr>
      </w:pPr>
      <w:r w:rsidRPr="0077759A">
        <w:rPr>
          <w:sz w:val="28"/>
          <w:szCs w:val="28"/>
        </w:rPr>
        <w:t>4.2. Состав жюри утверждается приказом ДНФ «Моя страна— моя</w:t>
      </w:r>
    </w:p>
    <w:p w14:paraId="14A68C95" w14:textId="77777777" w:rsidR="0077759A" w:rsidRPr="0077759A" w:rsidRDefault="0077759A" w:rsidP="0077759A">
      <w:pPr>
        <w:ind w:left="38" w:right="56"/>
        <w:rPr>
          <w:sz w:val="28"/>
          <w:szCs w:val="28"/>
        </w:rPr>
      </w:pPr>
      <w:r w:rsidRPr="0077759A">
        <w:rPr>
          <w:sz w:val="28"/>
          <w:szCs w:val="28"/>
        </w:rPr>
        <w:t>история».</w:t>
      </w:r>
    </w:p>
    <w:p w14:paraId="546BF86F" w14:textId="77777777" w:rsidR="0077759A" w:rsidRPr="0077759A" w:rsidRDefault="0077759A" w:rsidP="0077759A">
      <w:pPr>
        <w:ind w:left="693" w:right="56"/>
        <w:rPr>
          <w:sz w:val="28"/>
          <w:szCs w:val="28"/>
        </w:rPr>
      </w:pPr>
      <w:r w:rsidRPr="0077759A">
        <w:rPr>
          <w:sz w:val="28"/>
          <w:szCs w:val="28"/>
        </w:rPr>
        <w:t>4.3. Состав жюри осуществляет следующие функции:</w:t>
      </w:r>
    </w:p>
    <w:p w14:paraId="4D269F07" w14:textId="77777777" w:rsidR="0077759A" w:rsidRPr="0077759A" w:rsidRDefault="0077759A" w:rsidP="0077759A">
      <w:pPr>
        <w:spacing w:after="261"/>
        <w:ind w:left="686" w:right="939"/>
        <w:rPr>
          <w:sz w:val="28"/>
          <w:szCs w:val="28"/>
        </w:rPr>
      </w:pPr>
      <w:r w:rsidRPr="0077759A">
        <w:rPr>
          <w:sz w:val="28"/>
          <w:szCs w:val="28"/>
        </w:rPr>
        <w:t>— определяет количество команд, допущенных к финалу Игры; — определяет команду-победителя, команды-призеры Игры.</w:t>
      </w:r>
    </w:p>
    <w:p w14:paraId="5DAFAE2D" w14:textId="77777777" w:rsidR="0077759A" w:rsidRPr="0077759A" w:rsidRDefault="0077759A" w:rsidP="0077759A">
      <w:pPr>
        <w:spacing w:line="265" w:lineRule="auto"/>
        <w:ind w:left="1147" w:right="1187"/>
        <w:jc w:val="center"/>
        <w:rPr>
          <w:sz w:val="28"/>
          <w:szCs w:val="28"/>
        </w:rPr>
      </w:pPr>
      <w:r w:rsidRPr="0077759A">
        <w:rPr>
          <w:sz w:val="28"/>
          <w:szCs w:val="28"/>
        </w:rPr>
        <w:t>5. Участники Игры</w:t>
      </w:r>
    </w:p>
    <w:p w14:paraId="37B9DDFF" w14:textId="77777777" w:rsidR="0077759A" w:rsidRPr="0077759A" w:rsidRDefault="0077759A" w:rsidP="0077759A">
      <w:pPr>
        <w:ind w:left="28" w:right="56" w:firstLine="633"/>
        <w:rPr>
          <w:sz w:val="28"/>
          <w:szCs w:val="28"/>
        </w:rPr>
      </w:pPr>
      <w:r w:rsidRPr="0077759A">
        <w:rPr>
          <w:sz w:val="28"/>
          <w:szCs w:val="28"/>
        </w:rPr>
        <w:t>5.1. В Игру принимают участие команды общеобразовательных организаций и образовательных организаций среднего профессионального образования.</w:t>
      </w:r>
    </w:p>
    <w:p w14:paraId="70865DD2" w14:textId="77777777" w:rsidR="0077759A" w:rsidRPr="0077759A" w:rsidRDefault="0077759A" w:rsidP="0077759A">
      <w:pPr>
        <w:spacing w:after="176"/>
        <w:ind w:left="28" w:right="56" w:firstLine="633"/>
        <w:rPr>
          <w:sz w:val="28"/>
          <w:szCs w:val="28"/>
        </w:rPr>
      </w:pPr>
      <w:r w:rsidRPr="0077759A">
        <w:rPr>
          <w:sz w:val="28"/>
          <w:szCs w:val="28"/>
        </w:rPr>
        <w:t>5.2. Команда состоит из 4 человек в возрасте от 14 до 17 лет (включительно).</w:t>
      </w:r>
    </w:p>
    <w:p w14:paraId="6DCA277D" w14:textId="77777777" w:rsidR="0077759A" w:rsidRPr="0077759A" w:rsidRDefault="0077759A" w:rsidP="0077759A">
      <w:pPr>
        <w:spacing w:line="265" w:lineRule="auto"/>
        <w:ind w:left="1147" w:right="1166"/>
        <w:jc w:val="center"/>
        <w:rPr>
          <w:sz w:val="28"/>
          <w:szCs w:val="28"/>
        </w:rPr>
      </w:pPr>
      <w:r w:rsidRPr="0077759A">
        <w:rPr>
          <w:sz w:val="28"/>
          <w:szCs w:val="28"/>
        </w:rPr>
        <w:t>6. Порядок проведения Игры</w:t>
      </w:r>
    </w:p>
    <w:p w14:paraId="7F59DD51" w14:textId="77777777" w:rsidR="0077759A" w:rsidRPr="0077759A" w:rsidRDefault="0077759A" w:rsidP="0077759A">
      <w:pPr>
        <w:ind w:left="28" w:right="56" w:firstLine="619"/>
        <w:rPr>
          <w:sz w:val="28"/>
          <w:szCs w:val="28"/>
        </w:rPr>
      </w:pPr>
      <w:r w:rsidRPr="0077759A">
        <w:rPr>
          <w:sz w:val="28"/>
          <w:szCs w:val="28"/>
        </w:rPr>
        <w:t>Команды принимают участие в Игре согласно поданным заявкам в соответствии с приложением №1 к настоящему положению.</w:t>
      </w:r>
    </w:p>
    <w:p w14:paraId="358C76D2" w14:textId="77777777" w:rsidR="0077759A" w:rsidRPr="0077759A" w:rsidRDefault="0077759A" w:rsidP="0077759A">
      <w:pPr>
        <w:ind w:left="92" w:right="56" w:firstLine="619"/>
        <w:rPr>
          <w:sz w:val="28"/>
          <w:szCs w:val="28"/>
        </w:rPr>
      </w:pPr>
      <w:r w:rsidRPr="0077759A">
        <w:rPr>
          <w:sz w:val="28"/>
          <w:szCs w:val="28"/>
        </w:rPr>
        <w:t xml:space="preserve">Заявки формируются Координаторами от муниципалитетов и направляются в оргкомитет Игры по адресу: 367015, РД, г. Махачкала, просп. Имама Шамиля, 31 Г (оригинал с подписью), адрес электронной почты: </w:t>
      </w:r>
      <w:r w:rsidRPr="0077759A">
        <w:rPr>
          <w:sz w:val="28"/>
          <w:szCs w:val="28"/>
          <w:u w:val="single" w:color="000000"/>
        </w:rPr>
        <w:t>Russiamyhistory@yandex.ru</w:t>
      </w:r>
      <w:r w:rsidRPr="0077759A">
        <w:rPr>
          <w:sz w:val="28"/>
          <w:szCs w:val="28"/>
        </w:rPr>
        <w:t xml:space="preserve"> — (копия в электронном варианте с указанием в теме письма названия муниципального образования).</w:t>
      </w:r>
    </w:p>
    <w:p w14:paraId="68B71CA5" w14:textId="77777777" w:rsidR="0077759A" w:rsidRPr="0077759A" w:rsidRDefault="0077759A" w:rsidP="0077759A">
      <w:pPr>
        <w:spacing w:after="31"/>
        <w:ind w:left="100" w:right="56" w:firstLine="612"/>
        <w:rPr>
          <w:sz w:val="28"/>
          <w:szCs w:val="28"/>
        </w:rPr>
      </w:pPr>
      <w:r w:rsidRPr="0077759A">
        <w:rPr>
          <w:sz w:val="28"/>
          <w:szCs w:val="28"/>
        </w:rPr>
        <w:t>После регистрации, координаторы и участники команд добавляются в группу Игры в ВК по ссылке: https://vk.com/nasledniki2025, в которой проводится сопровождение отборочного и финального этапов Игры.</w:t>
      </w:r>
    </w:p>
    <w:p w14:paraId="53D2D549" w14:textId="77777777" w:rsidR="0077759A" w:rsidRPr="0077759A" w:rsidRDefault="0077759A" w:rsidP="0077759A">
      <w:pPr>
        <w:spacing w:after="43"/>
        <w:ind w:left="100" w:right="56" w:firstLine="612"/>
        <w:rPr>
          <w:sz w:val="28"/>
          <w:szCs w:val="28"/>
        </w:rPr>
      </w:pPr>
      <w:r w:rsidRPr="0077759A">
        <w:rPr>
          <w:sz w:val="28"/>
          <w:szCs w:val="28"/>
        </w:rPr>
        <w:t>В группе будут опубликованы анонсы отборочных Игр, их результаты и рейтинги команд.</w:t>
      </w:r>
    </w:p>
    <w:p w14:paraId="5A4D2836" w14:textId="77777777" w:rsidR="0077759A" w:rsidRPr="0077759A" w:rsidRDefault="0077759A" w:rsidP="0077759A">
      <w:pPr>
        <w:spacing w:after="33"/>
        <w:ind w:left="728" w:right="56"/>
        <w:rPr>
          <w:sz w:val="28"/>
          <w:szCs w:val="28"/>
        </w:rPr>
      </w:pPr>
      <w:r w:rsidRPr="0077759A">
        <w:rPr>
          <w:sz w:val="28"/>
          <w:szCs w:val="28"/>
        </w:rPr>
        <w:t>В ходе участия в Игре, всем участникам необходимо при себе иметь</w:t>
      </w:r>
    </w:p>
    <w:p w14:paraId="5D0C7F86" w14:textId="77777777" w:rsidR="0077759A" w:rsidRPr="0077759A" w:rsidRDefault="0077759A" w:rsidP="0077759A">
      <w:pPr>
        <w:ind w:left="117" w:right="56"/>
        <w:rPr>
          <w:sz w:val="28"/>
          <w:szCs w:val="28"/>
        </w:rPr>
      </w:pPr>
      <w:r w:rsidRPr="0077759A">
        <w:rPr>
          <w:sz w:val="28"/>
          <w:szCs w:val="28"/>
        </w:rPr>
        <w:t>оригинал документа, подтверждающего личность.</w:t>
      </w:r>
    </w:p>
    <w:p w14:paraId="438524B3" w14:textId="77777777" w:rsidR="0077759A" w:rsidRPr="0077759A" w:rsidRDefault="0077759A" w:rsidP="0077759A">
      <w:pPr>
        <w:spacing w:after="41"/>
        <w:ind w:left="735" w:right="56"/>
        <w:rPr>
          <w:sz w:val="28"/>
          <w:szCs w:val="28"/>
        </w:rPr>
      </w:pPr>
      <w:r w:rsidRPr="0077759A">
        <w:rPr>
          <w:sz w:val="28"/>
          <w:szCs w:val="28"/>
        </w:rPr>
        <w:t>Формат Игры— интеллектуальный квиз: З тура по 10 вопросов в каждом.</w:t>
      </w:r>
    </w:p>
    <w:p w14:paraId="65DDCBE1" w14:textId="77777777" w:rsidR="0077759A" w:rsidRPr="0077759A" w:rsidRDefault="0077759A" w:rsidP="0077759A">
      <w:pPr>
        <w:ind w:left="735" w:right="56"/>
        <w:rPr>
          <w:sz w:val="28"/>
          <w:szCs w:val="28"/>
        </w:rPr>
      </w:pPr>
      <w:r w:rsidRPr="0077759A">
        <w:rPr>
          <w:sz w:val="28"/>
          <w:szCs w:val="28"/>
        </w:rPr>
        <w:t>Тематики всех вопросов на протяжение проведения Игры следующие:</w:t>
      </w:r>
    </w:p>
    <w:p w14:paraId="08E36350" w14:textId="77777777" w:rsidR="0077759A" w:rsidRPr="0077759A" w:rsidRDefault="0077759A" w:rsidP="0077759A">
      <w:pPr>
        <w:widowControl/>
        <w:numPr>
          <w:ilvl w:val="0"/>
          <w:numId w:val="9"/>
        </w:numPr>
        <w:suppressAutoHyphens w:val="0"/>
        <w:spacing w:after="3" w:line="266" w:lineRule="auto"/>
        <w:ind w:right="56" w:hanging="313"/>
        <w:jc w:val="both"/>
        <w:rPr>
          <w:sz w:val="28"/>
          <w:szCs w:val="28"/>
        </w:rPr>
      </w:pPr>
      <w:r w:rsidRPr="0077759A">
        <w:rPr>
          <w:sz w:val="28"/>
          <w:szCs w:val="28"/>
        </w:rPr>
        <w:t>Великая Отечественная Война</w:t>
      </w:r>
    </w:p>
    <w:p w14:paraId="1665AF1C" w14:textId="77777777" w:rsidR="0077759A" w:rsidRPr="0077759A" w:rsidRDefault="0077759A" w:rsidP="0077759A">
      <w:pPr>
        <w:widowControl/>
        <w:numPr>
          <w:ilvl w:val="0"/>
          <w:numId w:val="9"/>
        </w:numPr>
        <w:suppressAutoHyphens w:val="0"/>
        <w:spacing w:after="3" w:line="266" w:lineRule="auto"/>
        <w:ind w:right="56" w:hanging="313"/>
        <w:jc w:val="both"/>
        <w:rPr>
          <w:sz w:val="28"/>
          <w:szCs w:val="28"/>
        </w:rPr>
      </w:pPr>
      <w:r w:rsidRPr="0077759A">
        <w:rPr>
          <w:sz w:val="28"/>
          <w:szCs w:val="28"/>
        </w:rPr>
        <w:t>Специальная Военная Операция</w:t>
      </w:r>
    </w:p>
    <w:p w14:paraId="55FB7DBE" w14:textId="77777777" w:rsidR="0077759A" w:rsidRPr="0077759A" w:rsidRDefault="0077759A" w:rsidP="0077759A">
      <w:pPr>
        <w:widowControl/>
        <w:numPr>
          <w:ilvl w:val="0"/>
          <w:numId w:val="9"/>
        </w:numPr>
        <w:suppressAutoHyphens w:val="0"/>
        <w:spacing w:after="3" w:line="266" w:lineRule="auto"/>
        <w:ind w:right="56" w:hanging="313"/>
        <w:jc w:val="both"/>
        <w:rPr>
          <w:sz w:val="28"/>
          <w:szCs w:val="28"/>
        </w:rPr>
      </w:pPr>
      <w:r w:rsidRPr="0077759A">
        <w:rPr>
          <w:sz w:val="28"/>
          <w:szCs w:val="28"/>
        </w:rPr>
        <w:t>Герои СССР и России</w:t>
      </w:r>
    </w:p>
    <w:p w14:paraId="2C13C12F" w14:textId="77777777" w:rsidR="0077759A" w:rsidRPr="0077759A" w:rsidRDefault="0077759A" w:rsidP="0077759A">
      <w:pPr>
        <w:widowControl/>
        <w:numPr>
          <w:ilvl w:val="0"/>
          <w:numId w:val="9"/>
        </w:numPr>
        <w:suppressAutoHyphens w:val="0"/>
        <w:spacing w:after="36" w:line="266" w:lineRule="auto"/>
        <w:ind w:right="56" w:hanging="313"/>
        <w:jc w:val="both"/>
        <w:rPr>
          <w:sz w:val="28"/>
          <w:szCs w:val="28"/>
        </w:rPr>
      </w:pPr>
      <w:r w:rsidRPr="0077759A">
        <w:rPr>
          <w:sz w:val="28"/>
          <w:szCs w:val="28"/>
        </w:rPr>
        <w:t>Герои-дагестанцы</w:t>
      </w:r>
    </w:p>
    <w:p w14:paraId="0CE6F5C7" w14:textId="77777777" w:rsidR="0077759A" w:rsidRPr="0077759A" w:rsidRDefault="0077759A" w:rsidP="0077759A">
      <w:pPr>
        <w:widowControl/>
        <w:numPr>
          <w:ilvl w:val="0"/>
          <w:numId w:val="9"/>
        </w:numPr>
        <w:suppressAutoHyphens w:val="0"/>
        <w:spacing w:after="3" w:line="266" w:lineRule="auto"/>
        <w:ind w:right="56" w:hanging="313"/>
        <w:jc w:val="both"/>
        <w:rPr>
          <w:sz w:val="28"/>
          <w:szCs w:val="28"/>
        </w:rPr>
      </w:pPr>
      <w:r w:rsidRPr="0077759A">
        <w:rPr>
          <w:sz w:val="28"/>
          <w:szCs w:val="28"/>
        </w:rPr>
        <w:t>Культура и традиции народов Дагестана</w:t>
      </w:r>
    </w:p>
    <w:p w14:paraId="136F94A2" w14:textId="77777777" w:rsidR="0077759A" w:rsidRPr="0077759A" w:rsidRDefault="0077759A" w:rsidP="0077759A">
      <w:pPr>
        <w:ind w:left="728" w:right="56"/>
        <w:rPr>
          <w:sz w:val="28"/>
          <w:szCs w:val="28"/>
        </w:rPr>
      </w:pPr>
      <w:r w:rsidRPr="0077759A">
        <w:rPr>
          <w:sz w:val="28"/>
          <w:szCs w:val="28"/>
        </w:rPr>
        <w:t>Перед началом Игры участники получают бланки для ответов.</w:t>
      </w:r>
    </w:p>
    <w:p w14:paraId="3AA5CD50" w14:textId="77777777" w:rsidR="0077759A" w:rsidRPr="0077759A" w:rsidRDefault="0077759A" w:rsidP="0077759A">
      <w:pPr>
        <w:ind w:left="114" w:right="199" w:firstLine="605"/>
        <w:rPr>
          <w:sz w:val="28"/>
          <w:szCs w:val="28"/>
        </w:rPr>
      </w:pPr>
      <w:r w:rsidRPr="0077759A">
        <w:rPr>
          <w:sz w:val="28"/>
          <w:szCs w:val="28"/>
        </w:rPr>
        <w:t xml:space="preserve">Далее начинается 1 тур, ведущий зачитывает 10 вопросов с минутой на обсуждение каждого, после чего, заполненные бланки от команд </w:t>
      </w:r>
      <w:proofErr w:type="gramStart"/>
      <w:r w:rsidRPr="0077759A">
        <w:rPr>
          <w:sz w:val="28"/>
          <w:szCs w:val="28"/>
        </w:rPr>
        <w:t>собираются</w:t>
      </w:r>
      <w:proofErr w:type="gramEnd"/>
      <w:r w:rsidRPr="0077759A">
        <w:rPr>
          <w:sz w:val="28"/>
          <w:szCs w:val="28"/>
        </w:rPr>
        <w:t xml:space="preserve"> и ведущий озвучивает правильные ответы.</w:t>
      </w:r>
    </w:p>
    <w:p w14:paraId="05C25453" w14:textId="77777777" w:rsidR="0077759A" w:rsidRPr="0077759A" w:rsidRDefault="0077759A" w:rsidP="0077759A">
      <w:pPr>
        <w:ind w:left="114" w:right="178" w:firstLine="612"/>
        <w:rPr>
          <w:sz w:val="28"/>
          <w:szCs w:val="28"/>
        </w:rPr>
      </w:pPr>
      <w:r w:rsidRPr="0077759A">
        <w:rPr>
          <w:sz w:val="28"/>
          <w:szCs w:val="28"/>
        </w:rPr>
        <w:t>Так повторяется во 2 и З турах, после чего озвучиваются итоговые результаты викторины. Сканы заполненных бланков с ответами команд направляются координатором Игры в муниципальном образовании на электронную почту оргкомитета.</w:t>
      </w:r>
    </w:p>
    <w:p w14:paraId="0B29BAF7" w14:textId="77777777" w:rsidR="0077759A" w:rsidRPr="0077759A" w:rsidRDefault="0077759A" w:rsidP="0077759A">
      <w:pPr>
        <w:spacing w:after="253"/>
        <w:ind w:left="128" w:right="185" w:firstLine="612"/>
        <w:rPr>
          <w:sz w:val="28"/>
          <w:szCs w:val="28"/>
        </w:rPr>
      </w:pPr>
      <w:r w:rsidRPr="0077759A">
        <w:rPr>
          <w:sz w:val="28"/>
          <w:szCs w:val="28"/>
        </w:rPr>
        <w:t>Все результаты прошедших отборочных мероприятий публикуются в группе в ВК, формируя рейтинг участвующих команд. Итоговое число команд-</w:t>
      </w:r>
      <w:r w:rsidRPr="0077759A">
        <w:rPr>
          <w:sz w:val="28"/>
          <w:szCs w:val="28"/>
        </w:rPr>
        <w:lastRenderedPageBreak/>
        <w:t>финалистов определяется Оргкомитетом по результатам прошедшего отборочного цикла.</w:t>
      </w:r>
    </w:p>
    <w:p w14:paraId="5AF63BCB" w14:textId="77777777" w:rsidR="0077759A" w:rsidRPr="0077759A" w:rsidRDefault="0077759A" w:rsidP="0077759A">
      <w:pPr>
        <w:widowControl/>
        <w:numPr>
          <w:ilvl w:val="0"/>
          <w:numId w:val="10"/>
        </w:numPr>
        <w:suppressAutoHyphens w:val="0"/>
        <w:spacing w:line="265" w:lineRule="auto"/>
        <w:ind w:right="1141" w:hanging="590"/>
        <w:jc w:val="center"/>
        <w:rPr>
          <w:sz w:val="28"/>
          <w:szCs w:val="28"/>
        </w:rPr>
      </w:pPr>
      <w:r w:rsidRPr="0077759A">
        <w:rPr>
          <w:sz w:val="28"/>
          <w:szCs w:val="28"/>
        </w:rPr>
        <w:t>Порядок награждения победителей и призеров Игры</w:t>
      </w:r>
    </w:p>
    <w:p w14:paraId="3360BF13" w14:textId="77777777" w:rsidR="0077759A" w:rsidRPr="0077759A" w:rsidRDefault="0077759A" w:rsidP="0077759A">
      <w:pPr>
        <w:widowControl/>
        <w:numPr>
          <w:ilvl w:val="1"/>
          <w:numId w:val="10"/>
        </w:numPr>
        <w:suppressAutoHyphens w:val="0"/>
        <w:spacing w:after="3" w:line="266" w:lineRule="auto"/>
        <w:ind w:right="113" w:firstLine="494"/>
        <w:jc w:val="both"/>
        <w:rPr>
          <w:sz w:val="28"/>
          <w:szCs w:val="28"/>
        </w:rPr>
      </w:pPr>
      <w:r w:rsidRPr="0077759A">
        <w:rPr>
          <w:sz w:val="28"/>
          <w:szCs w:val="28"/>
        </w:rPr>
        <w:t>Команда-победитель, команды-призеры награждаются дипломами Министерства образования и науки Республики Дагестан и памятными подарками.</w:t>
      </w:r>
    </w:p>
    <w:p w14:paraId="218F1E10" w14:textId="77777777" w:rsidR="0077759A" w:rsidRPr="0077759A" w:rsidRDefault="0077759A" w:rsidP="0077759A">
      <w:pPr>
        <w:widowControl/>
        <w:numPr>
          <w:ilvl w:val="1"/>
          <w:numId w:val="10"/>
        </w:numPr>
        <w:suppressAutoHyphens w:val="0"/>
        <w:spacing w:after="196" w:line="266" w:lineRule="auto"/>
        <w:ind w:right="113" w:firstLine="494"/>
        <w:jc w:val="both"/>
        <w:rPr>
          <w:sz w:val="28"/>
          <w:szCs w:val="28"/>
        </w:rPr>
      </w:pPr>
      <w:r w:rsidRPr="0077759A">
        <w:rPr>
          <w:sz w:val="28"/>
          <w:szCs w:val="28"/>
        </w:rPr>
        <w:t>Командам-участницам, не занявшим призовые места, вручаются сертификаты участников Игры.</w:t>
      </w:r>
    </w:p>
    <w:p w14:paraId="0A80FD58" w14:textId="77777777" w:rsidR="0077759A" w:rsidRPr="0077759A" w:rsidRDefault="0077759A" w:rsidP="0077759A">
      <w:pPr>
        <w:widowControl/>
        <w:numPr>
          <w:ilvl w:val="0"/>
          <w:numId w:val="10"/>
        </w:numPr>
        <w:suppressAutoHyphens w:val="0"/>
        <w:spacing w:line="265" w:lineRule="auto"/>
        <w:ind w:right="1141" w:hanging="590"/>
        <w:jc w:val="center"/>
        <w:rPr>
          <w:sz w:val="28"/>
          <w:szCs w:val="28"/>
        </w:rPr>
      </w:pPr>
      <w:r w:rsidRPr="0077759A">
        <w:rPr>
          <w:sz w:val="28"/>
          <w:szCs w:val="28"/>
        </w:rPr>
        <w:t>Контактная информация Игры</w:t>
      </w:r>
    </w:p>
    <w:p w14:paraId="1183CEEC" w14:textId="77777777" w:rsidR="0077759A" w:rsidRPr="0077759A" w:rsidRDefault="0077759A" w:rsidP="0077759A">
      <w:pPr>
        <w:spacing w:after="30"/>
        <w:ind w:left="164" w:right="156" w:firstLine="619"/>
        <w:rPr>
          <w:sz w:val="28"/>
          <w:szCs w:val="28"/>
        </w:rPr>
      </w:pPr>
      <w:r w:rsidRPr="0077759A">
        <w:rPr>
          <w:sz w:val="28"/>
          <w:szCs w:val="28"/>
        </w:rPr>
        <w:t xml:space="preserve">Дополнительная информация по организации и проведению Игры: Рузанов Руслан Олегович, тел.: +7 963 791 02 93, эл. почты: </w:t>
      </w:r>
      <w:r w:rsidRPr="0077759A">
        <w:rPr>
          <w:sz w:val="28"/>
          <w:szCs w:val="28"/>
          <w:u w:val="single" w:color="000000"/>
        </w:rPr>
        <w:t>Russiamyhistory@yandex.ru</w:t>
      </w:r>
      <w:r w:rsidRPr="0077759A">
        <w:rPr>
          <w:sz w:val="28"/>
          <w:szCs w:val="28"/>
        </w:rPr>
        <w:t>.</w:t>
      </w:r>
    </w:p>
    <w:p w14:paraId="08A5DED2" w14:textId="77777777" w:rsidR="0077759A" w:rsidRPr="0077759A" w:rsidRDefault="0077759A" w:rsidP="0077759A">
      <w:pPr>
        <w:spacing w:after="520" w:line="259" w:lineRule="auto"/>
        <w:ind w:right="100"/>
        <w:jc w:val="right"/>
        <w:rPr>
          <w:sz w:val="28"/>
          <w:szCs w:val="28"/>
        </w:rPr>
      </w:pPr>
      <w:r w:rsidRPr="0077759A">
        <w:rPr>
          <w:sz w:val="28"/>
          <w:szCs w:val="28"/>
        </w:rPr>
        <w:t>Приложение № 1 к Положению</w:t>
      </w:r>
    </w:p>
    <w:p w14:paraId="5E61E2C6" w14:textId="77777777" w:rsidR="0077759A" w:rsidRPr="0077759A" w:rsidRDefault="0077759A" w:rsidP="0077759A">
      <w:pPr>
        <w:spacing w:line="265" w:lineRule="auto"/>
        <w:ind w:left="1283" w:right="1238"/>
        <w:jc w:val="center"/>
        <w:rPr>
          <w:sz w:val="28"/>
          <w:szCs w:val="28"/>
        </w:rPr>
      </w:pPr>
      <w:r w:rsidRPr="0077759A">
        <w:rPr>
          <w:sz w:val="28"/>
          <w:szCs w:val="28"/>
        </w:rPr>
        <w:t>Заявка на участие в Республиканской патриотической игры</w:t>
      </w:r>
    </w:p>
    <w:p w14:paraId="6C45A084" w14:textId="77777777" w:rsidR="0077759A" w:rsidRPr="0077759A" w:rsidRDefault="0077759A" w:rsidP="0077759A">
      <w:pPr>
        <w:spacing w:line="265" w:lineRule="auto"/>
        <w:ind w:left="1147" w:right="1116"/>
        <w:jc w:val="center"/>
        <w:rPr>
          <w:sz w:val="28"/>
          <w:szCs w:val="28"/>
        </w:rPr>
      </w:pPr>
      <w:r w:rsidRPr="0077759A">
        <w:rPr>
          <w:sz w:val="28"/>
          <w:szCs w:val="28"/>
        </w:rPr>
        <w:t>«Наследники Победы»</w:t>
      </w:r>
    </w:p>
    <w:tbl>
      <w:tblPr>
        <w:tblW w:w="7973" w:type="dxa"/>
        <w:tblInd w:w="140" w:type="dxa"/>
        <w:tblCellMar>
          <w:top w:w="3" w:type="dxa"/>
          <w:left w:w="95" w:type="dxa"/>
          <w:bottom w:w="12" w:type="dxa"/>
          <w:right w:w="0" w:type="dxa"/>
        </w:tblCellMar>
        <w:tblLook w:val="04A0" w:firstRow="1" w:lastRow="0" w:firstColumn="1" w:lastColumn="0" w:noHBand="0" w:noVBand="1"/>
      </w:tblPr>
      <w:tblGrid>
        <w:gridCol w:w="2550"/>
        <w:gridCol w:w="1887"/>
        <w:gridCol w:w="1457"/>
        <w:gridCol w:w="2079"/>
      </w:tblGrid>
      <w:tr w:rsidR="0077759A" w:rsidRPr="0077759A" w14:paraId="1DDC6B39" w14:textId="77777777" w:rsidTr="00C14E23">
        <w:trPr>
          <w:trHeight w:val="810"/>
        </w:trPr>
        <w:tc>
          <w:tcPr>
            <w:tcW w:w="2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462BD8F2" w14:textId="77777777" w:rsidR="0077759A" w:rsidRPr="0077759A" w:rsidRDefault="0077759A" w:rsidP="00C14E23">
            <w:pPr>
              <w:spacing w:line="259" w:lineRule="auto"/>
              <w:ind w:left="7" w:right="40" w:firstLine="605"/>
              <w:rPr>
                <w:sz w:val="28"/>
                <w:szCs w:val="28"/>
              </w:rPr>
            </w:pPr>
            <w:r w:rsidRPr="0077759A">
              <w:rPr>
                <w:sz w:val="28"/>
                <w:szCs w:val="28"/>
              </w:rPr>
              <w:t>Название команды</w:t>
            </w: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1B2E9275" w14:textId="77777777" w:rsidR="0077759A" w:rsidRPr="0077759A" w:rsidRDefault="0077759A" w:rsidP="00C14E23">
            <w:pPr>
              <w:spacing w:after="160" w:line="259" w:lineRule="auto"/>
              <w:rPr>
                <w:sz w:val="28"/>
                <w:szCs w:val="28"/>
              </w:rPr>
            </w:pPr>
          </w:p>
        </w:tc>
        <w:tc>
          <w:tcPr>
            <w:tcW w:w="3435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4B56479" w14:textId="77777777" w:rsidR="0077759A" w:rsidRPr="0077759A" w:rsidRDefault="0077759A" w:rsidP="00C14E23">
            <w:pPr>
              <w:spacing w:after="160" w:line="259" w:lineRule="auto"/>
              <w:rPr>
                <w:sz w:val="28"/>
                <w:szCs w:val="28"/>
              </w:rPr>
            </w:pPr>
          </w:p>
        </w:tc>
      </w:tr>
      <w:tr w:rsidR="0077759A" w:rsidRPr="0077759A" w14:paraId="57C74C9F" w14:textId="77777777" w:rsidTr="00C14E23">
        <w:trPr>
          <w:trHeight w:val="849"/>
        </w:trPr>
        <w:tc>
          <w:tcPr>
            <w:tcW w:w="2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C0A2773" w14:textId="77777777" w:rsidR="0077759A" w:rsidRPr="0077759A" w:rsidRDefault="0077759A" w:rsidP="00C14E23">
            <w:pPr>
              <w:spacing w:line="259" w:lineRule="auto"/>
              <w:ind w:right="97"/>
              <w:jc w:val="right"/>
              <w:rPr>
                <w:sz w:val="28"/>
                <w:szCs w:val="28"/>
              </w:rPr>
            </w:pPr>
            <w:r w:rsidRPr="0077759A">
              <w:rPr>
                <w:sz w:val="28"/>
                <w:szCs w:val="28"/>
              </w:rPr>
              <w:t xml:space="preserve">Ф.И.О. участника </w:t>
            </w: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C983408" w14:textId="77777777" w:rsidR="0077759A" w:rsidRPr="0077759A" w:rsidRDefault="0077759A" w:rsidP="00C14E23">
            <w:pPr>
              <w:spacing w:line="259" w:lineRule="auto"/>
              <w:rPr>
                <w:sz w:val="28"/>
                <w:szCs w:val="28"/>
              </w:rPr>
            </w:pPr>
            <w:r w:rsidRPr="0077759A">
              <w:rPr>
                <w:sz w:val="28"/>
                <w:szCs w:val="28"/>
              </w:rPr>
              <w:t>Учебное заведение</w:t>
            </w:r>
          </w:p>
        </w:tc>
        <w:tc>
          <w:tcPr>
            <w:tcW w:w="1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610D4CD" w14:textId="77777777" w:rsidR="0077759A" w:rsidRPr="0077759A" w:rsidRDefault="0077759A" w:rsidP="00C14E23">
            <w:pPr>
              <w:spacing w:line="259" w:lineRule="auto"/>
              <w:ind w:left="7"/>
              <w:rPr>
                <w:sz w:val="28"/>
                <w:szCs w:val="28"/>
              </w:rPr>
            </w:pPr>
            <w:proofErr w:type="spellStart"/>
            <w:r w:rsidRPr="0077759A">
              <w:rPr>
                <w:sz w:val="28"/>
                <w:szCs w:val="28"/>
              </w:rPr>
              <w:t>КлассЖурс</w:t>
            </w:r>
            <w:proofErr w:type="spellEnd"/>
            <w:r w:rsidRPr="0077759A">
              <w:rPr>
                <w:sz w:val="28"/>
                <w:szCs w:val="28"/>
              </w:rPr>
              <w:t xml:space="preserve"> </w:t>
            </w:r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EC0714D" w14:textId="77777777" w:rsidR="0077759A" w:rsidRPr="0077759A" w:rsidRDefault="0077759A" w:rsidP="00C14E23">
            <w:pPr>
              <w:spacing w:line="259" w:lineRule="auto"/>
              <w:ind w:left="7" w:right="289" w:firstLine="7"/>
              <w:rPr>
                <w:sz w:val="28"/>
                <w:szCs w:val="28"/>
              </w:rPr>
            </w:pPr>
            <w:r w:rsidRPr="0077759A">
              <w:rPr>
                <w:sz w:val="28"/>
                <w:szCs w:val="28"/>
              </w:rPr>
              <w:t xml:space="preserve">Контактные данные теле он, </w:t>
            </w:r>
            <w:proofErr w:type="spellStart"/>
            <w:r w:rsidRPr="0077759A">
              <w:rPr>
                <w:sz w:val="28"/>
                <w:szCs w:val="28"/>
              </w:rPr>
              <w:t>VkID</w:t>
            </w:r>
            <w:proofErr w:type="spellEnd"/>
          </w:p>
        </w:tc>
      </w:tr>
      <w:tr w:rsidR="0077759A" w:rsidRPr="0077759A" w14:paraId="7C47E9C1" w14:textId="77777777" w:rsidTr="00C14E23">
        <w:trPr>
          <w:trHeight w:val="559"/>
        </w:trPr>
        <w:tc>
          <w:tcPr>
            <w:tcW w:w="2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3D34BB4" w14:textId="77777777" w:rsidR="0077759A" w:rsidRPr="0077759A" w:rsidRDefault="0077759A" w:rsidP="00C14E23">
            <w:pPr>
              <w:spacing w:line="259" w:lineRule="auto"/>
              <w:ind w:right="97"/>
              <w:jc w:val="right"/>
              <w:rPr>
                <w:sz w:val="28"/>
                <w:szCs w:val="28"/>
              </w:rPr>
            </w:pPr>
            <w:r w:rsidRPr="0077759A">
              <w:rPr>
                <w:sz w:val="28"/>
                <w:szCs w:val="28"/>
              </w:rPr>
              <w:t>1— Капитан команды</w:t>
            </w: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C0BE6FF" w14:textId="77777777" w:rsidR="0077759A" w:rsidRPr="0077759A" w:rsidRDefault="0077759A" w:rsidP="00C14E23">
            <w:pPr>
              <w:spacing w:after="160" w:line="259" w:lineRule="auto"/>
              <w:rPr>
                <w:sz w:val="28"/>
                <w:szCs w:val="28"/>
              </w:rPr>
            </w:pPr>
          </w:p>
        </w:tc>
        <w:tc>
          <w:tcPr>
            <w:tcW w:w="1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FA99DBA" w14:textId="77777777" w:rsidR="0077759A" w:rsidRPr="0077759A" w:rsidRDefault="0077759A" w:rsidP="00C14E23">
            <w:pPr>
              <w:spacing w:after="160" w:line="259" w:lineRule="auto"/>
              <w:rPr>
                <w:sz w:val="28"/>
                <w:szCs w:val="28"/>
              </w:rPr>
            </w:pPr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914C14A" w14:textId="77777777" w:rsidR="0077759A" w:rsidRPr="0077759A" w:rsidRDefault="0077759A" w:rsidP="00C14E23">
            <w:pPr>
              <w:spacing w:after="160" w:line="259" w:lineRule="auto"/>
              <w:rPr>
                <w:sz w:val="28"/>
                <w:szCs w:val="28"/>
              </w:rPr>
            </w:pPr>
          </w:p>
        </w:tc>
      </w:tr>
      <w:tr w:rsidR="0077759A" w:rsidRPr="0077759A" w14:paraId="58041C7A" w14:textId="77777777" w:rsidTr="00C14E23">
        <w:trPr>
          <w:trHeight w:val="448"/>
        </w:trPr>
        <w:tc>
          <w:tcPr>
            <w:tcW w:w="2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DDF81F4" w14:textId="77777777" w:rsidR="0077759A" w:rsidRPr="0077759A" w:rsidRDefault="0077759A" w:rsidP="00C14E23">
            <w:pPr>
              <w:spacing w:line="259" w:lineRule="auto"/>
              <w:ind w:left="313"/>
              <w:rPr>
                <w:sz w:val="28"/>
                <w:szCs w:val="28"/>
              </w:rPr>
            </w:pPr>
            <w:r w:rsidRPr="0077759A">
              <w:rPr>
                <w:sz w:val="28"/>
                <w:szCs w:val="28"/>
              </w:rPr>
              <w:t>2</w:t>
            </w: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2895CC3" w14:textId="77777777" w:rsidR="0077759A" w:rsidRPr="0077759A" w:rsidRDefault="0077759A" w:rsidP="00C14E23">
            <w:pPr>
              <w:spacing w:after="160" w:line="259" w:lineRule="auto"/>
              <w:rPr>
                <w:sz w:val="28"/>
                <w:szCs w:val="28"/>
              </w:rPr>
            </w:pPr>
          </w:p>
        </w:tc>
        <w:tc>
          <w:tcPr>
            <w:tcW w:w="1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AB866B3" w14:textId="77777777" w:rsidR="0077759A" w:rsidRPr="0077759A" w:rsidRDefault="0077759A" w:rsidP="00C14E23">
            <w:pPr>
              <w:spacing w:after="160" w:line="259" w:lineRule="auto"/>
              <w:rPr>
                <w:sz w:val="28"/>
                <w:szCs w:val="28"/>
              </w:rPr>
            </w:pPr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F48D444" w14:textId="77777777" w:rsidR="0077759A" w:rsidRPr="0077759A" w:rsidRDefault="0077759A" w:rsidP="00C14E23">
            <w:pPr>
              <w:spacing w:after="160" w:line="259" w:lineRule="auto"/>
              <w:rPr>
                <w:sz w:val="28"/>
                <w:szCs w:val="28"/>
              </w:rPr>
            </w:pPr>
          </w:p>
        </w:tc>
      </w:tr>
      <w:tr w:rsidR="0077759A" w:rsidRPr="0077759A" w14:paraId="2232F3A8" w14:textId="77777777" w:rsidTr="00C14E23">
        <w:trPr>
          <w:trHeight w:val="448"/>
        </w:trPr>
        <w:tc>
          <w:tcPr>
            <w:tcW w:w="2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0C56431" w14:textId="77777777" w:rsidR="0077759A" w:rsidRPr="0077759A" w:rsidRDefault="0077759A" w:rsidP="00C14E23">
            <w:pPr>
              <w:spacing w:after="160" w:line="259" w:lineRule="auto"/>
              <w:rPr>
                <w:sz w:val="28"/>
                <w:szCs w:val="28"/>
              </w:rPr>
            </w:pP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FA1668C" w14:textId="77777777" w:rsidR="0077759A" w:rsidRPr="0077759A" w:rsidRDefault="0077759A" w:rsidP="00C14E23">
            <w:pPr>
              <w:spacing w:after="160" w:line="259" w:lineRule="auto"/>
              <w:rPr>
                <w:sz w:val="28"/>
                <w:szCs w:val="28"/>
              </w:rPr>
            </w:pPr>
          </w:p>
        </w:tc>
        <w:tc>
          <w:tcPr>
            <w:tcW w:w="1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DE7CBEC" w14:textId="77777777" w:rsidR="0077759A" w:rsidRPr="0077759A" w:rsidRDefault="0077759A" w:rsidP="00C14E23">
            <w:pPr>
              <w:spacing w:after="160" w:line="259" w:lineRule="auto"/>
              <w:rPr>
                <w:sz w:val="28"/>
                <w:szCs w:val="28"/>
              </w:rPr>
            </w:pPr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086E604" w14:textId="77777777" w:rsidR="0077759A" w:rsidRPr="0077759A" w:rsidRDefault="0077759A" w:rsidP="00C14E23">
            <w:pPr>
              <w:spacing w:after="160" w:line="259" w:lineRule="auto"/>
              <w:rPr>
                <w:sz w:val="28"/>
                <w:szCs w:val="28"/>
              </w:rPr>
            </w:pPr>
          </w:p>
        </w:tc>
      </w:tr>
      <w:tr w:rsidR="0077759A" w:rsidRPr="0077759A" w14:paraId="6ECDAA77" w14:textId="77777777" w:rsidTr="00C14E23">
        <w:trPr>
          <w:trHeight w:val="451"/>
        </w:trPr>
        <w:tc>
          <w:tcPr>
            <w:tcW w:w="2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7BA4375" w14:textId="77777777" w:rsidR="0077759A" w:rsidRPr="0077759A" w:rsidRDefault="0077759A" w:rsidP="00C14E23">
            <w:pPr>
              <w:spacing w:line="259" w:lineRule="auto"/>
              <w:ind w:left="313"/>
              <w:rPr>
                <w:sz w:val="28"/>
                <w:szCs w:val="28"/>
              </w:rPr>
            </w:pPr>
            <w:r w:rsidRPr="0077759A">
              <w:rPr>
                <w:sz w:val="28"/>
                <w:szCs w:val="28"/>
              </w:rPr>
              <w:t>4</w:t>
            </w: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FBAA7A9" w14:textId="77777777" w:rsidR="0077759A" w:rsidRPr="0077759A" w:rsidRDefault="0077759A" w:rsidP="00C14E23">
            <w:pPr>
              <w:spacing w:after="160" w:line="259" w:lineRule="auto"/>
              <w:rPr>
                <w:sz w:val="28"/>
                <w:szCs w:val="28"/>
              </w:rPr>
            </w:pPr>
          </w:p>
        </w:tc>
        <w:tc>
          <w:tcPr>
            <w:tcW w:w="1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6BED52A" w14:textId="77777777" w:rsidR="0077759A" w:rsidRPr="0077759A" w:rsidRDefault="0077759A" w:rsidP="00C14E23">
            <w:pPr>
              <w:spacing w:after="160" w:line="259" w:lineRule="auto"/>
              <w:rPr>
                <w:sz w:val="28"/>
                <w:szCs w:val="28"/>
              </w:rPr>
            </w:pPr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2046CC6" w14:textId="77777777" w:rsidR="0077759A" w:rsidRPr="0077759A" w:rsidRDefault="0077759A" w:rsidP="00C14E23">
            <w:pPr>
              <w:spacing w:after="160" w:line="259" w:lineRule="auto"/>
              <w:rPr>
                <w:sz w:val="28"/>
                <w:szCs w:val="28"/>
              </w:rPr>
            </w:pPr>
          </w:p>
        </w:tc>
      </w:tr>
    </w:tbl>
    <w:p w14:paraId="63117C75" w14:textId="77777777" w:rsidR="0077759A" w:rsidRPr="0077759A" w:rsidRDefault="0077759A" w:rsidP="0077759A">
      <w:pPr>
        <w:spacing w:after="236"/>
        <w:ind w:left="145" w:right="56"/>
        <w:rPr>
          <w:sz w:val="28"/>
          <w:szCs w:val="28"/>
        </w:rPr>
      </w:pPr>
      <w:r w:rsidRPr="0077759A">
        <w:rPr>
          <w:sz w:val="28"/>
          <w:szCs w:val="28"/>
        </w:rPr>
        <w:t>ФИО Координатора команды</w:t>
      </w:r>
      <w:r w:rsidRPr="0077759A">
        <w:rPr>
          <w:noProof/>
          <w:sz w:val="28"/>
          <w:szCs w:val="28"/>
        </w:rPr>
        <mc:AlternateContent>
          <mc:Choice Requires="wpg">
            <w:drawing>
              <wp:inline distT="0" distB="0" distL="0" distR="0" wp14:anchorId="30497ADA" wp14:editId="0DFAC13C">
                <wp:extent cx="3111500" cy="13335"/>
                <wp:effectExtent l="0" t="0" r="12700" b="24765"/>
                <wp:docPr id="14470" name="Группа 144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11500" cy="13335"/>
                          <a:chOff x="0" y="0"/>
                          <a:chExt cx="3111669" cy="13543"/>
                        </a:xfrm>
                      </wpg:grpSpPr>
                      <wps:wsp>
                        <wps:cNvPr id="14469" name="Shape 14469"/>
                        <wps:cNvSpPr/>
                        <wps:spPr>
                          <a:xfrm>
                            <a:off x="0" y="0"/>
                            <a:ext cx="3111669" cy="135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11669" h="13543">
                                <a:moveTo>
                                  <a:pt x="0" y="6772"/>
                                </a:moveTo>
                                <a:lnTo>
                                  <a:pt x="3111669" y="6772"/>
                                </a:lnTo>
                              </a:path>
                            </a:pathLst>
                          </a:custGeom>
                          <a:noFill/>
                          <a:ln w="13543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FE4230D" id="Группа 14470" o:spid="_x0000_s1026" style="width:245pt;height:1.05pt;mso-position-horizontal-relative:char;mso-position-vertical-relative:line" coordsize="31116,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">
                <v:shape id="Shape 14469" o:spid="_x0000_s1027" style="position:absolute;width:31116;height:135;visibility:visible;mso-wrap-style:square;v-text-anchor:top" coordsize="3111669,13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" path="m,6772r3111669,e" filled="f" strokeweight=".37619mm">
                  <v:stroke miterlimit="1" joinstyle="miter"/>
                  <v:path arrowok="t" textboxrect="0,0,3111669,13543"/>
                </v:shape>
                <w10:anchorlock/>
              </v:group>
            </w:pict>
          </mc:Fallback>
        </mc:AlternateContent>
      </w:r>
    </w:p>
    <w:p w14:paraId="30E07DA1" w14:textId="77777777" w:rsidR="0077759A" w:rsidRPr="0077759A" w:rsidRDefault="0077759A" w:rsidP="0077759A">
      <w:pPr>
        <w:spacing w:after="751"/>
        <w:ind w:left="145" w:right="56"/>
        <w:rPr>
          <w:sz w:val="28"/>
          <w:szCs w:val="28"/>
        </w:rPr>
      </w:pPr>
      <w:r w:rsidRPr="0077759A">
        <w:rPr>
          <w:sz w:val="28"/>
          <w:szCs w:val="28"/>
        </w:rPr>
        <w:t>Ответственность за участников команды возлагается на координатора команды.</w:t>
      </w:r>
    </w:p>
    <w:p w14:paraId="2F405D42" w14:textId="77777777" w:rsidR="0077759A" w:rsidRPr="0077759A" w:rsidRDefault="0077759A" w:rsidP="0077759A">
      <w:pPr>
        <w:spacing w:after="697"/>
        <w:ind w:left="124" w:right="56"/>
        <w:rPr>
          <w:sz w:val="28"/>
          <w:szCs w:val="28"/>
        </w:rPr>
      </w:pPr>
      <w:r w:rsidRPr="0077759A">
        <w:rPr>
          <w:sz w:val="28"/>
          <w:szCs w:val="28"/>
        </w:rPr>
        <w:t>Дата заполнения заявки: «</w:t>
      </w:r>
      <w:r w:rsidRPr="0077759A">
        <w:rPr>
          <w:noProof/>
          <w:sz w:val="28"/>
          <w:szCs w:val="28"/>
        </w:rPr>
        <mc:AlternateContent>
          <mc:Choice Requires="wpg">
            <w:drawing>
              <wp:inline distT="0" distB="0" distL="0" distR="0" wp14:anchorId="67D3CB93" wp14:editId="4335A9C2">
                <wp:extent cx="1278255" cy="13335"/>
                <wp:effectExtent l="0" t="0" r="17145" b="24765"/>
                <wp:docPr id="14472" name="Группа 144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78255" cy="13335"/>
                          <a:chOff x="0" y="0"/>
                          <a:chExt cx="1278088" cy="13544"/>
                        </a:xfrm>
                      </wpg:grpSpPr>
                      <wps:wsp>
                        <wps:cNvPr id="14471" name="Shape 14471"/>
                        <wps:cNvSpPr/>
                        <wps:spPr>
                          <a:xfrm>
                            <a:off x="0" y="0"/>
                            <a:ext cx="1278088" cy="13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8088" h="13544">
                                <a:moveTo>
                                  <a:pt x="0" y="6772"/>
                                </a:moveTo>
                                <a:lnTo>
                                  <a:pt x="1278088" y="6772"/>
                                </a:lnTo>
                              </a:path>
                            </a:pathLst>
                          </a:custGeom>
                          <a:noFill/>
                          <a:ln w="13544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EA70DFD" id="Группа 14472" o:spid="_x0000_s1026" style="width:100.65pt;height:1.05pt;mso-position-horizontal-relative:char;mso-position-vertical-relative:line" coordsize="12780,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">
                <v:shape id="Shape 14471" o:spid="_x0000_s1027" style="position:absolute;width:12780;height:135;visibility:visible;mso-wrap-style:square;v-text-anchor:top" coordsize="1278088,135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" path="m,6772r1278088,e" filled="f" strokeweight=".37622mm">
                  <v:stroke miterlimit="1" joinstyle="miter"/>
                  <v:path arrowok="t" textboxrect="0,0,1278088,13544"/>
                </v:shape>
                <w10:anchorlock/>
              </v:group>
            </w:pict>
          </mc:Fallback>
        </mc:AlternateContent>
      </w:r>
      <w:r w:rsidRPr="0077759A">
        <w:rPr>
          <w:sz w:val="28"/>
          <w:szCs w:val="28"/>
        </w:rPr>
        <w:t>2025</w:t>
      </w:r>
    </w:p>
    <w:p w14:paraId="534689A9" w14:textId="77777777" w:rsidR="00467966" w:rsidRPr="0077759A" w:rsidRDefault="0077759A" w:rsidP="0077759A">
      <w:pPr>
        <w:pStyle w:val="af0"/>
        <w:jc w:val="right"/>
        <w:rPr>
          <w:b/>
          <w:bCs/>
          <w:i/>
          <w:sz w:val="28"/>
          <w:szCs w:val="28"/>
        </w:rPr>
      </w:pPr>
      <w:r w:rsidRPr="0077759A">
        <w:rPr>
          <w:sz w:val="28"/>
          <w:szCs w:val="28"/>
        </w:rPr>
        <w:tab/>
        <w:t>Подпись</w:t>
      </w:r>
      <w:r w:rsidRPr="0077759A">
        <w:rPr>
          <w:sz w:val="28"/>
          <w:szCs w:val="28"/>
        </w:rPr>
        <w:tab/>
      </w:r>
    </w:p>
    <w:p w14:paraId="541C0CAF" w14:textId="77777777" w:rsidR="00467966" w:rsidRPr="0077759A" w:rsidRDefault="00467966" w:rsidP="0011284A">
      <w:pPr>
        <w:pStyle w:val="af0"/>
        <w:jc w:val="right"/>
        <w:rPr>
          <w:b/>
          <w:bCs/>
          <w:i/>
          <w:sz w:val="28"/>
          <w:szCs w:val="28"/>
        </w:rPr>
      </w:pPr>
    </w:p>
    <w:p w14:paraId="531F6BD1" w14:textId="77777777" w:rsidR="00467966" w:rsidRPr="0077759A" w:rsidRDefault="00467966" w:rsidP="0011284A">
      <w:pPr>
        <w:pStyle w:val="af0"/>
        <w:jc w:val="right"/>
        <w:rPr>
          <w:b/>
          <w:bCs/>
          <w:i/>
          <w:sz w:val="28"/>
          <w:szCs w:val="28"/>
        </w:rPr>
      </w:pPr>
    </w:p>
    <w:p w14:paraId="77780D62" w14:textId="77777777" w:rsidR="00467966" w:rsidRPr="0077759A" w:rsidRDefault="00467966" w:rsidP="0011284A">
      <w:pPr>
        <w:pStyle w:val="af0"/>
        <w:jc w:val="right"/>
        <w:rPr>
          <w:b/>
          <w:bCs/>
          <w:i/>
          <w:sz w:val="28"/>
          <w:szCs w:val="28"/>
        </w:rPr>
      </w:pPr>
    </w:p>
    <w:p w14:paraId="53A66E59" w14:textId="77777777" w:rsidR="00467966" w:rsidRPr="0077759A" w:rsidRDefault="00467966" w:rsidP="0011284A">
      <w:pPr>
        <w:pStyle w:val="af0"/>
        <w:jc w:val="right"/>
        <w:rPr>
          <w:b/>
          <w:bCs/>
          <w:i/>
          <w:sz w:val="28"/>
          <w:szCs w:val="28"/>
        </w:rPr>
      </w:pPr>
    </w:p>
    <w:p w14:paraId="32E42F04" w14:textId="77777777" w:rsidR="00467966" w:rsidRPr="0077759A" w:rsidRDefault="00467966" w:rsidP="0011284A">
      <w:pPr>
        <w:pStyle w:val="af0"/>
        <w:jc w:val="right"/>
        <w:rPr>
          <w:b/>
          <w:bCs/>
          <w:i/>
          <w:sz w:val="28"/>
          <w:szCs w:val="28"/>
        </w:rPr>
      </w:pPr>
    </w:p>
    <w:sectPr w:rsidR="00467966" w:rsidRPr="0077759A" w:rsidSect="00455A0B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6A8DAF" w14:textId="77777777" w:rsidR="000B11CC" w:rsidRDefault="000B11CC" w:rsidP="00793752">
      <w:r>
        <w:separator/>
      </w:r>
    </w:p>
  </w:endnote>
  <w:endnote w:type="continuationSeparator" w:id="0">
    <w:p w14:paraId="4ABB170D" w14:textId="77777777" w:rsidR="000B11CC" w:rsidRDefault="000B11CC" w:rsidP="00793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438D56" w14:textId="77777777" w:rsidR="000B11CC" w:rsidRDefault="000B11CC" w:rsidP="00793752">
      <w:r>
        <w:separator/>
      </w:r>
    </w:p>
  </w:footnote>
  <w:footnote w:type="continuationSeparator" w:id="0">
    <w:p w14:paraId="504212DC" w14:textId="77777777" w:rsidR="000B11CC" w:rsidRDefault="000B11CC" w:rsidP="00793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5FE86916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820529524" o:spid="_x0000_i1025" type="#_x0000_t75" style="width:7.2pt;height:7.2pt;visibility:visible;mso-wrap-style:square" filled="t">
            <v:imagedata r:id="rId1" o:title=""/>
            <o:lock v:ext="edit" aspectratio="f"/>
          </v:shape>
        </w:pict>
      </mc:Choice>
      <mc:Fallback>
        <w:drawing>
          <wp:inline distT="0" distB="0" distL="0" distR="0" wp14:anchorId="09877630" wp14:editId="2CCDC0E4">
            <wp:extent cx="91440" cy="91440"/>
            <wp:effectExtent l="0" t="0" r="0" b="0"/>
            <wp:docPr id="820529524" name="Рисунок 8205295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 preferRelativeResize="0">
                      <a:picLocks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56D4B3E"/>
    <w:multiLevelType w:val="multilevel"/>
    <w:tmpl w:val="BB46D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AE1C37"/>
    <w:multiLevelType w:val="multilevel"/>
    <w:tmpl w:val="53F674D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4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6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40" w:hanging="1440"/>
      </w:pPr>
      <w:rPr>
        <w:rFonts w:hint="default"/>
      </w:rPr>
    </w:lvl>
  </w:abstractNum>
  <w:abstractNum w:abstractNumId="3" w15:restartNumberingAfterBreak="0">
    <w:nsid w:val="17862AA1"/>
    <w:multiLevelType w:val="hybridMultilevel"/>
    <w:tmpl w:val="169CCF82"/>
    <w:lvl w:ilvl="0" w:tplc="6B46BC4A">
      <w:start w:val="1"/>
      <w:numFmt w:val="bullet"/>
      <w:lvlText w:val="•"/>
      <w:lvlPicBulletId w:val="0"/>
      <w:lvlJc w:val="left"/>
      <w:pPr>
        <w:ind w:left="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39A2138">
      <w:start w:val="1"/>
      <w:numFmt w:val="bullet"/>
      <w:lvlText w:val="o"/>
      <w:lvlJc w:val="left"/>
      <w:pPr>
        <w:ind w:left="1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E6671D2">
      <w:start w:val="1"/>
      <w:numFmt w:val="bullet"/>
      <w:lvlText w:val="▪"/>
      <w:lvlJc w:val="left"/>
      <w:pPr>
        <w:ind w:left="2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6B2E148">
      <w:start w:val="1"/>
      <w:numFmt w:val="bullet"/>
      <w:lvlText w:val="•"/>
      <w:lvlJc w:val="left"/>
      <w:pPr>
        <w:ind w:left="3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E782204">
      <w:start w:val="1"/>
      <w:numFmt w:val="bullet"/>
      <w:lvlText w:val="o"/>
      <w:lvlJc w:val="left"/>
      <w:pPr>
        <w:ind w:left="39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54C046A">
      <w:start w:val="1"/>
      <w:numFmt w:val="bullet"/>
      <w:lvlText w:val="▪"/>
      <w:lvlJc w:val="left"/>
      <w:pPr>
        <w:ind w:left="46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004BE2C">
      <w:start w:val="1"/>
      <w:numFmt w:val="bullet"/>
      <w:lvlText w:val="•"/>
      <w:lvlJc w:val="left"/>
      <w:pPr>
        <w:ind w:left="53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82CE8C4">
      <w:start w:val="1"/>
      <w:numFmt w:val="bullet"/>
      <w:lvlText w:val="o"/>
      <w:lvlJc w:val="left"/>
      <w:pPr>
        <w:ind w:left="6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A4FF6C">
      <w:start w:val="1"/>
      <w:numFmt w:val="bullet"/>
      <w:lvlText w:val="▪"/>
      <w:lvlJc w:val="left"/>
      <w:pPr>
        <w:ind w:left="6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C0111C2"/>
    <w:multiLevelType w:val="multilevel"/>
    <w:tmpl w:val="CF2A09E6"/>
    <w:lvl w:ilvl="0">
      <w:start w:val="4"/>
      <w:numFmt w:val="decimal"/>
      <w:lvlText w:val="%1."/>
      <w:lvlJc w:val="left"/>
      <w:pPr>
        <w:ind w:left="3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8613C3C"/>
    <w:multiLevelType w:val="hybridMultilevel"/>
    <w:tmpl w:val="26F4D806"/>
    <w:lvl w:ilvl="0" w:tplc="D8CCAD84">
      <w:start w:val="1"/>
      <w:numFmt w:val="decimal"/>
      <w:lvlText w:val="%1."/>
      <w:lvlJc w:val="left"/>
      <w:pPr>
        <w:ind w:left="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E0ADE26">
      <w:start w:val="1"/>
      <w:numFmt w:val="lowerLetter"/>
      <w:lvlText w:val="%2"/>
      <w:lvlJc w:val="left"/>
      <w:pPr>
        <w:ind w:left="1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145F0E">
      <w:start w:val="1"/>
      <w:numFmt w:val="lowerRoman"/>
      <w:lvlText w:val="%3"/>
      <w:lvlJc w:val="left"/>
      <w:pPr>
        <w:ind w:left="2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7123E82">
      <w:start w:val="1"/>
      <w:numFmt w:val="decimal"/>
      <w:lvlText w:val="%4"/>
      <w:lvlJc w:val="left"/>
      <w:pPr>
        <w:ind w:left="3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DAA03AE">
      <w:start w:val="1"/>
      <w:numFmt w:val="lowerLetter"/>
      <w:lvlText w:val="%5"/>
      <w:lvlJc w:val="left"/>
      <w:pPr>
        <w:ind w:left="3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F9872BA">
      <w:start w:val="1"/>
      <w:numFmt w:val="lowerRoman"/>
      <w:lvlText w:val="%6"/>
      <w:lvlJc w:val="left"/>
      <w:pPr>
        <w:ind w:left="4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C6C320A">
      <w:start w:val="1"/>
      <w:numFmt w:val="decimal"/>
      <w:lvlText w:val="%7"/>
      <w:lvlJc w:val="left"/>
      <w:pPr>
        <w:ind w:left="5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80B466">
      <w:start w:val="1"/>
      <w:numFmt w:val="lowerLetter"/>
      <w:lvlText w:val="%8"/>
      <w:lvlJc w:val="left"/>
      <w:pPr>
        <w:ind w:left="6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F0016D4">
      <w:start w:val="1"/>
      <w:numFmt w:val="lowerRoman"/>
      <w:lvlText w:val="%9"/>
      <w:lvlJc w:val="left"/>
      <w:pPr>
        <w:ind w:left="6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C172F7E"/>
    <w:multiLevelType w:val="multilevel"/>
    <w:tmpl w:val="4DD8BD14"/>
    <w:lvl w:ilvl="0">
      <w:start w:val="7"/>
      <w:numFmt w:val="decimal"/>
      <w:lvlText w:val="%1."/>
      <w:lvlJc w:val="left"/>
      <w:pPr>
        <w:ind w:left="17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8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F3F3378"/>
    <w:multiLevelType w:val="multilevel"/>
    <w:tmpl w:val="6F5ECE0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50842F3C"/>
    <w:multiLevelType w:val="multilevel"/>
    <w:tmpl w:val="A8B0E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0BC5426"/>
    <w:multiLevelType w:val="multilevel"/>
    <w:tmpl w:val="1AA484B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5483762"/>
    <w:multiLevelType w:val="multilevel"/>
    <w:tmpl w:val="0052A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10357509">
    <w:abstractNumId w:val="10"/>
  </w:num>
  <w:num w:numId="2" w16cid:durableId="1655720049">
    <w:abstractNumId w:val="8"/>
  </w:num>
  <w:num w:numId="3" w16cid:durableId="1665276183">
    <w:abstractNumId w:val="1"/>
  </w:num>
  <w:num w:numId="4" w16cid:durableId="2073039321">
    <w:abstractNumId w:val="7"/>
  </w:num>
  <w:num w:numId="5" w16cid:durableId="626737465">
    <w:abstractNumId w:val="9"/>
  </w:num>
  <w:num w:numId="6" w16cid:durableId="1005060909">
    <w:abstractNumId w:val="2"/>
  </w:num>
  <w:num w:numId="7" w16cid:durableId="1403141040">
    <w:abstractNumId w:val="5"/>
  </w:num>
  <w:num w:numId="8" w16cid:durableId="1682471389">
    <w:abstractNumId w:val="4"/>
  </w:num>
  <w:num w:numId="9" w16cid:durableId="608128037">
    <w:abstractNumId w:val="3"/>
  </w:num>
  <w:num w:numId="10" w16cid:durableId="1404789607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16F68"/>
    <w:rsid w:val="000237F9"/>
    <w:rsid w:val="000478E9"/>
    <w:rsid w:val="00047B0D"/>
    <w:rsid w:val="0008454E"/>
    <w:rsid w:val="000B11CC"/>
    <w:rsid w:val="000C75F2"/>
    <w:rsid w:val="000D48C3"/>
    <w:rsid w:val="0011284A"/>
    <w:rsid w:val="00140750"/>
    <w:rsid w:val="0017126D"/>
    <w:rsid w:val="00174B0D"/>
    <w:rsid w:val="00176FD7"/>
    <w:rsid w:val="00180256"/>
    <w:rsid w:val="0019089A"/>
    <w:rsid w:val="00194ACC"/>
    <w:rsid w:val="001B52A8"/>
    <w:rsid w:val="001D0902"/>
    <w:rsid w:val="001D6958"/>
    <w:rsid w:val="001E22D7"/>
    <w:rsid w:val="00223AB8"/>
    <w:rsid w:val="002453CA"/>
    <w:rsid w:val="002B14E1"/>
    <w:rsid w:val="002B5D69"/>
    <w:rsid w:val="002C4633"/>
    <w:rsid w:val="002D3200"/>
    <w:rsid w:val="002E1392"/>
    <w:rsid w:val="002F3819"/>
    <w:rsid w:val="002F59FE"/>
    <w:rsid w:val="0031693F"/>
    <w:rsid w:val="00322359"/>
    <w:rsid w:val="00323884"/>
    <w:rsid w:val="003253F7"/>
    <w:rsid w:val="00347586"/>
    <w:rsid w:val="0035202B"/>
    <w:rsid w:val="0036109F"/>
    <w:rsid w:val="00377D6D"/>
    <w:rsid w:val="003834DA"/>
    <w:rsid w:val="00384827"/>
    <w:rsid w:val="003A2AF9"/>
    <w:rsid w:val="003C069D"/>
    <w:rsid w:val="003C171C"/>
    <w:rsid w:val="003E6B08"/>
    <w:rsid w:val="003F1FE1"/>
    <w:rsid w:val="004019B4"/>
    <w:rsid w:val="0040312C"/>
    <w:rsid w:val="0042682B"/>
    <w:rsid w:val="00440675"/>
    <w:rsid w:val="00455A0B"/>
    <w:rsid w:val="00467966"/>
    <w:rsid w:val="00484C97"/>
    <w:rsid w:val="004C2105"/>
    <w:rsid w:val="004C29B3"/>
    <w:rsid w:val="004D3007"/>
    <w:rsid w:val="004F430A"/>
    <w:rsid w:val="005033F0"/>
    <w:rsid w:val="00524EA4"/>
    <w:rsid w:val="00536C4D"/>
    <w:rsid w:val="005435FF"/>
    <w:rsid w:val="00545FAC"/>
    <w:rsid w:val="00560F90"/>
    <w:rsid w:val="00561B3E"/>
    <w:rsid w:val="005A0155"/>
    <w:rsid w:val="005B4AAC"/>
    <w:rsid w:val="005D22CF"/>
    <w:rsid w:val="005E6D1A"/>
    <w:rsid w:val="005E78D0"/>
    <w:rsid w:val="005F1A72"/>
    <w:rsid w:val="00600F17"/>
    <w:rsid w:val="00604F71"/>
    <w:rsid w:val="00621E0E"/>
    <w:rsid w:val="00622DB8"/>
    <w:rsid w:val="00624D2E"/>
    <w:rsid w:val="00672F3C"/>
    <w:rsid w:val="00684B82"/>
    <w:rsid w:val="0069057B"/>
    <w:rsid w:val="006A5990"/>
    <w:rsid w:val="006E3E55"/>
    <w:rsid w:val="006E7C1C"/>
    <w:rsid w:val="00700AD8"/>
    <w:rsid w:val="00701245"/>
    <w:rsid w:val="00726D64"/>
    <w:rsid w:val="00727381"/>
    <w:rsid w:val="007337BB"/>
    <w:rsid w:val="00742579"/>
    <w:rsid w:val="00756419"/>
    <w:rsid w:val="00762A15"/>
    <w:rsid w:val="00776A6A"/>
    <w:rsid w:val="0077759A"/>
    <w:rsid w:val="007856AD"/>
    <w:rsid w:val="00793752"/>
    <w:rsid w:val="007A668F"/>
    <w:rsid w:val="007B5523"/>
    <w:rsid w:val="007C0D51"/>
    <w:rsid w:val="007C3EA4"/>
    <w:rsid w:val="007C7481"/>
    <w:rsid w:val="007E45FA"/>
    <w:rsid w:val="007F4021"/>
    <w:rsid w:val="007F6AAF"/>
    <w:rsid w:val="0083106C"/>
    <w:rsid w:val="008367F4"/>
    <w:rsid w:val="00841C44"/>
    <w:rsid w:val="00873B90"/>
    <w:rsid w:val="008770F6"/>
    <w:rsid w:val="00881411"/>
    <w:rsid w:val="00884448"/>
    <w:rsid w:val="0089226B"/>
    <w:rsid w:val="008C7345"/>
    <w:rsid w:val="008E17BB"/>
    <w:rsid w:val="009213C4"/>
    <w:rsid w:val="00922741"/>
    <w:rsid w:val="00937D3D"/>
    <w:rsid w:val="00947E8D"/>
    <w:rsid w:val="009601B0"/>
    <w:rsid w:val="009751A8"/>
    <w:rsid w:val="009A2FDD"/>
    <w:rsid w:val="009A5DC8"/>
    <w:rsid w:val="009B50A2"/>
    <w:rsid w:val="009B6C33"/>
    <w:rsid w:val="009D0D05"/>
    <w:rsid w:val="009D2324"/>
    <w:rsid w:val="009E5BF0"/>
    <w:rsid w:val="00A04CDA"/>
    <w:rsid w:val="00A11ED0"/>
    <w:rsid w:val="00A131A0"/>
    <w:rsid w:val="00A3693C"/>
    <w:rsid w:val="00A450BE"/>
    <w:rsid w:val="00A452BC"/>
    <w:rsid w:val="00A73457"/>
    <w:rsid w:val="00A84F7B"/>
    <w:rsid w:val="00A919F1"/>
    <w:rsid w:val="00A93151"/>
    <w:rsid w:val="00A940A8"/>
    <w:rsid w:val="00AA18ED"/>
    <w:rsid w:val="00AC13F6"/>
    <w:rsid w:val="00AC5E5A"/>
    <w:rsid w:val="00AD23D9"/>
    <w:rsid w:val="00AD3050"/>
    <w:rsid w:val="00AD4BB3"/>
    <w:rsid w:val="00AD62CC"/>
    <w:rsid w:val="00B0095A"/>
    <w:rsid w:val="00B03452"/>
    <w:rsid w:val="00B13FFB"/>
    <w:rsid w:val="00B321A0"/>
    <w:rsid w:val="00B37D06"/>
    <w:rsid w:val="00B419A9"/>
    <w:rsid w:val="00B55FB9"/>
    <w:rsid w:val="00B721FC"/>
    <w:rsid w:val="00B7361E"/>
    <w:rsid w:val="00BA59AB"/>
    <w:rsid w:val="00BD5B63"/>
    <w:rsid w:val="00BD6716"/>
    <w:rsid w:val="00BF2550"/>
    <w:rsid w:val="00C03E9F"/>
    <w:rsid w:val="00C04702"/>
    <w:rsid w:val="00C04E55"/>
    <w:rsid w:val="00C24709"/>
    <w:rsid w:val="00C34F1A"/>
    <w:rsid w:val="00C53878"/>
    <w:rsid w:val="00C5571D"/>
    <w:rsid w:val="00C66F3B"/>
    <w:rsid w:val="00C90D27"/>
    <w:rsid w:val="00C931E1"/>
    <w:rsid w:val="00C9516E"/>
    <w:rsid w:val="00CC05F6"/>
    <w:rsid w:val="00CC0DD2"/>
    <w:rsid w:val="00CD2C1B"/>
    <w:rsid w:val="00CD2C29"/>
    <w:rsid w:val="00CE2E5B"/>
    <w:rsid w:val="00D16BFE"/>
    <w:rsid w:val="00D1711C"/>
    <w:rsid w:val="00D20543"/>
    <w:rsid w:val="00D50EAF"/>
    <w:rsid w:val="00D96314"/>
    <w:rsid w:val="00DA19D7"/>
    <w:rsid w:val="00DC6AD6"/>
    <w:rsid w:val="00DD36D8"/>
    <w:rsid w:val="00E07B76"/>
    <w:rsid w:val="00E37A59"/>
    <w:rsid w:val="00E4374F"/>
    <w:rsid w:val="00E8024A"/>
    <w:rsid w:val="00E96B98"/>
    <w:rsid w:val="00EB4F3F"/>
    <w:rsid w:val="00EC5533"/>
    <w:rsid w:val="00EE0125"/>
    <w:rsid w:val="00EF080C"/>
    <w:rsid w:val="00F07F57"/>
    <w:rsid w:val="00F406F0"/>
    <w:rsid w:val="00F417F2"/>
    <w:rsid w:val="00F56869"/>
    <w:rsid w:val="00F66C26"/>
    <w:rsid w:val="00F75019"/>
    <w:rsid w:val="00F83B59"/>
    <w:rsid w:val="00FC31C2"/>
    <w:rsid w:val="00FC31EA"/>
    <w:rsid w:val="00FC5880"/>
    <w:rsid w:val="00FC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68595"/>
  <w15:docId w15:val="{05196F24-5540-4917-8D55-D34F51CF4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uiPriority w:val="34"/>
    <w:qFormat/>
    <w:rsid w:val="00A3693C"/>
    <w:pPr>
      <w:ind w:left="720"/>
      <w:contextualSpacing/>
    </w:pPr>
  </w:style>
  <w:style w:type="table" w:styleId="a8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1">
    <w:name w:val="footnote text"/>
    <w:basedOn w:val="a"/>
    <w:link w:val="af2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793752"/>
    <w:rPr>
      <w:rFonts w:ascii="Calibri" w:hAnsi="Calibri" w:cs="Calibri"/>
    </w:rPr>
  </w:style>
  <w:style w:type="character" w:styleId="af3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4">
    <w:name w:val="Body Text Indent"/>
    <w:basedOn w:val="a"/>
    <w:link w:val="af5"/>
    <w:uiPriority w:val="99"/>
    <w:semiHidden/>
    <w:unhideWhenUsed/>
    <w:rsid w:val="001D6958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  <w:lang w:val="x-none" w:eastAsia="x-none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6">
    <w:name w:val="Subtitle"/>
    <w:basedOn w:val="a"/>
    <w:link w:val="af7"/>
    <w:qFormat/>
    <w:rsid w:val="001D6958"/>
    <w:pPr>
      <w:widowControl/>
      <w:suppressAutoHyphens w:val="0"/>
      <w:ind w:firstLine="360"/>
      <w:jc w:val="both"/>
    </w:pPr>
    <w:rPr>
      <w:sz w:val="28"/>
      <w:szCs w:val="24"/>
      <w:lang w:val="x-none" w:eastAsia="x-none"/>
    </w:rPr>
  </w:style>
  <w:style w:type="character" w:customStyle="1" w:styleId="af7">
    <w:name w:val="Подзаголовок Знак"/>
    <w:basedOn w:val="a0"/>
    <w:link w:val="af6"/>
    <w:rsid w:val="001D6958"/>
    <w:rPr>
      <w:sz w:val="28"/>
      <w:szCs w:val="24"/>
      <w:lang w:val="x-none" w:eastAsia="x-none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8">
    <w:name w:val="footer"/>
    <w:basedOn w:val="a"/>
    <w:link w:val="af9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9">
    <w:name w:val="Нижний колонтитул Знак"/>
    <w:basedOn w:val="a0"/>
    <w:link w:val="af8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799906-D2ED-4343-A4EE-1BB4DEBA3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1190</Words>
  <Characters>6783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2022-09-01T13:21:00Z</cp:lastPrinted>
  <dcterms:created xsi:type="dcterms:W3CDTF">2025-03-28T13:15:00Z</dcterms:created>
  <dcterms:modified xsi:type="dcterms:W3CDTF">2025-03-28T13:15:00Z</dcterms:modified>
</cp:coreProperties>
</file>