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2E1B7C">
        <w:rPr>
          <w:sz w:val="28"/>
          <w:szCs w:val="28"/>
        </w:rPr>
        <w:t>07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2E1B7C">
        <w:rPr>
          <w:sz w:val="28"/>
          <w:szCs w:val="28"/>
        </w:rPr>
        <w:t>10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2E1B7C">
        <w:rPr>
          <w:sz w:val="28"/>
          <w:szCs w:val="28"/>
        </w:rPr>
        <w:t>104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47584B" w:rsidRPr="000450A0" w:rsidRDefault="00085A17" w:rsidP="0047584B">
      <w:pPr>
        <w:tabs>
          <w:tab w:val="left" w:pos="4140"/>
        </w:tabs>
        <w:rPr>
          <w:b/>
          <w:i/>
          <w:szCs w:val="24"/>
        </w:rPr>
      </w:pPr>
      <w:r>
        <w:rPr>
          <w:b/>
          <w:i/>
          <w:szCs w:val="24"/>
        </w:rPr>
        <w:t xml:space="preserve">Об итогах </w:t>
      </w:r>
      <w:r w:rsidR="0047584B" w:rsidRPr="000450A0">
        <w:rPr>
          <w:b/>
          <w:i/>
          <w:szCs w:val="24"/>
        </w:rPr>
        <w:t xml:space="preserve">соревнований </w:t>
      </w:r>
    </w:p>
    <w:p w:rsidR="0047584B" w:rsidRPr="000450A0" w:rsidRDefault="0047584B" w:rsidP="0047584B">
      <w:pPr>
        <w:tabs>
          <w:tab w:val="left" w:pos="4140"/>
        </w:tabs>
        <w:rPr>
          <w:b/>
          <w:i/>
          <w:szCs w:val="24"/>
        </w:rPr>
      </w:pPr>
      <w:r w:rsidRPr="000450A0">
        <w:rPr>
          <w:b/>
          <w:i/>
          <w:szCs w:val="24"/>
        </w:rPr>
        <w:t xml:space="preserve"> «Весёлые старты» среди воспитанников дошкольных муниципальных</w:t>
      </w:r>
    </w:p>
    <w:p w:rsidR="00085A17" w:rsidRDefault="0047584B" w:rsidP="0047584B">
      <w:pPr>
        <w:tabs>
          <w:tab w:val="left" w:pos="4140"/>
        </w:tabs>
        <w:rPr>
          <w:b/>
          <w:i/>
          <w:szCs w:val="24"/>
        </w:rPr>
      </w:pPr>
      <w:r w:rsidRPr="000450A0">
        <w:rPr>
          <w:b/>
          <w:i/>
          <w:szCs w:val="24"/>
        </w:rPr>
        <w:t xml:space="preserve"> образовательных учреждений </w:t>
      </w:r>
      <w:r>
        <w:rPr>
          <w:b/>
          <w:i/>
          <w:szCs w:val="24"/>
        </w:rPr>
        <w:t xml:space="preserve"> </w:t>
      </w:r>
      <w:r w:rsidRPr="000450A0">
        <w:rPr>
          <w:b/>
          <w:i/>
          <w:szCs w:val="24"/>
        </w:rPr>
        <w:t>Ботлихского района</w:t>
      </w:r>
    </w:p>
    <w:p w:rsidR="0047584B" w:rsidRDefault="0047584B" w:rsidP="0047584B">
      <w:pPr>
        <w:tabs>
          <w:tab w:val="left" w:pos="4140"/>
        </w:tabs>
      </w:pPr>
      <w:r w:rsidRPr="000450A0">
        <w:rPr>
          <w:i/>
        </w:rPr>
        <w:br/>
      </w:r>
      <w:r w:rsidRPr="000450A0">
        <w:t xml:space="preserve">           В </w:t>
      </w:r>
      <w:r w:rsidR="00085A17">
        <w:t xml:space="preserve"> соответствии с приказом по управлению образования от 27.09.2019г. № 102  « О проведении </w:t>
      </w:r>
      <w:r w:rsidR="00085A17">
        <w:rPr>
          <w:szCs w:val="24"/>
        </w:rPr>
        <w:t>соревнований</w:t>
      </w:r>
      <w:r w:rsidR="00085A17" w:rsidRPr="000450A0">
        <w:rPr>
          <w:szCs w:val="24"/>
        </w:rPr>
        <w:t xml:space="preserve">  «Весёлые старты» среди воспитанников дошкольных муниципальных образовательных учреждений  Ботлихского района</w:t>
      </w:r>
      <w:r w:rsidR="00085A17">
        <w:rPr>
          <w:szCs w:val="24"/>
        </w:rPr>
        <w:t>»</w:t>
      </w:r>
      <w:r w:rsidR="00085A17">
        <w:t xml:space="preserve"> 7 октября были проведены соревнования. В</w:t>
      </w:r>
      <w:r w:rsidR="006F7B30">
        <w:t xml:space="preserve"> соревнованиях приняли участие 7</w:t>
      </w:r>
      <w:r w:rsidR="00085A17">
        <w:t xml:space="preserve"> команд из 16 дошкольных учреждений. На основании протоколов жюри </w:t>
      </w:r>
    </w:p>
    <w:p w:rsidR="0047584B" w:rsidRDefault="0047584B" w:rsidP="0047584B">
      <w:pPr>
        <w:tabs>
          <w:tab w:val="left" w:pos="4140"/>
        </w:tabs>
        <w:jc w:val="center"/>
      </w:pPr>
      <w:r w:rsidRPr="000450A0">
        <w:t>ПРИКАЗЫВАЮ:</w:t>
      </w:r>
    </w:p>
    <w:p w:rsidR="00085A17" w:rsidRPr="0047584B" w:rsidRDefault="00085A17" w:rsidP="0047584B">
      <w:pPr>
        <w:tabs>
          <w:tab w:val="left" w:pos="4140"/>
        </w:tabs>
        <w:jc w:val="center"/>
        <w:rPr>
          <w:b/>
          <w:i/>
          <w:szCs w:val="24"/>
        </w:rPr>
      </w:pPr>
    </w:p>
    <w:p w:rsidR="0047584B" w:rsidRPr="002E1B7C" w:rsidRDefault="00085A17" w:rsidP="00085A17">
      <w:pPr>
        <w:pStyle w:val="a8"/>
        <w:numPr>
          <w:ilvl w:val="0"/>
          <w:numId w:val="49"/>
        </w:numPr>
        <w:tabs>
          <w:tab w:val="left" w:pos="4140"/>
        </w:tabs>
        <w:rPr>
          <w:szCs w:val="24"/>
        </w:rPr>
      </w:pPr>
      <w:r w:rsidRPr="002E1B7C">
        <w:rPr>
          <w:szCs w:val="24"/>
        </w:rPr>
        <w:t>Распределить  призовые места следующим образом:</w:t>
      </w:r>
    </w:p>
    <w:p w:rsidR="00085A17" w:rsidRPr="002E1B7C" w:rsidRDefault="00085A17" w:rsidP="00085A17">
      <w:pPr>
        <w:pStyle w:val="a8"/>
        <w:tabs>
          <w:tab w:val="left" w:pos="4140"/>
        </w:tabs>
        <w:rPr>
          <w:color w:val="000000"/>
          <w:szCs w:val="24"/>
        </w:rPr>
      </w:pPr>
      <w:r w:rsidRPr="002E1B7C">
        <w:rPr>
          <w:b/>
          <w:szCs w:val="24"/>
        </w:rPr>
        <w:t>1 место</w:t>
      </w:r>
      <w:r w:rsidRPr="002E1B7C">
        <w:rPr>
          <w:szCs w:val="24"/>
        </w:rPr>
        <w:t xml:space="preserve"> - </w:t>
      </w:r>
      <w:r w:rsidRPr="002E1B7C">
        <w:rPr>
          <w:color w:val="000000"/>
          <w:szCs w:val="24"/>
        </w:rPr>
        <w:t>Муниципальное казенное дошкольное образовательное учреждение «</w:t>
      </w:r>
      <w:r w:rsidRPr="002E1B7C">
        <w:rPr>
          <w:szCs w:val="24"/>
        </w:rPr>
        <w:t>Детский сад «Теремок» с. Годобери</w:t>
      </w:r>
      <w:r w:rsidRPr="002E1B7C">
        <w:rPr>
          <w:color w:val="000000"/>
          <w:szCs w:val="24"/>
        </w:rPr>
        <w:t>» муниципального района «Ботлихский район»;</w:t>
      </w:r>
    </w:p>
    <w:p w:rsidR="00085A17" w:rsidRPr="002E1B7C" w:rsidRDefault="00085A17" w:rsidP="00085A17">
      <w:pPr>
        <w:pStyle w:val="a8"/>
        <w:tabs>
          <w:tab w:val="left" w:pos="4140"/>
        </w:tabs>
        <w:rPr>
          <w:color w:val="000000"/>
          <w:szCs w:val="24"/>
        </w:rPr>
      </w:pPr>
      <w:r w:rsidRPr="002E1B7C">
        <w:rPr>
          <w:b/>
          <w:color w:val="000000"/>
          <w:szCs w:val="24"/>
        </w:rPr>
        <w:t>2 место</w:t>
      </w:r>
      <w:r w:rsidRPr="002E1B7C">
        <w:rPr>
          <w:color w:val="000000"/>
          <w:szCs w:val="24"/>
        </w:rPr>
        <w:t xml:space="preserve"> - Муниципальное казенное дошкольное образовательное учреждение «</w:t>
      </w:r>
      <w:r w:rsidRPr="002E1B7C">
        <w:rPr>
          <w:szCs w:val="24"/>
        </w:rPr>
        <w:t>Детский сад «Аист» с. Ансалта</w:t>
      </w:r>
      <w:r w:rsidRPr="002E1B7C">
        <w:rPr>
          <w:color w:val="000000"/>
          <w:szCs w:val="24"/>
        </w:rPr>
        <w:t>» муниципального района «Ботлихский район»;</w:t>
      </w:r>
    </w:p>
    <w:p w:rsidR="002E1B7C" w:rsidRPr="002E1B7C" w:rsidRDefault="00085A17" w:rsidP="002E1B7C">
      <w:pPr>
        <w:pStyle w:val="a8"/>
        <w:tabs>
          <w:tab w:val="left" w:pos="4140"/>
        </w:tabs>
        <w:rPr>
          <w:color w:val="000000"/>
          <w:szCs w:val="24"/>
        </w:rPr>
      </w:pPr>
      <w:r w:rsidRPr="002E1B7C">
        <w:rPr>
          <w:b/>
          <w:color w:val="000000"/>
          <w:szCs w:val="24"/>
        </w:rPr>
        <w:t>3 место</w:t>
      </w:r>
      <w:r w:rsidRPr="002E1B7C">
        <w:rPr>
          <w:color w:val="000000"/>
          <w:szCs w:val="24"/>
        </w:rPr>
        <w:t xml:space="preserve"> - Муниципальное казенное дошкольное образовательное учреждение «</w:t>
      </w:r>
      <w:r w:rsidRPr="002E1B7C">
        <w:rPr>
          <w:szCs w:val="24"/>
        </w:rPr>
        <w:t>Детский сад «Улыбка» с. Муни</w:t>
      </w:r>
      <w:r w:rsidRPr="002E1B7C">
        <w:rPr>
          <w:color w:val="000000"/>
          <w:szCs w:val="24"/>
        </w:rPr>
        <w:t>» муниципального района «Ботлихский район».</w:t>
      </w:r>
    </w:p>
    <w:p w:rsidR="002E1B7C" w:rsidRPr="006F7B30" w:rsidRDefault="002E1B7C" w:rsidP="0047584B">
      <w:pPr>
        <w:pStyle w:val="a8"/>
        <w:widowControl/>
        <w:numPr>
          <w:ilvl w:val="0"/>
          <w:numId w:val="49"/>
        </w:numPr>
        <w:tabs>
          <w:tab w:val="left" w:pos="4140"/>
        </w:tabs>
        <w:suppressAutoHyphens w:val="0"/>
        <w:spacing w:after="200" w:line="276" w:lineRule="auto"/>
        <w:jc w:val="both"/>
        <w:rPr>
          <w:color w:val="000000"/>
          <w:szCs w:val="24"/>
        </w:rPr>
      </w:pPr>
      <w:r w:rsidRPr="006F7B30">
        <w:rPr>
          <w:szCs w:val="24"/>
        </w:rPr>
        <w:t>Объявить благодарность</w:t>
      </w:r>
      <w:r w:rsidR="006F7B30" w:rsidRPr="006F7B30">
        <w:rPr>
          <w:szCs w:val="24"/>
        </w:rPr>
        <w:t xml:space="preserve"> МКДОУ </w:t>
      </w:r>
      <w:r w:rsidR="006F7B30" w:rsidRPr="006F7B30">
        <w:rPr>
          <w:color w:val="000000"/>
        </w:rPr>
        <w:t>«</w:t>
      </w:r>
      <w:r w:rsidR="006F7B30">
        <w:t>Дет</w:t>
      </w:r>
      <w:r w:rsidR="006F7B30" w:rsidRPr="00774C9B">
        <w:t>сад «</w:t>
      </w:r>
      <w:r w:rsidR="006F7B30">
        <w:t>Ласточка</w:t>
      </w:r>
      <w:r w:rsidR="006F7B30" w:rsidRPr="00774C9B">
        <w:t>»</w:t>
      </w:r>
      <w:r w:rsidR="006F7B30">
        <w:t>, МКДОУ «Детсад «Солнышко»</w:t>
      </w:r>
      <w:r w:rsidRPr="006F7B30">
        <w:rPr>
          <w:szCs w:val="24"/>
        </w:rPr>
        <w:t xml:space="preserve"> </w:t>
      </w:r>
      <w:r w:rsidR="006F7B30" w:rsidRPr="006F7B30">
        <w:rPr>
          <w:szCs w:val="24"/>
        </w:rPr>
        <w:t>, МКДОУ «Детсад «Чебурашка»,  МКДОУ « Детсад «</w:t>
      </w:r>
      <w:r w:rsidR="004C1F52">
        <w:rPr>
          <w:szCs w:val="24"/>
        </w:rPr>
        <w:t xml:space="preserve">Родничок </w:t>
      </w:r>
      <w:r w:rsidR="006F7B30" w:rsidRPr="006F7B30">
        <w:rPr>
          <w:szCs w:val="24"/>
        </w:rPr>
        <w:t>»</w:t>
      </w:r>
      <w:r w:rsidRPr="006F7B30">
        <w:rPr>
          <w:szCs w:val="24"/>
        </w:rPr>
        <w:t xml:space="preserve"> за участие в спортивных соревнованиях «Веселые старты» </w:t>
      </w:r>
      <w:r w:rsidR="006F7B30">
        <w:rPr>
          <w:szCs w:val="24"/>
        </w:rPr>
        <w:t>.</w:t>
      </w:r>
    </w:p>
    <w:p w:rsidR="002E1B7C" w:rsidRPr="002E1B7C" w:rsidRDefault="00085A17" w:rsidP="0047584B">
      <w:pPr>
        <w:pStyle w:val="a8"/>
        <w:widowControl/>
        <w:numPr>
          <w:ilvl w:val="0"/>
          <w:numId w:val="49"/>
        </w:numPr>
        <w:suppressAutoHyphens w:val="0"/>
        <w:spacing w:after="200" w:line="276" w:lineRule="auto"/>
        <w:jc w:val="both"/>
        <w:rPr>
          <w:bCs/>
          <w:szCs w:val="24"/>
        </w:rPr>
      </w:pPr>
      <w:r w:rsidRPr="006F7B30">
        <w:rPr>
          <w:szCs w:val="24"/>
        </w:rPr>
        <w:t>Заведующим ДОУ,</w:t>
      </w:r>
      <w:r w:rsidRPr="006F7B30">
        <w:rPr>
          <w:color w:val="000000"/>
          <w:szCs w:val="24"/>
        </w:rPr>
        <w:t xml:space="preserve"> не обеспечившим участие команд  в муниципальном этапе  Конкурса, указать на неисполнение приказа </w:t>
      </w:r>
      <w:r w:rsidRPr="006F7B30">
        <w:rPr>
          <w:szCs w:val="24"/>
        </w:rPr>
        <w:t>от 27.09.2019 г., № 102</w:t>
      </w:r>
      <w:r w:rsidRPr="006F7B30">
        <w:rPr>
          <w:bCs/>
          <w:szCs w:val="24"/>
        </w:rPr>
        <w:t>.</w:t>
      </w:r>
    </w:p>
    <w:p w:rsidR="00455A0B" w:rsidRPr="002E1B7C" w:rsidRDefault="0047584B" w:rsidP="0047584B">
      <w:pPr>
        <w:pStyle w:val="a8"/>
        <w:widowControl/>
        <w:numPr>
          <w:ilvl w:val="0"/>
          <w:numId w:val="49"/>
        </w:numPr>
        <w:suppressAutoHyphens w:val="0"/>
        <w:spacing w:after="200" w:line="276" w:lineRule="auto"/>
        <w:jc w:val="both"/>
        <w:rPr>
          <w:bCs/>
          <w:szCs w:val="24"/>
        </w:rPr>
      </w:pPr>
      <w:r w:rsidRPr="002E1B7C">
        <w:rPr>
          <w:szCs w:val="24"/>
        </w:rPr>
        <w:t xml:space="preserve"> Контроль исполнения настоящего приказа возложить на директора ИМЦ Шапиеву Э.И..</w:t>
      </w:r>
      <w:r w:rsidR="00323884" w:rsidRPr="002E1B7C">
        <w:rPr>
          <w:b/>
          <w:noProof/>
          <w:szCs w:val="24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085A17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-247015</wp:posOffset>
            </wp:positionH>
            <wp:positionV relativeFrom="paragraph">
              <wp:posOffset>106680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D16BFE" w:rsidRPr="0047584B" w:rsidRDefault="00C04E55" w:rsidP="0047584B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3CA" w:rsidRDefault="00BA73CA" w:rsidP="00793752">
      <w:r>
        <w:separator/>
      </w:r>
    </w:p>
  </w:endnote>
  <w:endnote w:type="continuationSeparator" w:id="0">
    <w:p w:rsidR="00BA73CA" w:rsidRDefault="00BA73CA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3CA" w:rsidRDefault="00BA73CA" w:rsidP="00793752">
      <w:r>
        <w:separator/>
      </w:r>
    </w:p>
  </w:footnote>
  <w:footnote w:type="continuationSeparator" w:id="0">
    <w:p w:rsidR="00BA73CA" w:rsidRDefault="00BA73CA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828FF"/>
    <w:multiLevelType w:val="hybridMultilevel"/>
    <w:tmpl w:val="9EC45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8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2"/>
  </w:num>
  <w:num w:numId="5">
    <w:abstractNumId w:val="26"/>
  </w:num>
  <w:num w:numId="6">
    <w:abstractNumId w:val="14"/>
  </w:num>
  <w:num w:numId="7">
    <w:abstractNumId w:val="37"/>
  </w:num>
  <w:num w:numId="8">
    <w:abstractNumId w:val="33"/>
  </w:num>
  <w:num w:numId="9">
    <w:abstractNumId w:val="31"/>
  </w:num>
  <w:num w:numId="10">
    <w:abstractNumId w:val="15"/>
  </w:num>
  <w:num w:numId="11">
    <w:abstractNumId w:val="45"/>
  </w:num>
  <w:num w:numId="12">
    <w:abstractNumId w:val="24"/>
  </w:num>
  <w:num w:numId="13">
    <w:abstractNumId w:val="16"/>
  </w:num>
  <w:num w:numId="14">
    <w:abstractNumId w:val="22"/>
  </w:num>
  <w:num w:numId="15">
    <w:abstractNumId w:val="27"/>
  </w:num>
  <w:num w:numId="16">
    <w:abstractNumId w:val="46"/>
  </w:num>
  <w:num w:numId="17">
    <w:abstractNumId w:val="20"/>
  </w:num>
  <w:num w:numId="18">
    <w:abstractNumId w:val="40"/>
  </w:num>
  <w:num w:numId="19">
    <w:abstractNumId w:val="18"/>
  </w:num>
  <w:num w:numId="20">
    <w:abstractNumId w:val="35"/>
  </w:num>
  <w:num w:numId="21">
    <w:abstractNumId w:val="23"/>
  </w:num>
  <w:num w:numId="22">
    <w:abstractNumId w:val="3"/>
  </w:num>
  <w:num w:numId="23">
    <w:abstractNumId w:val="7"/>
  </w:num>
  <w:num w:numId="24">
    <w:abstractNumId w:val="11"/>
  </w:num>
  <w:num w:numId="25">
    <w:abstractNumId w:val="43"/>
  </w:num>
  <w:num w:numId="26">
    <w:abstractNumId w:val="25"/>
  </w:num>
  <w:num w:numId="27">
    <w:abstractNumId w:val="8"/>
  </w:num>
  <w:num w:numId="28">
    <w:abstractNumId w:val="5"/>
  </w:num>
  <w:num w:numId="29">
    <w:abstractNumId w:val="38"/>
  </w:num>
  <w:num w:numId="30">
    <w:abstractNumId w:val="21"/>
  </w:num>
  <w:num w:numId="31">
    <w:abstractNumId w:val="6"/>
  </w:num>
  <w:num w:numId="32">
    <w:abstractNumId w:val="44"/>
  </w:num>
  <w:num w:numId="33">
    <w:abstractNumId w:val="32"/>
  </w:num>
  <w:num w:numId="34">
    <w:abstractNumId w:val="9"/>
  </w:num>
  <w:num w:numId="35">
    <w:abstractNumId w:val="30"/>
  </w:num>
  <w:num w:numId="36">
    <w:abstractNumId w:val="12"/>
  </w:num>
  <w:num w:numId="37">
    <w:abstractNumId w:val="36"/>
  </w:num>
  <w:num w:numId="38">
    <w:abstractNumId w:val="28"/>
  </w:num>
  <w:num w:numId="39">
    <w:abstractNumId w:val="13"/>
  </w:num>
  <w:num w:numId="40">
    <w:abstractNumId w:val="34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1"/>
  </w:num>
  <w:num w:numId="48">
    <w:abstractNumId w:val="10"/>
  </w:num>
  <w:num w:numId="4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85A17"/>
    <w:rsid w:val="000C75F2"/>
    <w:rsid w:val="0017126D"/>
    <w:rsid w:val="00174B0D"/>
    <w:rsid w:val="00180256"/>
    <w:rsid w:val="001805C4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E1B7C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D2FE4"/>
    <w:rsid w:val="003E6B08"/>
    <w:rsid w:val="003F1FE1"/>
    <w:rsid w:val="004019B4"/>
    <w:rsid w:val="0040312C"/>
    <w:rsid w:val="00440675"/>
    <w:rsid w:val="00455A0B"/>
    <w:rsid w:val="0047584B"/>
    <w:rsid w:val="004C1C8F"/>
    <w:rsid w:val="004C1F52"/>
    <w:rsid w:val="004D3007"/>
    <w:rsid w:val="004F430A"/>
    <w:rsid w:val="005033F0"/>
    <w:rsid w:val="00524EA4"/>
    <w:rsid w:val="00545FAC"/>
    <w:rsid w:val="005477E5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578F7"/>
    <w:rsid w:val="00672F3C"/>
    <w:rsid w:val="0069057B"/>
    <w:rsid w:val="006A5990"/>
    <w:rsid w:val="006E7C1C"/>
    <w:rsid w:val="006F7B30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A73CA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A4324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customStyle="1" w:styleId="Style8">
    <w:name w:val="Style8"/>
    <w:basedOn w:val="a"/>
    <w:uiPriority w:val="99"/>
    <w:rsid w:val="0047584B"/>
    <w:pPr>
      <w:suppressAutoHyphens w:val="0"/>
      <w:autoSpaceDE w:val="0"/>
      <w:autoSpaceDN w:val="0"/>
      <w:adjustRightInd w:val="0"/>
      <w:jc w:val="both"/>
    </w:pPr>
    <w:rPr>
      <w:rFonts w:ascii="Calibri" w:hAnsi="Calibri" w:cs="Calibri"/>
      <w:szCs w:val="24"/>
    </w:rPr>
  </w:style>
  <w:style w:type="character" w:customStyle="1" w:styleId="FontStyle20">
    <w:name w:val="Font Style20"/>
    <w:uiPriority w:val="99"/>
    <w:rsid w:val="0047584B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23">
    <w:name w:val="Font Style23"/>
    <w:uiPriority w:val="99"/>
    <w:rsid w:val="0047584B"/>
    <w:rPr>
      <w:rFonts w:ascii="Times New Roman" w:hAnsi="Times New Roman" w:cs="Times New Roman" w:hint="default"/>
      <w:sz w:val="24"/>
      <w:szCs w:val="24"/>
    </w:rPr>
  </w:style>
  <w:style w:type="character" w:customStyle="1" w:styleId="FontStyle25">
    <w:name w:val="Font Style25"/>
    <w:uiPriority w:val="99"/>
    <w:rsid w:val="0047584B"/>
    <w:rPr>
      <w:rFonts w:ascii="Times New Roman" w:hAnsi="Times New Roman" w:cs="Times New Roman" w:hint="default"/>
      <w:sz w:val="24"/>
      <w:szCs w:val="24"/>
    </w:rPr>
  </w:style>
  <w:style w:type="character" w:customStyle="1" w:styleId="FontStyle26">
    <w:name w:val="Font Style26"/>
    <w:uiPriority w:val="99"/>
    <w:rsid w:val="0047584B"/>
    <w:rPr>
      <w:rFonts w:ascii="Consolas" w:hAnsi="Consolas" w:cs="Consolas" w:hint="default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2015-11-19T05:35:00Z</cp:lastPrinted>
  <dcterms:created xsi:type="dcterms:W3CDTF">2019-10-10T09:46:00Z</dcterms:created>
  <dcterms:modified xsi:type="dcterms:W3CDTF">2019-10-10T12:51:00Z</dcterms:modified>
</cp:coreProperties>
</file>