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786C4" w14:textId="3FA0BF8B" w:rsidR="00AB4C6F" w:rsidRPr="00AB4C6F" w:rsidRDefault="00AB4C6F" w:rsidP="00AB4C6F">
      <w:pPr>
        <w:pStyle w:val="a5"/>
        <w:jc w:val="center"/>
        <w:rPr>
          <w:b/>
          <w:bCs/>
          <w:sz w:val="24"/>
          <w:szCs w:val="24"/>
        </w:rPr>
      </w:pPr>
      <w:r w:rsidRPr="00AB4C6F">
        <w:rPr>
          <w:b/>
          <w:bCs/>
          <w:sz w:val="24"/>
          <w:szCs w:val="24"/>
        </w:rPr>
        <w:t>Аналитическая справка по результатам уровня</w:t>
      </w:r>
    </w:p>
    <w:p w14:paraId="0349C1E9" w14:textId="14E0FE4F" w:rsidR="00AB4C6F" w:rsidRPr="00AB4C6F" w:rsidRDefault="00AB4C6F" w:rsidP="00AB4C6F">
      <w:pPr>
        <w:pStyle w:val="20"/>
        <w:ind w:left="0"/>
        <w:jc w:val="center"/>
      </w:pPr>
      <w:r w:rsidRPr="00AB4C6F">
        <w:t xml:space="preserve">сформированности естественнонаучной грамотности </w:t>
      </w:r>
      <w:proofErr w:type="gramStart"/>
      <w:r w:rsidRPr="00AB4C6F">
        <w:t xml:space="preserve">обучающихся </w:t>
      </w:r>
      <w:r w:rsidRPr="00AB4C6F">
        <w:t xml:space="preserve"> в</w:t>
      </w:r>
      <w:proofErr w:type="gramEnd"/>
      <w:r w:rsidRPr="00AB4C6F">
        <w:t xml:space="preserve"> 2025-2026 учебном году</w:t>
      </w:r>
    </w:p>
    <w:p w14:paraId="793AB424" w14:textId="6417E219" w:rsidR="00436AEB" w:rsidRDefault="00000000" w:rsidP="00AB4C6F">
      <w:pPr>
        <w:pStyle w:val="20"/>
        <w:ind w:left="0"/>
        <w:jc w:val="center"/>
      </w:pPr>
      <w:r>
        <w:t>ЕСТЕСТВЕННОНАУЧНАЯ ГРАМОТНОСТЬ</w:t>
      </w:r>
    </w:p>
    <w:p w14:paraId="5C1DBF50" w14:textId="00EBE014" w:rsidR="00436AEB" w:rsidRDefault="00000000">
      <w:pPr>
        <w:pStyle w:val="20"/>
        <w:ind w:left="5360"/>
      </w:pPr>
      <w:r>
        <w:t xml:space="preserve">ОТВЕТСТВЕННЫЙ МЕТОДИСТ: </w:t>
      </w:r>
      <w:r w:rsidR="00AB4C6F">
        <w:t>Магомедова З.С.</w:t>
      </w:r>
    </w:p>
    <w:p w14:paraId="7C41522D" w14:textId="07DF3158" w:rsidR="00436AEB" w:rsidRDefault="00000000">
      <w:pPr>
        <w:pStyle w:val="1"/>
        <w:spacing w:after="1020" w:line="262" w:lineRule="auto"/>
        <w:ind w:left="840" w:firstLine="440"/>
      </w:pPr>
      <w:r>
        <w:t xml:space="preserve">По состоянию на </w:t>
      </w:r>
      <w:r w:rsidR="00AB4C6F">
        <w:t xml:space="preserve">22 </w:t>
      </w:r>
      <w:r>
        <w:t>мая 202</w:t>
      </w:r>
      <w:r w:rsidR="00AB4C6F">
        <w:t>6</w:t>
      </w:r>
      <w:r>
        <w:t xml:space="preserve"> года проанализировано участие на РЭШ по естественнонаучной грамотности и результаты выполнения работ всех </w:t>
      </w:r>
      <w:r w:rsidR="00AB4C6F">
        <w:t>26</w:t>
      </w:r>
      <w:r>
        <w:t xml:space="preserve"> общеобразовательных организаций М</w:t>
      </w:r>
      <w:r w:rsidR="00AB4C6F">
        <w:t>Р</w:t>
      </w:r>
      <w:r>
        <w:t xml:space="preserve"> «</w:t>
      </w:r>
      <w:r w:rsidR="00AB4C6F">
        <w:t>Ботлихски</w:t>
      </w:r>
      <w:r>
        <w:t>й район»: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2"/>
        <w:gridCol w:w="2270"/>
        <w:gridCol w:w="821"/>
        <w:gridCol w:w="1195"/>
        <w:gridCol w:w="994"/>
        <w:gridCol w:w="850"/>
        <w:gridCol w:w="1982"/>
        <w:gridCol w:w="1843"/>
        <w:gridCol w:w="1277"/>
        <w:gridCol w:w="1416"/>
        <w:gridCol w:w="2136"/>
      </w:tblGrid>
      <w:tr w:rsidR="00436AEB" w14:paraId="6FFAB60D" w14:textId="77777777">
        <w:tblPrEx>
          <w:tblCellMar>
            <w:top w:w="0" w:type="dxa"/>
            <w:bottom w:w="0" w:type="dxa"/>
          </w:tblCellMar>
        </w:tblPrEx>
        <w:trPr>
          <w:trHeight w:hRule="exact" w:val="138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FA7AB0" w14:textId="77777777" w:rsidR="00436AEB" w:rsidRDefault="00436AEB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4192F8" w14:textId="77777777" w:rsidR="00436AEB" w:rsidRDefault="00000000">
            <w:pPr>
              <w:pStyle w:val="a5"/>
              <w:spacing w:after="0"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Муниципалитет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B0169F" w14:textId="77777777" w:rsidR="00436AEB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ОО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6860CC7E" w14:textId="77777777" w:rsidR="00436AEB" w:rsidRDefault="00000000">
            <w:pPr>
              <w:pStyle w:val="a5"/>
              <w:spacing w:line="240" w:lineRule="auto"/>
              <w:ind w:firstLine="5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14:paraId="6491EBFE" w14:textId="77777777" w:rsidR="00436AEB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 всего </w:t>
            </w:r>
            <w:proofErr w:type="spellStart"/>
            <w:r>
              <w:rPr>
                <w:sz w:val="20"/>
                <w:szCs w:val="20"/>
              </w:rPr>
              <w:t>колличеств</w:t>
            </w:r>
            <w:proofErr w:type="spellEnd"/>
            <w:r>
              <w:rPr>
                <w:sz w:val="20"/>
                <w:szCs w:val="20"/>
              </w:rPr>
              <w:t xml:space="preserve"> а школ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175088" w14:textId="77777777" w:rsidR="00436AEB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Создано работ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794268" w14:textId="77777777" w:rsidR="00436AEB" w:rsidRDefault="00000000">
            <w:pPr>
              <w:pStyle w:val="a5"/>
              <w:spacing w:after="0" w:line="23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  <w:p w14:paraId="50F550D1" w14:textId="77777777" w:rsidR="00436AEB" w:rsidRDefault="00000000">
            <w:pPr>
              <w:pStyle w:val="a5"/>
              <w:spacing w:after="0" w:line="230" w:lineRule="auto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учител</w:t>
            </w:r>
            <w:proofErr w:type="spellEnd"/>
            <w:r>
              <w:rPr>
                <w:sz w:val="20"/>
                <w:szCs w:val="20"/>
              </w:rPr>
              <w:t xml:space="preserve"> ей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2A553D" w14:textId="77777777" w:rsidR="00436AEB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Кол-во </w:t>
            </w:r>
            <w:proofErr w:type="gramStart"/>
            <w:r>
              <w:rPr>
                <w:sz w:val="20"/>
                <w:szCs w:val="20"/>
              </w:rPr>
              <w:t>учащихся</w:t>
            </w:r>
            <w:proofErr w:type="gramEnd"/>
            <w:r>
              <w:rPr>
                <w:sz w:val="20"/>
                <w:szCs w:val="20"/>
              </w:rPr>
              <w:t xml:space="preserve"> для которых созданы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14F3E7" w14:textId="77777777" w:rsidR="00436AEB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Кол-во </w:t>
            </w:r>
            <w:proofErr w:type="gramStart"/>
            <w:r>
              <w:rPr>
                <w:sz w:val="20"/>
                <w:szCs w:val="20"/>
              </w:rPr>
              <w:t>учащих-</w:t>
            </w:r>
            <w:proofErr w:type="spellStart"/>
            <w:r>
              <w:rPr>
                <w:sz w:val="20"/>
                <w:szCs w:val="20"/>
              </w:rPr>
              <w:t>ся</w:t>
            </w:r>
            <w:proofErr w:type="spellEnd"/>
            <w:proofErr w:type="gramEnd"/>
            <w:r>
              <w:rPr>
                <w:sz w:val="20"/>
                <w:szCs w:val="20"/>
              </w:rPr>
              <w:t>, прошедших работу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63DDD0BD" w14:textId="77777777" w:rsidR="00436AEB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9DCB1C" w14:textId="77777777" w:rsidR="00436AEB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Проверено работ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7385D2F3" w14:textId="77777777" w:rsidR="00436AEB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</w:tr>
      <w:tr w:rsidR="00436AEB" w14:paraId="7DD4136A" w14:textId="77777777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02701A5" w14:textId="77777777" w:rsidR="00436AEB" w:rsidRDefault="00000000">
            <w:pPr>
              <w:pStyle w:val="a5"/>
              <w:spacing w:after="0"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7376C039" w14:textId="618F0918" w:rsidR="00436AEB" w:rsidRDefault="00AB4C6F">
            <w:pPr>
              <w:pStyle w:val="a5"/>
              <w:spacing w:after="0" w:line="240" w:lineRule="auto"/>
              <w:ind w:firstLine="14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Ботлихский </w:t>
            </w:r>
            <w:r w:rsidR="00000000">
              <w:rPr>
                <w:sz w:val="18"/>
                <w:szCs w:val="18"/>
              </w:rPr>
              <w:t xml:space="preserve"> район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2DB94E22" w14:textId="13D51A40" w:rsidR="00436AEB" w:rsidRDefault="00AB4C6F">
            <w:pPr>
              <w:pStyle w:val="a5"/>
              <w:spacing w:after="0" w:line="240" w:lineRule="auto"/>
              <w:ind w:firstLine="5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38F74724" w14:textId="77777777" w:rsidR="00436AEB" w:rsidRDefault="00000000">
            <w:pPr>
              <w:pStyle w:val="a5"/>
              <w:spacing w:after="0" w:line="240" w:lineRule="auto"/>
              <w:ind w:firstLine="6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0171134A" w14:textId="4E0D2A92" w:rsidR="00436AEB" w:rsidRDefault="00AB4C6F">
            <w:pPr>
              <w:pStyle w:val="a5"/>
              <w:spacing w:after="0" w:line="240" w:lineRule="auto"/>
              <w:ind w:firstLine="5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69FD9DE0" w14:textId="4AEA92AF" w:rsidR="00436AEB" w:rsidRDefault="00AB4C6F">
            <w:pPr>
              <w:pStyle w:val="a5"/>
              <w:spacing w:after="0" w:line="240" w:lineRule="auto"/>
              <w:ind w:firstLine="4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419E89B8" w14:textId="48E6EC06" w:rsidR="00436AEB" w:rsidRDefault="00AB4C6F">
            <w:pPr>
              <w:pStyle w:val="a5"/>
              <w:spacing w:after="0" w:line="240" w:lineRule="auto"/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7A1639FF" w14:textId="5E6CD694" w:rsidR="00436AEB" w:rsidRDefault="00AB4C6F">
            <w:pPr>
              <w:pStyle w:val="a5"/>
              <w:spacing w:after="0" w:line="240" w:lineRule="auto"/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41BBE9E4" w14:textId="77777777" w:rsidR="00436AEB" w:rsidRDefault="00000000">
            <w:pPr>
              <w:pStyle w:val="a5"/>
              <w:spacing w:after="0" w:line="240" w:lineRule="auto"/>
              <w:ind w:firstLine="0"/>
              <w:jc w:val="right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100%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6108AC37" w14:textId="3594255D" w:rsidR="00436AEB" w:rsidRDefault="00AB4C6F">
            <w:pPr>
              <w:pStyle w:val="a5"/>
              <w:spacing w:after="0" w:line="240" w:lineRule="auto"/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5717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F0D9"/>
            <w:vAlign w:val="center"/>
          </w:tcPr>
          <w:p w14:paraId="24C39266" w14:textId="7EFC0DBF" w:rsidR="00436AEB" w:rsidRDefault="00AB4C6F">
            <w:pPr>
              <w:pStyle w:val="a5"/>
              <w:spacing w:after="0" w:line="240" w:lineRule="auto"/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  <w:r w:rsidR="00000000">
              <w:rPr>
                <w:sz w:val="20"/>
                <w:szCs w:val="20"/>
              </w:rPr>
              <w:t>%</w:t>
            </w:r>
          </w:p>
        </w:tc>
      </w:tr>
    </w:tbl>
    <w:p w14:paraId="4BF9CAD5" w14:textId="77777777" w:rsidR="00436AEB" w:rsidRDefault="00436AEB">
      <w:pPr>
        <w:spacing w:after="899" w:line="1" w:lineRule="exact"/>
      </w:pPr>
    </w:p>
    <w:p w14:paraId="212DC3B2" w14:textId="77777777" w:rsidR="00AB4C6F" w:rsidRDefault="00AB4C6F">
      <w:pPr>
        <w:spacing w:after="899" w:line="1" w:lineRule="exact"/>
      </w:pPr>
    </w:p>
    <w:p w14:paraId="2393911B" w14:textId="77777777" w:rsidR="00AB4C6F" w:rsidRDefault="00AB4C6F">
      <w:pPr>
        <w:spacing w:after="899" w:line="1" w:lineRule="exact"/>
      </w:pPr>
    </w:p>
    <w:p w14:paraId="7F0BE02F" w14:textId="77777777" w:rsidR="00AB4C6F" w:rsidRDefault="00AB4C6F">
      <w:pPr>
        <w:spacing w:after="899" w:line="1" w:lineRule="exact"/>
      </w:pPr>
    </w:p>
    <w:p w14:paraId="48E73B00" w14:textId="77777777" w:rsidR="00436AEB" w:rsidRDefault="00000000">
      <w:pPr>
        <w:pStyle w:val="1"/>
        <w:spacing w:after="340" w:line="257" w:lineRule="auto"/>
        <w:ind w:firstLine="0"/>
        <w:jc w:val="center"/>
      </w:pPr>
      <w:r>
        <w:rPr>
          <w:b/>
          <w:bCs/>
        </w:rPr>
        <w:lastRenderedPageBreak/>
        <w:t>АНАЛИЗ</w:t>
      </w:r>
      <w:r>
        <w:rPr>
          <w:b/>
          <w:bCs/>
        </w:rPr>
        <w:br/>
        <w:t>сформированности естественнонаучной грамотности обучающихся по данным РФ</w:t>
      </w:r>
    </w:p>
    <w:p w14:paraId="69CF3EDF" w14:textId="3753EF05" w:rsidR="00436AEB" w:rsidRDefault="00000000">
      <w:pPr>
        <w:pStyle w:val="1"/>
        <w:spacing w:after="0" w:line="262" w:lineRule="auto"/>
        <w:ind w:left="840" w:firstLine="440"/>
      </w:pPr>
      <w:r>
        <w:t xml:space="preserve">По состоянию на </w:t>
      </w:r>
      <w:r w:rsidR="00AB4C6F">
        <w:t>22</w:t>
      </w:r>
      <w:r>
        <w:t xml:space="preserve"> мая 202</w:t>
      </w:r>
      <w:r w:rsidR="00AB4C6F">
        <w:t>6</w:t>
      </w:r>
      <w:r>
        <w:t xml:space="preserve"> года на уровне субъекта РФ проанализировано участие на РЭШ и результаты выполнения работ всех </w:t>
      </w:r>
      <w:r w:rsidR="00AB4C6F">
        <w:t>26</w:t>
      </w:r>
      <w:r>
        <w:t xml:space="preserve"> общеобразовательных организаций </w:t>
      </w:r>
      <w:proofErr w:type="spellStart"/>
      <w:proofErr w:type="gramStart"/>
      <w:r>
        <w:t>М</w:t>
      </w:r>
      <w:r w:rsidR="00AB4C6F">
        <w:t>Р</w:t>
      </w:r>
      <w:r>
        <w:t>«</w:t>
      </w:r>
      <w:proofErr w:type="gramEnd"/>
      <w:r w:rsidR="00AB4C6F">
        <w:t>Ботлихский</w:t>
      </w:r>
      <w:proofErr w:type="spellEnd"/>
      <w:r>
        <w:t xml:space="preserve"> район»:</w:t>
      </w:r>
    </w:p>
    <w:p w14:paraId="74BAD76E" w14:textId="77777777" w:rsidR="00AB4C6F" w:rsidRDefault="00AB4C6F">
      <w:pPr>
        <w:pStyle w:val="1"/>
        <w:spacing w:after="0" w:line="262" w:lineRule="auto"/>
        <w:ind w:left="840" w:firstLine="44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5"/>
        <w:gridCol w:w="1987"/>
        <w:gridCol w:w="1051"/>
        <w:gridCol w:w="629"/>
        <w:gridCol w:w="706"/>
        <w:gridCol w:w="562"/>
        <w:gridCol w:w="854"/>
        <w:gridCol w:w="768"/>
        <w:gridCol w:w="696"/>
        <w:gridCol w:w="614"/>
        <w:gridCol w:w="696"/>
        <w:gridCol w:w="850"/>
        <w:gridCol w:w="1152"/>
      </w:tblGrid>
      <w:tr w:rsidR="00436AEB" w14:paraId="6BE0526D" w14:textId="77777777">
        <w:tblPrEx>
          <w:tblCellMar>
            <w:top w:w="0" w:type="dxa"/>
            <w:bottom w:w="0" w:type="dxa"/>
          </w:tblCellMar>
        </w:tblPrEx>
        <w:trPr>
          <w:trHeight w:hRule="exact" w:val="427"/>
        </w:trPr>
        <w:tc>
          <w:tcPr>
            <w:tcW w:w="2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ABE2FA" w14:textId="77777777" w:rsidR="00436AEB" w:rsidRDefault="00436AEB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2F753A" w14:textId="77777777" w:rsidR="00436AEB" w:rsidRDefault="00000000">
            <w:pPr>
              <w:pStyle w:val="a5"/>
              <w:spacing w:after="0"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Муниципалитет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B0F4D5" w14:textId="77777777" w:rsidR="00436AEB" w:rsidRDefault="00000000">
            <w:pPr>
              <w:pStyle w:val="a5"/>
              <w:spacing w:after="0"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Проверено работ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AD6327" w14:textId="77777777" w:rsidR="00436AEB" w:rsidRDefault="00000000">
            <w:pPr>
              <w:pStyle w:val="a5"/>
              <w:spacing w:after="0"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Высокий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C1857F" w14:textId="77777777" w:rsidR="00436AEB" w:rsidRDefault="00000000">
            <w:pPr>
              <w:pStyle w:val="a5"/>
              <w:spacing w:after="0"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Недостаточны й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2B00B3" w14:textId="77777777" w:rsidR="00436AEB" w:rsidRDefault="00000000">
            <w:pPr>
              <w:pStyle w:val="a5"/>
              <w:spacing w:after="0"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Низкий</w:t>
            </w:r>
          </w:p>
        </w:tc>
        <w:tc>
          <w:tcPr>
            <w:tcW w:w="13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C6A945" w14:textId="77777777" w:rsidR="00436AEB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Повышенный</w:t>
            </w: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89888" w14:textId="77777777" w:rsidR="00436AEB" w:rsidRDefault="00000000">
            <w:pPr>
              <w:pStyle w:val="a5"/>
              <w:spacing w:after="0"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Средний</w:t>
            </w:r>
          </w:p>
        </w:tc>
      </w:tr>
      <w:tr w:rsidR="00436AEB" w14:paraId="7D260D3C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235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7C70235" w14:textId="77777777" w:rsidR="00436AEB" w:rsidRDefault="00436AEB"/>
        </w:tc>
        <w:tc>
          <w:tcPr>
            <w:tcW w:w="198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8AC603A" w14:textId="77777777" w:rsidR="00436AEB" w:rsidRDefault="00436AEB"/>
        </w:tc>
        <w:tc>
          <w:tcPr>
            <w:tcW w:w="105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7F47B06" w14:textId="77777777" w:rsidR="00436AEB" w:rsidRDefault="00436AEB"/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204284" w14:textId="77777777" w:rsidR="00436AEB" w:rsidRDefault="00000000">
            <w:pPr>
              <w:pStyle w:val="a5"/>
              <w:spacing w:after="0"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A47150" w14:textId="77777777" w:rsidR="00436AEB" w:rsidRDefault="00000000">
            <w:pPr>
              <w:pStyle w:val="a5"/>
              <w:spacing w:after="0"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9BB5C0" w14:textId="77777777" w:rsidR="00436AEB" w:rsidRDefault="00000000">
            <w:pPr>
              <w:pStyle w:val="a5"/>
              <w:spacing w:after="0"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  <w:vAlign w:val="center"/>
          </w:tcPr>
          <w:p w14:paraId="40983641" w14:textId="77777777" w:rsidR="00436AEB" w:rsidRDefault="00000000">
            <w:pPr>
              <w:pStyle w:val="a5"/>
              <w:spacing w:after="0"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663B99" w14:textId="77777777" w:rsidR="00436AEB" w:rsidRDefault="00000000">
            <w:pPr>
              <w:pStyle w:val="a5"/>
              <w:spacing w:after="0"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  <w:vAlign w:val="center"/>
          </w:tcPr>
          <w:p w14:paraId="2F092A36" w14:textId="77777777" w:rsidR="00436AEB" w:rsidRDefault="00000000">
            <w:pPr>
              <w:pStyle w:val="a5"/>
              <w:spacing w:after="0"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A513FD" w14:textId="77777777" w:rsidR="00436AEB" w:rsidRDefault="00000000">
            <w:pPr>
              <w:pStyle w:val="a5"/>
              <w:spacing w:after="0"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FC977F" w14:textId="77777777" w:rsidR="00436AEB" w:rsidRDefault="00000000">
            <w:pPr>
              <w:pStyle w:val="a5"/>
              <w:spacing w:after="0"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4C9AA9" w14:textId="77777777" w:rsidR="00436AEB" w:rsidRDefault="00000000">
            <w:pPr>
              <w:pStyle w:val="a5"/>
              <w:spacing w:after="0"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60FBA" w14:textId="77777777" w:rsidR="00436AEB" w:rsidRDefault="00000000">
            <w:pPr>
              <w:pStyle w:val="a5"/>
              <w:spacing w:after="0"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</w:t>
            </w:r>
          </w:p>
        </w:tc>
      </w:tr>
      <w:tr w:rsidR="00436AEB" w14:paraId="7882F492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</w:trPr>
        <w:tc>
          <w:tcPr>
            <w:tcW w:w="2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7D6BF9E" w14:textId="77777777" w:rsidR="00436AEB" w:rsidRDefault="00436AEB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81DDF3" w14:textId="2120813E" w:rsidR="00436AEB" w:rsidRDefault="00AB4C6F">
            <w:pPr>
              <w:pStyle w:val="a5"/>
              <w:spacing w:after="0" w:line="240" w:lineRule="auto"/>
              <w:ind w:firstLine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Ботлихский </w:t>
            </w:r>
            <w:r w:rsidR="00000000">
              <w:rPr>
                <w:sz w:val="18"/>
                <w:szCs w:val="18"/>
              </w:rPr>
              <w:t xml:space="preserve"> район</w:t>
            </w:r>
            <w:proofErr w:type="gramEnd"/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2C8D0B" w14:textId="6FAD941D" w:rsidR="00436AEB" w:rsidRDefault="00AB4C6F">
            <w:pPr>
              <w:pStyle w:val="a5"/>
              <w:spacing w:after="0" w:line="240" w:lineRule="auto"/>
              <w:ind w:firstLine="5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5717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2BA9B3" w14:textId="40E040C6" w:rsidR="00436AEB" w:rsidRDefault="00AB4C6F">
            <w:pPr>
              <w:pStyle w:val="a5"/>
              <w:spacing w:after="0" w:line="240" w:lineRule="auto"/>
              <w:ind w:firstLine="2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00000">
              <w:rPr>
                <w:sz w:val="20"/>
                <w:szCs w:val="20"/>
              </w:rPr>
              <w:t>32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1A1589" w14:textId="0AAC9139" w:rsidR="00436AEB" w:rsidRDefault="00AB4C6F">
            <w:pPr>
              <w:pStyle w:val="a5"/>
              <w:spacing w:after="0"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00000">
              <w:rPr>
                <w:sz w:val="20"/>
                <w:szCs w:val="20"/>
              </w:rPr>
              <w:t>1,53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B91CFC" w14:textId="0FC6C48B" w:rsidR="00436AEB" w:rsidRDefault="00AB4C6F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00000">
              <w:rPr>
                <w:sz w:val="20"/>
                <w:szCs w:val="20"/>
              </w:rPr>
              <w:t>74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14:paraId="0299BEE6" w14:textId="4FDD3DBB" w:rsidR="00436AEB" w:rsidRDefault="00AB4C6F">
            <w:pPr>
              <w:pStyle w:val="a5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000000">
              <w:rPr>
                <w:sz w:val="20"/>
                <w:szCs w:val="20"/>
              </w:rPr>
              <w:t>,79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3D3EBE" w14:textId="77777777" w:rsidR="00436AEB" w:rsidRDefault="00000000">
            <w:pPr>
              <w:pStyle w:val="a5"/>
              <w:spacing w:after="0" w:line="240" w:lineRule="auto"/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14:paraId="4B9CD9EA" w14:textId="77777777" w:rsidR="00436AEB" w:rsidRDefault="00000000">
            <w:pPr>
              <w:pStyle w:val="a5"/>
              <w:spacing w:after="0" w:line="240" w:lineRule="auto"/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20,57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60BD26" w14:textId="77777777" w:rsidR="00436AEB" w:rsidRDefault="00000000">
            <w:pPr>
              <w:pStyle w:val="a5"/>
              <w:spacing w:after="0"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453E29" w14:textId="77777777" w:rsidR="00436AEB" w:rsidRDefault="00000000">
            <w:pPr>
              <w:pStyle w:val="a5"/>
              <w:spacing w:after="0"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6E7F30" w14:textId="77777777" w:rsidR="00436AEB" w:rsidRDefault="00000000">
            <w:pPr>
              <w:pStyle w:val="a5"/>
              <w:spacing w:after="0" w:line="240" w:lineRule="auto"/>
              <w:ind w:firstLine="3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23B8B" w14:textId="77777777" w:rsidR="00436AEB" w:rsidRDefault="00000000">
            <w:pPr>
              <w:pStyle w:val="a5"/>
              <w:spacing w:after="0" w:line="240" w:lineRule="auto"/>
              <w:ind w:firstLine="5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64,49</w:t>
            </w:r>
          </w:p>
        </w:tc>
      </w:tr>
    </w:tbl>
    <w:p w14:paraId="52ED8444" w14:textId="77777777" w:rsidR="00436AEB" w:rsidRDefault="00436AEB">
      <w:pPr>
        <w:spacing w:after="319" w:line="1" w:lineRule="exact"/>
      </w:pPr>
    </w:p>
    <w:p w14:paraId="7CF80F06" w14:textId="2B4AD8A5" w:rsidR="00436AEB" w:rsidRDefault="00000000">
      <w:pPr>
        <w:pStyle w:val="1"/>
        <w:spacing w:after="0" w:line="257" w:lineRule="auto"/>
        <w:ind w:left="440" w:firstLine="420"/>
      </w:pPr>
      <w:r>
        <w:t xml:space="preserve">Таким образом, анализу на федеральном уровне подвергнуты все </w:t>
      </w:r>
      <w:r w:rsidR="00AB4C6F">
        <w:t>26</w:t>
      </w:r>
      <w:r>
        <w:t xml:space="preserve"> общеобразовательные организации М</w:t>
      </w:r>
      <w:r w:rsidR="00AB4C6F">
        <w:t>Р</w:t>
      </w:r>
      <w:r>
        <w:t xml:space="preserve"> «</w:t>
      </w:r>
      <w:r w:rsidR="00AB4C6F">
        <w:t>Ботлихский</w:t>
      </w:r>
      <w:r>
        <w:t xml:space="preserve"> район».</w:t>
      </w:r>
    </w:p>
    <w:p w14:paraId="53654FB7" w14:textId="77777777" w:rsidR="00436AEB" w:rsidRDefault="00000000">
      <w:pPr>
        <w:pStyle w:val="1"/>
        <w:spacing w:after="0" w:line="257" w:lineRule="auto"/>
        <w:ind w:firstLine="860"/>
      </w:pPr>
      <w:r>
        <w:t>По количеству проанализированных общеобразовательных организаций - 100% от общего количества школ.</w:t>
      </w:r>
    </w:p>
    <w:p w14:paraId="70B0071B" w14:textId="702448C0" w:rsidR="00436AEB" w:rsidRDefault="00000000">
      <w:pPr>
        <w:pStyle w:val="1"/>
        <w:spacing w:after="500" w:line="257" w:lineRule="auto"/>
        <w:ind w:left="440" w:firstLine="420"/>
      </w:pPr>
      <w:r>
        <w:t>Доля работ, имеющих недостаточный уровень -</w:t>
      </w:r>
      <w:r w:rsidR="00AB4C6F">
        <w:t>6</w:t>
      </w:r>
      <w:r>
        <w:t>,79%. Низкий уровень определен у 20,57 % работ обучающихся. Суммарно, 29,36% обучающихся испытывали затруднения в выполнении работ по естественно-научной грамотности.</w:t>
      </w:r>
    </w:p>
    <w:p w14:paraId="2C0D78AB" w14:textId="3B07F18D" w:rsidR="00436AEB" w:rsidRDefault="00000000">
      <w:pPr>
        <w:pStyle w:val="1"/>
        <w:ind w:left="860" w:firstLine="560"/>
      </w:pPr>
      <w:r>
        <w:t>Обучающиеся, показавшие низкий и недостаточный уровни сформированности естественнонаучной грамотности, как правило, имеют ограниченные знания, которые они могут применять только в знакомых ситуациях. Они могут давать очевидные объяснения, которые явно следуют из имеющихся данных. Кроме этого, обучающиеся испытывают трудности при самостоятельной формулировке описаний, объяснений и выводов. Это свидетельствует о дефицитах в сформиров</w:t>
      </w:r>
      <w:r w:rsidR="00AB4C6F">
        <w:t>а</w:t>
      </w:r>
      <w:r>
        <w:t>нности умений письменной речи с использованием естественнонаучной терминологии.</w:t>
      </w:r>
    </w:p>
    <w:p w14:paraId="1BDAF44B" w14:textId="77777777" w:rsidR="00436AEB" w:rsidRDefault="00000000">
      <w:pPr>
        <w:pStyle w:val="1"/>
        <w:ind w:left="860" w:firstLine="560"/>
      </w:pPr>
      <w:r>
        <w:t>Проведённый анализ результатов исследования уровня сформированности функциональной грамотности по естественнонаучная грамотность у обучающихся 8 и 9 классов позволяет сделать следующие выводы:</w:t>
      </w:r>
    </w:p>
    <w:p w14:paraId="39DA8F41" w14:textId="77777777" w:rsidR="00436AEB" w:rsidRDefault="00000000">
      <w:pPr>
        <w:pStyle w:val="1"/>
        <w:ind w:left="860" w:firstLine="0"/>
      </w:pPr>
      <w:r>
        <w:t xml:space="preserve">- обучающихся 8 и 9 классов, участников диагностической работы по функциональной грамотности, столкнулись с </w:t>
      </w:r>
      <w:r>
        <w:lastRenderedPageBreak/>
        <w:t>трудностями, связанными с новизной формата и содержания задач, а также недостаточным опытом выполнения заданий, направленных на формирование и оценку ФГ;</w:t>
      </w:r>
    </w:p>
    <w:p w14:paraId="10B67853" w14:textId="77777777" w:rsidR="00436AEB" w:rsidRDefault="00000000">
      <w:pPr>
        <w:pStyle w:val="1"/>
        <w:ind w:left="860" w:firstLine="80"/>
      </w:pPr>
      <w:r>
        <w:t xml:space="preserve">- при выполнении заданий по всем видам функциональной грамотности обучающиеся показали низкий уровень сформированности </w:t>
      </w:r>
      <w:proofErr w:type="spellStart"/>
      <w:r>
        <w:t>общеучебных</w:t>
      </w:r>
      <w:proofErr w:type="spellEnd"/>
      <w:r>
        <w:t xml:space="preserve"> умений, основным из которых является умение работать с информацией, представленной в различной форме (текстах, таблицах, диаграммах или рисунках);</w:t>
      </w:r>
    </w:p>
    <w:p w14:paraId="4332B51C" w14:textId="77777777" w:rsidR="00436AEB" w:rsidRDefault="00000000">
      <w:pPr>
        <w:pStyle w:val="1"/>
        <w:spacing w:after="0"/>
        <w:ind w:left="860" w:firstLine="0"/>
      </w:pPr>
      <w:r>
        <w:t>- так как формат заданий по направлению «Естественно-научная грамотность» отличался от обычного и был приближен к реальной жизни, то при выполнении заданий участники ДР столкнулись с трудностями, которые свидетельствуют о недостаточной практикоориентированности содержания естественнонаучного образования.</w:t>
      </w:r>
    </w:p>
    <w:sectPr w:rsidR="00436AEB">
      <w:pgSz w:w="16840" w:h="11900" w:orient="landscape"/>
      <w:pgMar w:top="1693" w:right="1117" w:bottom="781" w:left="267" w:header="1265" w:footer="35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60E5E" w14:textId="77777777" w:rsidR="001E5BCF" w:rsidRDefault="001E5BCF">
      <w:r>
        <w:separator/>
      </w:r>
    </w:p>
  </w:endnote>
  <w:endnote w:type="continuationSeparator" w:id="0">
    <w:p w14:paraId="28563FE9" w14:textId="77777777" w:rsidR="001E5BCF" w:rsidRDefault="001E5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DA1B6" w14:textId="77777777" w:rsidR="001E5BCF" w:rsidRDefault="001E5BCF"/>
  </w:footnote>
  <w:footnote w:type="continuationSeparator" w:id="0">
    <w:p w14:paraId="1DA52A68" w14:textId="77777777" w:rsidR="001E5BCF" w:rsidRDefault="001E5BC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AEB"/>
    <w:rsid w:val="001E5BCF"/>
    <w:rsid w:val="00436AEB"/>
    <w:rsid w:val="00AB4C6F"/>
    <w:rsid w:val="00E04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A034E"/>
  <w15:docId w15:val="{A548CA2C-50B5-4A8A-AD24-9AD29213C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pPr>
      <w:spacing w:after="280"/>
      <w:ind w:left="2680"/>
    </w:pPr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ой текст1"/>
    <w:basedOn w:val="a"/>
    <w:link w:val="a3"/>
    <w:pPr>
      <w:spacing w:after="160"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pPr>
      <w:spacing w:after="160"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table" w:styleId="a6">
    <w:name w:val="Table Grid"/>
    <w:basedOn w:val="a1"/>
    <w:uiPriority w:val="59"/>
    <w:rsid w:val="00AB4C6F"/>
    <w:pPr>
      <w:widowControl/>
    </w:pPr>
    <w:rPr>
      <w:rFonts w:ascii="Calibri" w:eastAsia="Calibri" w:hAnsi="Calibri" w:cs="Times New Roman"/>
      <w:sz w:val="20"/>
      <w:szCs w:val="20"/>
      <w:lang w:val="en-US"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461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2026-05-22T08:59:00Z</dcterms:created>
  <dcterms:modified xsi:type="dcterms:W3CDTF">2026-05-22T08:59:00Z</dcterms:modified>
</cp:coreProperties>
</file>