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BEA25" w14:textId="469BFD43" w:rsidR="00314D29" w:rsidRDefault="00314D29" w:rsidP="00314D29">
      <w:pPr>
        <w:pStyle w:val="20"/>
        <w:spacing w:after="160"/>
        <w:ind w:left="3920"/>
        <w:jc w:val="center"/>
      </w:pPr>
      <w:r w:rsidRPr="00017AD9">
        <w:t xml:space="preserve">Аналитическая справка по результатам уровня сформированности глобальных компетенций обучающихся </w:t>
      </w:r>
      <w:r>
        <w:t xml:space="preserve"> в 2025-2026 учебном году</w:t>
      </w:r>
    </w:p>
    <w:p w14:paraId="607296EB" w14:textId="77777777" w:rsidR="00314D29" w:rsidRDefault="00314D29">
      <w:pPr>
        <w:pStyle w:val="20"/>
        <w:spacing w:after="160"/>
        <w:ind w:left="3920"/>
      </w:pPr>
    </w:p>
    <w:p w14:paraId="045CB79E" w14:textId="6A12707F" w:rsidR="004D6E1E" w:rsidRDefault="00000000">
      <w:pPr>
        <w:pStyle w:val="20"/>
        <w:spacing w:after="160"/>
        <w:ind w:left="3920"/>
      </w:pPr>
      <w:r>
        <w:t>ГЛОБАЛЬНЫЕ КОМПЕТЕНЦИИ</w:t>
      </w:r>
    </w:p>
    <w:p w14:paraId="73FCE802" w14:textId="7AF87980" w:rsidR="004D6E1E" w:rsidRDefault="00000000">
      <w:pPr>
        <w:pStyle w:val="20"/>
        <w:spacing w:after="260"/>
        <w:ind w:left="3000"/>
      </w:pPr>
      <w:r>
        <w:t xml:space="preserve">ОТВЕТСТВЕННЫЙ МЕТОДИСТ: </w:t>
      </w:r>
      <w:r w:rsidR="00123287">
        <w:t>Магомедова З.С.</w:t>
      </w:r>
    </w:p>
    <w:p w14:paraId="485D9D19" w14:textId="7D766D56" w:rsidR="004D6E1E" w:rsidRDefault="00000000">
      <w:pPr>
        <w:pStyle w:val="1"/>
        <w:ind w:left="1160" w:firstLine="560"/>
      </w:pPr>
      <w:r>
        <w:t xml:space="preserve">По состоянию на </w:t>
      </w:r>
      <w:r w:rsidR="00314D29">
        <w:t>22</w:t>
      </w:r>
      <w:r>
        <w:t>мая 202</w:t>
      </w:r>
      <w:r w:rsidR="00314D29">
        <w:t>6</w:t>
      </w:r>
      <w:r>
        <w:t xml:space="preserve"> года на уровне субъекта РФ проанализировано участие на РЭШ и результаты выполнения работ </w:t>
      </w:r>
      <w:r w:rsidR="00123287">
        <w:t>2</w:t>
      </w:r>
      <w:r w:rsidR="00314D29">
        <w:t>6</w:t>
      </w:r>
      <w:r>
        <w:t xml:space="preserve"> общеобразовательных организаций М</w:t>
      </w:r>
      <w:r w:rsidR="00123287">
        <w:t>Р</w:t>
      </w:r>
      <w:r>
        <w:t xml:space="preserve"> «</w:t>
      </w:r>
      <w:r w:rsidR="00123287">
        <w:t>Ботлихский</w:t>
      </w:r>
      <w:r>
        <w:t xml:space="preserve"> район»:</w:t>
      </w:r>
    </w:p>
    <w:p w14:paraId="4A609209" w14:textId="77777777" w:rsidR="004D6E1E" w:rsidRDefault="00000000">
      <w:pPr>
        <w:pStyle w:val="1"/>
        <w:spacing w:after="0"/>
        <w:ind w:left="1160" w:firstLine="700"/>
        <w:jc w:val="both"/>
      </w:pPr>
      <w:r>
        <w:t>Глобальная компетентность (глобальные компетенции) рассматривается как специфический обособленный ценностно-интегративный компонент функциональной грамотности, имеющий собственное предметное содержание, ценностную основу и нацеленный на формирование универсальных навыков.</w:t>
      </w:r>
    </w:p>
    <w:p w14:paraId="75CF47D2" w14:textId="77777777" w:rsidR="004D6E1E" w:rsidRDefault="00000000">
      <w:pPr>
        <w:pStyle w:val="1"/>
        <w:spacing w:after="0"/>
        <w:ind w:left="1160" w:firstLine="700"/>
        <w:jc w:val="both"/>
      </w:pPr>
      <w:r>
        <w:t>Подходы к оцениванию глобальной компетентности учитывают: овладение знаниями о процессе глобализации, его проявлении во всех сферах и влиянии на все стороны жизни человека и общества; формирование аналитического и критического мышления; осознание собственной культурной идентичности и понимание культурного многообразия мира; освоение опыта отношения к различным культурам, основанного на понимании ценности культурного многообразия.</w:t>
      </w:r>
    </w:p>
    <w:p w14:paraId="2C033A5A" w14:textId="104EC127" w:rsidR="004D6E1E" w:rsidRDefault="00000000">
      <w:pPr>
        <w:pStyle w:val="1"/>
        <w:spacing w:after="540"/>
        <w:ind w:left="1160" w:firstLine="560"/>
        <w:jc w:val="both"/>
      </w:pPr>
      <w:r>
        <w:t xml:space="preserve">По состоянию на </w:t>
      </w:r>
      <w:r w:rsidR="00314D29">
        <w:t>22</w:t>
      </w:r>
      <w:r>
        <w:t xml:space="preserve"> мая 202</w:t>
      </w:r>
      <w:r w:rsidR="00314D29">
        <w:t>6</w:t>
      </w:r>
      <w:r>
        <w:t xml:space="preserve"> года проанализировано участие на РЭШ и результаты выполнения работ </w:t>
      </w:r>
      <w:r w:rsidR="00123287">
        <w:t>2</w:t>
      </w:r>
      <w:r w:rsidR="00314D29">
        <w:t>6</w:t>
      </w:r>
      <w:r>
        <w:t xml:space="preserve"> общеобразовательных организаций М</w:t>
      </w:r>
      <w:r w:rsidR="00123287">
        <w:t>Р</w:t>
      </w:r>
      <w:r>
        <w:t xml:space="preserve"> «</w:t>
      </w:r>
      <w:r w:rsidR="00123287">
        <w:t>Ботлихский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1987"/>
        <w:gridCol w:w="864"/>
        <w:gridCol w:w="864"/>
        <w:gridCol w:w="869"/>
        <w:gridCol w:w="864"/>
        <w:gridCol w:w="869"/>
        <w:gridCol w:w="864"/>
        <w:gridCol w:w="869"/>
        <w:gridCol w:w="864"/>
        <w:gridCol w:w="878"/>
      </w:tblGrid>
      <w:tr w:rsidR="004D6E1E" w14:paraId="2DCFA237" w14:textId="77777777">
        <w:trPr>
          <w:trHeight w:hRule="exact" w:val="23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E25A4D" w14:textId="77777777" w:rsidR="004D6E1E" w:rsidRDefault="004D6E1E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AEFA04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Район/город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BA2E37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ОО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388BC7C0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14:paraId="657AED6F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всего </w:t>
            </w:r>
            <w:proofErr w:type="spellStart"/>
            <w:r>
              <w:rPr>
                <w:sz w:val="20"/>
                <w:szCs w:val="20"/>
              </w:rPr>
              <w:t>коллич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ества</w:t>
            </w:r>
            <w:proofErr w:type="spellEnd"/>
            <w:r>
              <w:rPr>
                <w:sz w:val="20"/>
                <w:szCs w:val="20"/>
              </w:rPr>
              <w:t xml:space="preserve"> школ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F3AF9D" w14:textId="77777777" w:rsidR="004D6E1E" w:rsidRDefault="00000000">
            <w:pPr>
              <w:pStyle w:val="a5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 о работ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A4F048" w14:textId="77777777" w:rsidR="004D6E1E" w:rsidRDefault="00000000">
            <w:pPr>
              <w:pStyle w:val="a5"/>
              <w:spacing w:after="0" w:line="23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14:paraId="44A2B041" w14:textId="77777777" w:rsidR="004D6E1E" w:rsidRDefault="00000000">
            <w:pPr>
              <w:pStyle w:val="a5"/>
              <w:spacing w:after="0" w:line="230" w:lineRule="auto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учител</w:t>
            </w:r>
            <w:proofErr w:type="spellEnd"/>
            <w:r>
              <w:rPr>
                <w:sz w:val="20"/>
                <w:szCs w:val="20"/>
              </w:rPr>
              <w:t xml:space="preserve"> ей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508D00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Кол-во </w:t>
            </w:r>
            <w:proofErr w:type="spellStart"/>
            <w:r>
              <w:rPr>
                <w:b/>
                <w:bCs/>
                <w:sz w:val="20"/>
                <w:szCs w:val="20"/>
              </w:rPr>
              <w:t>учащи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хся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, для </w:t>
            </w:r>
            <w:proofErr w:type="spellStart"/>
            <w:r>
              <w:rPr>
                <w:b/>
                <w:bCs/>
                <w:sz w:val="20"/>
                <w:szCs w:val="20"/>
              </w:rPr>
              <w:t>котор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ых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создан ы работ ы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3DF53F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Кол-во </w:t>
            </w:r>
            <w:proofErr w:type="spellStart"/>
            <w:r>
              <w:rPr>
                <w:sz w:val="20"/>
                <w:szCs w:val="20"/>
              </w:rPr>
              <w:t>учащи</w:t>
            </w:r>
            <w:proofErr w:type="spellEnd"/>
            <w:r>
              <w:rPr>
                <w:sz w:val="20"/>
                <w:szCs w:val="20"/>
              </w:rPr>
              <w:t xml:space="preserve"> х-</w:t>
            </w:r>
            <w:proofErr w:type="spellStart"/>
            <w:r>
              <w:rPr>
                <w:sz w:val="20"/>
                <w:szCs w:val="20"/>
              </w:rPr>
              <w:t>ся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проше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дших</w:t>
            </w:r>
            <w:proofErr w:type="spellEnd"/>
            <w:r>
              <w:rPr>
                <w:sz w:val="20"/>
                <w:szCs w:val="20"/>
              </w:rPr>
              <w:t xml:space="preserve"> работу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6CF626DC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3DAFDF" w14:textId="77777777" w:rsidR="004D6E1E" w:rsidRDefault="00000000">
            <w:pPr>
              <w:pStyle w:val="a5"/>
              <w:spacing w:after="0"/>
              <w:ind w:firstLine="0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Провере</w:t>
            </w:r>
            <w:proofErr w:type="spellEnd"/>
            <w:r>
              <w:rPr>
                <w:sz w:val="20"/>
                <w:szCs w:val="20"/>
              </w:rPr>
              <w:t xml:space="preserve"> но работ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B90D1DB" w14:textId="77777777" w:rsidR="004D6E1E" w:rsidRDefault="00000000">
            <w:pPr>
              <w:pStyle w:val="a5"/>
              <w:spacing w:after="0"/>
              <w:ind w:left="36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 9/8</w:t>
            </w:r>
          </w:p>
        </w:tc>
      </w:tr>
      <w:tr w:rsidR="004D6E1E" w14:paraId="1E80E585" w14:textId="77777777">
        <w:trPr>
          <w:trHeight w:hRule="exact" w:val="105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8EE1F0" w14:textId="77777777" w:rsidR="004D6E1E" w:rsidRDefault="00000000">
            <w:pPr>
              <w:pStyle w:val="a5"/>
              <w:spacing w:after="0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317E7261" w14:textId="1F8DCE9B" w:rsidR="004D6E1E" w:rsidRDefault="00123287">
            <w:pPr>
              <w:pStyle w:val="a5"/>
              <w:spacing w:after="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Ботлихский район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5AF6C3EF" w14:textId="2301B1AD" w:rsidR="004D6E1E" w:rsidRDefault="00123287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14D29">
              <w:rPr>
                <w:sz w:val="20"/>
                <w:szCs w:val="20"/>
              </w:rPr>
              <w:t>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47C799B7" w14:textId="77777777" w:rsidR="004D6E1E" w:rsidRDefault="00000000">
            <w:pPr>
              <w:pStyle w:val="a5"/>
              <w:spacing w:after="0"/>
              <w:ind w:firstLine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4F60DEEA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5254A441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142E2503" w14:textId="72C999B1" w:rsidR="004D6E1E" w:rsidRDefault="00314D29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494E9DEF" w14:textId="574D0ADF" w:rsidR="004D6E1E" w:rsidRDefault="00314D29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680DBC5A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71FFC36D" w14:textId="779447E7" w:rsidR="004D6E1E" w:rsidRDefault="00314D29">
            <w:pPr>
              <w:pStyle w:val="a5"/>
              <w:spacing w:after="0"/>
              <w:ind w:right="220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F0D9"/>
          </w:tcPr>
          <w:p w14:paraId="7BF91AAA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</w:tbl>
    <w:p w14:paraId="51F1D93C" w14:textId="77777777" w:rsidR="004D6E1E" w:rsidRDefault="004D6E1E">
      <w:pPr>
        <w:sectPr w:rsidR="004D6E1E">
          <w:pgSz w:w="11900" w:h="16840"/>
          <w:pgMar w:top="1134" w:right="538" w:bottom="1134" w:left="528" w:header="706" w:footer="706" w:gutter="0"/>
          <w:pgNumType w:start="1"/>
          <w:cols w:space="720"/>
          <w:noEndnote/>
          <w:docGrid w:linePitch="360"/>
        </w:sectPr>
      </w:pPr>
    </w:p>
    <w:p w14:paraId="4627BC4C" w14:textId="77777777" w:rsidR="004D6E1E" w:rsidRDefault="00000000">
      <w:pPr>
        <w:pStyle w:val="1"/>
        <w:spacing w:line="254" w:lineRule="auto"/>
        <w:ind w:firstLine="0"/>
        <w:jc w:val="center"/>
      </w:pPr>
      <w:r>
        <w:rPr>
          <w:b/>
          <w:bCs/>
        </w:rPr>
        <w:lastRenderedPageBreak/>
        <w:t>АНАЛИЗ</w:t>
      </w:r>
      <w:r>
        <w:rPr>
          <w:b/>
          <w:bCs/>
        </w:rPr>
        <w:br/>
        <w:t>сформированности глобальных компетенций обучающихся по</w:t>
      </w:r>
      <w:r>
        <w:rPr>
          <w:b/>
          <w:bCs/>
        </w:rPr>
        <w:br/>
        <w:t>данным РФ</w:t>
      </w:r>
    </w:p>
    <w:p w14:paraId="7D6F7FDB" w14:textId="63F2E57B" w:rsidR="004D6E1E" w:rsidRDefault="00000000">
      <w:pPr>
        <w:pStyle w:val="1"/>
        <w:spacing w:after="1020"/>
        <w:ind w:left="1160" w:firstLine="560"/>
      </w:pPr>
      <w:r>
        <w:t xml:space="preserve">По состоянию на </w:t>
      </w:r>
      <w:r w:rsidR="00314D29">
        <w:t>22</w:t>
      </w:r>
      <w:r>
        <w:t xml:space="preserve"> мая 202</w:t>
      </w:r>
      <w:r w:rsidR="00314D29">
        <w:t>6</w:t>
      </w:r>
      <w:r>
        <w:t xml:space="preserve"> года на уровне субъекта РФ проанализировано участие на РЭШ и результаты выполнения работ по формированию глобальных компетенций</w:t>
      </w:r>
      <w:r w:rsidR="00123287">
        <w:t xml:space="preserve"> 2</w:t>
      </w:r>
      <w:r w:rsidR="00314D29">
        <w:t>6</w:t>
      </w:r>
      <w:r>
        <w:t xml:space="preserve"> общеобразовательных организаций МО «</w:t>
      </w:r>
      <w:r w:rsidR="00123287">
        <w:t>Ботлихский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2002"/>
        <w:gridCol w:w="715"/>
        <w:gridCol w:w="715"/>
        <w:gridCol w:w="758"/>
        <w:gridCol w:w="811"/>
        <w:gridCol w:w="720"/>
        <w:gridCol w:w="850"/>
        <w:gridCol w:w="677"/>
        <w:gridCol w:w="749"/>
        <w:gridCol w:w="787"/>
        <w:gridCol w:w="787"/>
        <w:gridCol w:w="830"/>
      </w:tblGrid>
      <w:tr w:rsidR="004D6E1E" w14:paraId="6F3BAE30" w14:textId="77777777">
        <w:trPr>
          <w:trHeight w:hRule="exact" w:val="47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88E301" w14:textId="77777777" w:rsidR="004D6E1E" w:rsidRDefault="004D6E1E">
            <w:pPr>
              <w:rPr>
                <w:sz w:val="10"/>
                <w:szCs w:val="10"/>
              </w:rPr>
            </w:pPr>
          </w:p>
        </w:tc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796D50" w14:textId="77777777" w:rsidR="004D6E1E" w:rsidRDefault="00000000">
            <w:pPr>
              <w:pStyle w:val="a5"/>
              <w:spacing w:after="0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Муниципалитет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6368A1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Пров </w:t>
            </w:r>
            <w:proofErr w:type="spellStart"/>
            <w:r>
              <w:rPr>
                <w:b/>
                <w:bCs/>
                <w:sz w:val="20"/>
                <w:szCs w:val="20"/>
              </w:rPr>
              <w:t>ерен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о </w:t>
            </w:r>
            <w:proofErr w:type="spellStart"/>
            <w:r>
              <w:rPr>
                <w:b/>
                <w:bCs/>
                <w:sz w:val="20"/>
                <w:szCs w:val="20"/>
              </w:rPr>
              <w:t>рабо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т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B1EF23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Высокий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2FD4ED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Недостаточн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ый</w:t>
            </w:r>
            <w:proofErr w:type="spellEnd"/>
          </w:p>
        </w:tc>
        <w:tc>
          <w:tcPr>
            <w:tcW w:w="15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85F51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Низкий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3D6A63" w14:textId="77777777" w:rsidR="004D6E1E" w:rsidRDefault="00000000">
            <w:pPr>
              <w:pStyle w:val="a5"/>
              <w:spacing w:after="0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Повышенный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72823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Средний</w:t>
            </w:r>
          </w:p>
        </w:tc>
      </w:tr>
      <w:tr w:rsidR="004D6E1E" w14:paraId="2794F0ED" w14:textId="77777777">
        <w:trPr>
          <w:trHeight w:hRule="exact" w:val="701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F9661CB" w14:textId="77777777" w:rsidR="004D6E1E" w:rsidRDefault="004D6E1E"/>
        </w:tc>
        <w:tc>
          <w:tcPr>
            <w:tcW w:w="20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7329A6A" w14:textId="77777777" w:rsidR="004D6E1E" w:rsidRDefault="004D6E1E"/>
        </w:tc>
        <w:tc>
          <w:tcPr>
            <w:tcW w:w="7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B5A9D09" w14:textId="77777777" w:rsidR="004D6E1E" w:rsidRDefault="004D6E1E"/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475BE1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Коли </w:t>
            </w:r>
            <w:proofErr w:type="spellStart"/>
            <w:r>
              <w:rPr>
                <w:b/>
                <w:bCs/>
                <w:sz w:val="20"/>
                <w:szCs w:val="20"/>
              </w:rPr>
              <w:t>честв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9C9902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A6CC7F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Колич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ество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06001E20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905A03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Колич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ество</w:t>
            </w:r>
            <w:proofErr w:type="spellEnd"/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35D9FB42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88E879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Коли </w:t>
            </w:r>
            <w:proofErr w:type="spellStart"/>
            <w:r>
              <w:rPr>
                <w:b/>
                <w:bCs/>
                <w:sz w:val="20"/>
                <w:szCs w:val="20"/>
              </w:rPr>
              <w:t>честв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о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4B2719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27CC50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Коли </w:t>
            </w:r>
            <w:proofErr w:type="spellStart"/>
            <w:r>
              <w:rPr>
                <w:b/>
                <w:bCs/>
                <w:sz w:val="20"/>
                <w:szCs w:val="20"/>
              </w:rPr>
              <w:t>честв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о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5F7EC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</w:tr>
      <w:tr w:rsidR="004D6E1E" w14:paraId="37403E45" w14:textId="77777777">
        <w:trPr>
          <w:trHeight w:hRule="exact" w:val="70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EB85EC" w14:textId="77777777" w:rsidR="004D6E1E" w:rsidRDefault="00000000">
            <w:pPr>
              <w:pStyle w:val="a5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417D6FB3" w14:textId="386961F9" w:rsidR="004D6E1E" w:rsidRDefault="00123287">
            <w:pPr>
              <w:pStyle w:val="a5"/>
              <w:spacing w:after="0"/>
              <w:ind w:left="160" w:hanging="1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Ботлихский район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0432EC04" w14:textId="173347D9" w:rsidR="004D6E1E" w:rsidRDefault="00314D29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3094FB98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5E84BB27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250CA534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712A9427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09829B53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728D7C11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38DD8BDE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264B8882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27,63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3AC0BA4B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6"/>
            <w:vAlign w:val="center"/>
          </w:tcPr>
          <w:p w14:paraId="0EB7ABA3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19,81</w:t>
            </w:r>
          </w:p>
        </w:tc>
      </w:tr>
    </w:tbl>
    <w:p w14:paraId="36A19D6E" w14:textId="77777777" w:rsidR="004D6E1E" w:rsidRDefault="004D6E1E">
      <w:pPr>
        <w:spacing w:after="319" w:line="1" w:lineRule="exact"/>
      </w:pPr>
    </w:p>
    <w:p w14:paraId="71215FEC" w14:textId="2AF6D1F8" w:rsidR="004D6E1E" w:rsidRDefault="00000000">
      <w:pPr>
        <w:pStyle w:val="1"/>
        <w:spacing w:after="0" w:line="257" w:lineRule="auto"/>
        <w:ind w:left="740" w:firstLine="420"/>
      </w:pPr>
      <w:r>
        <w:t xml:space="preserve">Таким образом, анализу на федеральном уровне подвергнуты все </w:t>
      </w:r>
      <w:r w:rsidR="00314D29">
        <w:t xml:space="preserve">26 </w:t>
      </w:r>
      <w:r>
        <w:t>общеобразовательные организации М</w:t>
      </w:r>
      <w:r w:rsidR="00123287">
        <w:t>Р</w:t>
      </w:r>
      <w:r>
        <w:t xml:space="preserve"> «</w:t>
      </w:r>
      <w:r w:rsidR="00123287">
        <w:t>Ботлихский</w:t>
      </w:r>
      <w:r>
        <w:t xml:space="preserve"> район».</w:t>
      </w:r>
    </w:p>
    <w:p w14:paraId="2869CE35" w14:textId="77777777" w:rsidR="004D6E1E" w:rsidRDefault="00000000">
      <w:pPr>
        <w:pStyle w:val="1"/>
        <w:spacing w:after="0" w:line="257" w:lineRule="auto"/>
        <w:ind w:left="740" w:firstLine="420"/>
      </w:pPr>
      <w:r>
        <w:t>По количеству проанализированных общеобразовательных организаций - 100% от общего количества школ.</w:t>
      </w:r>
    </w:p>
    <w:p w14:paraId="7E188943" w14:textId="77777777" w:rsidR="004D6E1E" w:rsidRDefault="00000000">
      <w:pPr>
        <w:pStyle w:val="1"/>
        <w:spacing w:after="660" w:line="257" w:lineRule="auto"/>
        <w:ind w:left="1160" w:firstLine="0"/>
      </w:pPr>
      <w:r>
        <w:t>Доля работ, имеющих недостаточный уровень -24,47%. Низкий уровень определен у 19,44 % работ обучающихся. Суммарно, 43,91% обучающихся испытывали затруднения в выполнении работ по глобальным компетенциям.</w:t>
      </w:r>
    </w:p>
    <w:p w14:paraId="0E56D085" w14:textId="77777777" w:rsidR="004D6E1E" w:rsidRDefault="00000000">
      <w:pPr>
        <w:pStyle w:val="1"/>
        <w:spacing w:after="140" w:line="257" w:lineRule="auto"/>
        <w:ind w:left="1160" w:firstLine="0"/>
      </w:pPr>
      <w:r>
        <w:rPr>
          <w:b/>
          <w:bCs/>
          <w:i/>
          <w:iCs/>
        </w:rPr>
        <w:t>Рекомендации:</w:t>
      </w:r>
    </w:p>
    <w:p w14:paraId="338A377D" w14:textId="77777777" w:rsidR="004D6E1E" w:rsidRDefault="00000000">
      <w:pPr>
        <w:pStyle w:val="1"/>
        <w:spacing w:line="257" w:lineRule="auto"/>
        <w:ind w:left="1160" w:firstLine="0"/>
      </w:pPr>
      <w:r>
        <w:t>По результатам диагностической работы необходимо в процессе обучения решать задания, связанные с приобретением теоретических знаний и опыта, их применения для определения собственной активной позиции в общественной жизни, для решения типичных задач в области социальных отношений.</w:t>
      </w:r>
    </w:p>
    <w:sectPr w:rsidR="004D6E1E">
      <w:pgSz w:w="11900" w:h="16840"/>
      <w:pgMar w:top="1143" w:right="538" w:bottom="1143" w:left="528" w:header="715" w:footer="71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D9AA8" w14:textId="77777777" w:rsidR="004645EA" w:rsidRDefault="004645EA">
      <w:r>
        <w:separator/>
      </w:r>
    </w:p>
  </w:endnote>
  <w:endnote w:type="continuationSeparator" w:id="0">
    <w:p w14:paraId="2C0D1BBA" w14:textId="77777777" w:rsidR="004645EA" w:rsidRDefault="0046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E81D6" w14:textId="77777777" w:rsidR="004645EA" w:rsidRDefault="004645EA"/>
  </w:footnote>
  <w:footnote w:type="continuationSeparator" w:id="0">
    <w:p w14:paraId="12F03043" w14:textId="77777777" w:rsidR="004645EA" w:rsidRDefault="004645E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E1E"/>
    <w:rsid w:val="00123287"/>
    <w:rsid w:val="00314D29"/>
    <w:rsid w:val="004645EA"/>
    <w:rsid w:val="004D6E1E"/>
    <w:rsid w:val="00724ACA"/>
    <w:rsid w:val="00C2492A"/>
    <w:rsid w:val="00E0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696CD"/>
  <w15:docId w15:val="{33F60BD9-98A1-4831-ADFF-53D91B1B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10"/>
      <w:ind w:left="3460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pPr>
      <w:spacing w:after="32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after="320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2025-07-29T13:09:00Z</dcterms:created>
  <dcterms:modified xsi:type="dcterms:W3CDTF">2026-05-22T09:08:00Z</dcterms:modified>
</cp:coreProperties>
</file>