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2D619226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0A60FB">
        <w:rPr>
          <w:b/>
          <w:sz w:val="26"/>
          <w:szCs w:val="26"/>
        </w:rPr>
        <w:t>4 июня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416D46">
        <w:rPr>
          <w:b/>
          <w:sz w:val="26"/>
          <w:szCs w:val="26"/>
        </w:rPr>
        <w:t>6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0A60FB">
        <w:rPr>
          <w:b/>
          <w:sz w:val="26"/>
          <w:szCs w:val="26"/>
        </w:rPr>
        <w:t>86</w:t>
      </w:r>
    </w:p>
    <w:p w14:paraId="49137C43" w14:textId="4562CC8D" w:rsidR="00AD0BCC" w:rsidRDefault="00D91242" w:rsidP="00416D46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221183FC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520D4879" w14:textId="3A1B15E3" w:rsidR="000A60FB" w:rsidRPr="000A60FB" w:rsidRDefault="000A60FB" w:rsidP="000A60FB">
      <w:pPr>
        <w:ind w:firstLine="709"/>
        <w:jc w:val="center"/>
        <w:rPr>
          <w:b/>
          <w:bCs/>
          <w:sz w:val="28"/>
          <w:szCs w:val="28"/>
        </w:rPr>
      </w:pPr>
      <w:r w:rsidRPr="000A60FB">
        <w:rPr>
          <w:b/>
          <w:bCs/>
          <w:sz w:val="28"/>
          <w:szCs w:val="28"/>
        </w:rPr>
        <w:t xml:space="preserve">О проведении мониторинга эффективности работы </w:t>
      </w:r>
      <w:r w:rsidRPr="000A60FB">
        <w:rPr>
          <w:b/>
          <w:bCs/>
          <w:sz w:val="28"/>
          <w:szCs w:val="28"/>
        </w:rPr>
        <w:t>МКУ «Информационно-методический центр»</w:t>
      </w:r>
      <w:r w:rsidRPr="000A60FB">
        <w:rPr>
          <w:b/>
          <w:bCs/>
          <w:sz w:val="28"/>
          <w:szCs w:val="28"/>
        </w:rPr>
        <w:t xml:space="preserve"> по повышению объективности оценки образовательных результатов</w:t>
      </w:r>
      <w:r w:rsidRPr="000A60FB">
        <w:rPr>
          <w:b/>
          <w:bCs/>
          <w:sz w:val="28"/>
          <w:szCs w:val="28"/>
        </w:rPr>
        <w:t xml:space="preserve"> в 2026 </w:t>
      </w:r>
      <w:proofErr w:type="gramStart"/>
      <w:r w:rsidRPr="000A60FB">
        <w:rPr>
          <w:b/>
          <w:bCs/>
          <w:sz w:val="28"/>
          <w:szCs w:val="28"/>
        </w:rPr>
        <w:t>году .</w:t>
      </w:r>
      <w:proofErr w:type="gramEnd"/>
    </w:p>
    <w:p w14:paraId="610D2ACF" w14:textId="70C008E2" w:rsidR="000A60FB" w:rsidRDefault="000A60FB" w:rsidP="000A60FB">
      <w:pPr>
        <w:ind w:firstLine="709"/>
        <w:rPr>
          <w:sz w:val="28"/>
          <w:szCs w:val="28"/>
        </w:rPr>
      </w:pPr>
      <w:r w:rsidRPr="000A60FB">
        <w:rPr>
          <w:sz w:val="28"/>
          <w:szCs w:val="28"/>
        </w:rPr>
        <w:t>В целях реализации рекомендаций Федеральной службы по надзору в сфере образования и науки (Рособрнадзор) по развитию муниципальной системы оценки качества образования, а также в целях повышения объективности оценивания образовательных результатов и совершенствования деятельности методических служб</w:t>
      </w:r>
    </w:p>
    <w:p w14:paraId="35374AB5" w14:textId="77777777" w:rsidR="000A60FB" w:rsidRDefault="000A60FB" w:rsidP="000A60FB">
      <w:pPr>
        <w:ind w:firstLine="709"/>
        <w:rPr>
          <w:sz w:val="28"/>
          <w:szCs w:val="28"/>
        </w:rPr>
      </w:pPr>
    </w:p>
    <w:p w14:paraId="3545E370" w14:textId="339BD354" w:rsidR="000A60FB" w:rsidRDefault="000A60FB" w:rsidP="000A60FB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Приказываю:</w:t>
      </w:r>
    </w:p>
    <w:p w14:paraId="34ED08B1" w14:textId="6F592CB9" w:rsidR="000A60FB" w:rsidRDefault="000A60FB" w:rsidP="000A60FB">
      <w:pPr>
        <w:pStyle w:val="a7"/>
        <w:numPr>
          <w:ilvl w:val="0"/>
          <w:numId w:val="28"/>
        </w:numPr>
        <w:rPr>
          <w:sz w:val="28"/>
          <w:szCs w:val="28"/>
        </w:rPr>
      </w:pPr>
      <w:r w:rsidRPr="000A60FB">
        <w:rPr>
          <w:sz w:val="28"/>
          <w:szCs w:val="28"/>
        </w:rPr>
        <w:t>Утвердить прилагаемый Порядок (План-график) проведения анализа эффективности работы методических служб и объединений по повышению объективности оценки образовательных результатов</w:t>
      </w:r>
      <w:r>
        <w:rPr>
          <w:sz w:val="28"/>
          <w:szCs w:val="28"/>
        </w:rPr>
        <w:t>.</w:t>
      </w:r>
    </w:p>
    <w:p w14:paraId="1B6D086D" w14:textId="6604030D" w:rsidR="000A60FB" w:rsidRDefault="000A60FB" w:rsidP="000A60FB">
      <w:pPr>
        <w:pStyle w:val="a7"/>
        <w:numPr>
          <w:ilvl w:val="0"/>
          <w:numId w:val="28"/>
        </w:numPr>
        <w:rPr>
          <w:sz w:val="28"/>
          <w:szCs w:val="28"/>
        </w:rPr>
      </w:pPr>
      <w:r w:rsidRPr="000A60FB">
        <w:rPr>
          <w:sz w:val="28"/>
          <w:szCs w:val="28"/>
        </w:rPr>
        <w:t xml:space="preserve">Возложить ответственность за проведение анализа </w:t>
      </w:r>
      <w:r>
        <w:rPr>
          <w:sz w:val="28"/>
          <w:szCs w:val="28"/>
        </w:rPr>
        <w:t>на Шапиеву Э.И., директора МКУ «Информационно-методический центр».</w:t>
      </w:r>
    </w:p>
    <w:p w14:paraId="7315C435" w14:textId="4943E48F" w:rsidR="000A60FB" w:rsidRPr="000A60FB" w:rsidRDefault="000A60FB" w:rsidP="000A60FB">
      <w:pPr>
        <w:pStyle w:val="a7"/>
        <w:numPr>
          <w:ilvl w:val="0"/>
          <w:numId w:val="28"/>
        </w:numPr>
        <w:rPr>
          <w:b/>
          <w:bCs/>
          <w:sz w:val="28"/>
          <w:szCs w:val="28"/>
        </w:rPr>
      </w:pPr>
      <w:r w:rsidRPr="000A60FB">
        <w:rPr>
          <w:b/>
          <w:bCs/>
          <w:sz w:val="28"/>
          <w:szCs w:val="28"/>
        </w:rPr>
        <w:t>Руководителям ОО:</w:t>
      </w:r>
    </w:p>
    <w:p w14:paraId="32469013" w14:textId="7D6F19C2" w:rsidR="000A60FB" w:rsidRPr="000A60FB" w:rsidRDefault="000A60FB" w:rsidP="000A60FB">
      <w:pPr>
        <w:pStyle w:val="a7"/>
        <w:rPr>
          <w:sz w:val="28"/>
          <w:szCs w:val="28"/>
        </w:rPr>
      </w:pPr>
      <w:r>
        <w:rPr>
          <w:sz w:val="28"/>
          <w:szCs w:val="28"/>
        </w:rPr>
        <w:t>3.1</w:t>
      </w:r>
      <w:r w:rsidRPr="000A60FB">
        <w:rPr>
          <w:sz w:val="28"/>
          <w:szCs w:val="28"/>
        </w:rPr>
        <w:t xml:space="preserve"> Обеспечить сбор объективной аналитической информации о работе школьных методических объединений.</w:t>
      </w:r>
    </w:p>
    <w:p w14:paraId="5811E9B7" w14:textId="55D2F094" w:rsidR="000A60FB" w:rsidRPr="000A60FB" w:rsidRDefault="000A60FB" w:rsidP="000A60FB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Pr="000A60FB">
        <w:rPr>
          <w:sz w:val="28"/>
          <w:szCs w:val="28"/>
        </w:rPr>
        <w:t>Провести самодиагностику и анализ соответствия текущих отметок обучающихся результатам независимых оценочных процедур (ВПР, ОГЭ, ЕГЭ).</w:t>
      </w:r>
    </w:p>
    <w:p w14:paraId="5E3BCD5D" w14:textId="68D5BF27" w:rsidR="000A60FB" w:rsidRPr="000A60FB" w:rsidRDefault="000A60FB" w:rsidP="000A60FB">
      <w:pPr>
        <w:pStyle w:val="a7"/>
        <w:rPr>
          <w:sz w:val="28"/>
          <w:szCs w:val="28"/>
        </w:rPr>
      </w:pPr>
      <w:r>
        <w:rPr>
          <w:sz w:val="28"/>
          <w:szCs w:val="28"/>
        </w:rPr>
        <w:t>3.3.</w:t>
      </w:r>
      <w:r w:rsidRPr="000A60FB">
        <w:rPr>
          <w:sz w:val="28"/>
          <w:szCs w:val="28"/>
        </w:rPr>
        <w:t xml:space="preserve"> Представить аналитические справки в Управление образования в срок до</w:t>
      </w:r>
      <w:r>
        <w:rPr>
          <w:sz w:val="28"/>
          <w:szCs w:val="28"/>
        </w:rPr>
        <w:t xml:space="preserve"> 25.07.2026года</w:t>
      </w:r>
    </w:p>
    <w:p w14:paraId="6983CE4B" w14:textId="1483C507" w:rsidR="007E234E" w:rsidRPr="00416D46" w:rsidRDefault="007E234E" w:rsidP="00416D46">
      <w:pPr>
        <w:pStyle w:val="a7"/>
        <w:numPr>
          <w:ilvl w:val="0"/>
          <w:numId w:val="28"/>
        </w:numPr>
        <w:rPr>
          <w:bCs/>
          <w:sz w:val="28"/>
          <w:szCs w:val="28"/>
        </w:rPr>
      </w:pPr>
      <w:r w:rsidRPr="00416D46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7777777" w:rsidR="007E234E" w:rsidRPr="00416D46" w:rsidRDefault="007E234E" w:rsidP="00416D46">
      <w:pPr>
        <w:numPr>
          <w:ilvl w:val="0"/>
          <w:numId w:val="28"/>
        </w:numPr>
        <w:rPr>
          <w:bCs/>
          <w:sz w:val="28"/>
          <w:szCs w:val="28"/>
        </w:rPr>
      </w:pPr>
      <w:bookmarkStart w:id="0" w:name="bookmark17"/>
      <w:bookmarkEnd w:id="0"/>
      <w:r w:rsidRPr="00416D46">
        <w:rPr>
          <w:bCs/>
          <w:sz w:val="28"/>
          <w:szCs w:val="28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Pr="00416D46">
        <w:rPr>
          <w:b/>
          <w:sz w:val="28"/>
          <w:szCs w:val="28"/>
        </w:rPr>
        <w:t>.</w:t>
      </w:r>
      <w:r w:rsidRPr="00416D46">
        <w:rPr>
          <w:bCs/>
          <w:sz w:val="28"/>
          <w:szCs w:val="28"/>
        </w:rPr>
        <w:t>И.</w:t>
      </w:r>
    </w:p>
    <w:p w14:paraId="07676D58" w14:textId="25DA76C0" w:rsidR="00F74B90" w:rsidRPr="00416D46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77777777" w:rsidR="00D91242" w:rsidRPr="00416D46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416D46">
        <w:rPr>
          <w:color w:val="434343"/>
          <w:sz w:val="28"/>
          <w:szCs w:val="28"/>
        </w:rPr>
        <w:t> </w:t>
      </w:r>
      <w:proofErr w:type="spellStart"/>
      <w:r w:rsidRPr="00416D46">
        <w:rPr>
          <w:b/>
          <w:color w:val="000000" w:themeColor="text1"/>
          <w:sz w:val="28"/>
          <w:szCs w:val="28"/>
        </w:rPr>
        <w:t>И.о</w:t>
      </w:r>
      <w:proofErr w:type="spellEnd"/>
      <w:r w:rsidRPr="00416D46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3AE17E0C" w:rsidR="00D91242" w:rsidRPr="00416D46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416D46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416D46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416D46">
        <w:rPr>
          <w:b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Pr="00416D46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55D2022F" w14:textId="36BF2657" w:rsidR="00D91242" w:rsidRPr="0055717F" w:rsidRDefault="00D91242" w:rsidP="000A60FB">
      <w:pPr>
        <w:pStyle w:val="af0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>С приказом ознакомлена: 0</w:t>
      </w:r>
      <w:r w:rsidR="000A60FB">
        <w:rPr>
          <w:color w:val="000000" w:themeColor="text1"/>
          <w:sz w:val="26"/>
          <w:szCs w:val="26"/>
        </w:rPr>
        <w:t>4</w:t>
      </w:r>
      <w:r w:rsidRPr="0055717F">
        <w:rPr>
          <w:color w:val="000000" w:themeColor="text1"/>
          <w:sz w:val="26"/>
          <w:szCs w:val="26"/>
        </w:rPr>
        <w:t>.0</w:t>
      </w:r>
      <w:r w:rsidR="000A60FB">
        <w:rPr>
          <w:color w:val="000000" w:themeColor="text1"/>
          <w:sz w:val="26"/>
          <w:szCs w:val="26"/>
        </w:rPr>
        <w:t>6</w:t>
      </w:r>
      <w:r w:rsidRPr="0055717F">
        <w:rPr>
          <w:color w:val="000000" w:themeColor="text1"/>
          <w:sz w:val="26"/>
          <w:szCs w:val="26"/>
        </w:rPr>
        <w:t>.202</w:t>
      </w:r>
      <w:r w:rsidR="000A60FB">
        <w:rPr>
          <w:color w:val="000000" w:themeColor="text1"/>
          <w:sz w:val="26"/>
          <w:szCs w:val="26"/>
        </w:rPr>
        <w:t>6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546B7958" w:rsidR="00D91242" w:rsidRPr="000A60FB" w:rsidRDefault="000A60FB" w:rsidP="000A60FB">
      <w:pPr>
        <w:ind w:firstLine="709"/>
        <w:jc w:val="right"/>
        <w:rPr>
          <w:b/>
          <w:i/>
          <w:iCs/>
          <w:sz w:val="26"/>
          <w:szCs w:val="26"/>
        </w:rPr>
      </w:pPr>
      <w:r w:rsidRPr="000A60FB">
        <w:rPr>
          <w:b/>
          <w:i/>
          <w:iCs/>
          <w:sz w:val="26"/>
          <w:szCs w:val="26"/>
        </w:rPr>
        <w:t>Приложение к приказу УО от 04.06.2026 г. № 86</w:t>
      </w: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29C714E9" w14:textId="77777777" w:rsidR="000A60FB" w:rsidRPr="000A60FB" w:rsidRDefault="000A60FB" w:rsidP="000A60FB">
      <w:pPr>
        <w:ind w:firstLine="709"/>
        <w:jc w:val="center"/>
        <w:rPr>
          <w:b/>
          <w:bCs/>
          <w:sz w:val="26"/>
          <w:szCs w:val="26"/>
        </w:rPr>
      </w:pPr>
      <w:r w:rsidRPr="000A60FB">
        <w:rPr>
          <w:b/>
          <w:bCs/>
          <w:sz w:val="26"/>
          <w:szCs w:val="26"/>
        </w:rPr>
        <w:t>ПЛАН-ГРАФИК</w:t>
      </w:r>
    </w:p>
    <w:p w14:paraId="5579E4E4" w14:textId="77777777" w:rsidR="000A60FB" w:rsidRPr="000A60FB" w:rsidRDefault="000A60FB" w:rsidP="000A60FB">
      <w:pPr>
        <w:ind w:firstLine="709"/>
        <w:jc w:val="center"/>
        <w:rPr>
          <w:b/>
          <w:bCs/>
          <w:sz w:val="26"/>
          <w:szCs w:val="26"/>
        </w:rPr>
      </w:pPr>
      <w:r w:rsidRPr="000A60FB">
        <w:rPr>
          <w:b/>
          <w:bCs/>
          <w:sz w:val="26"/>
          <w:szCs w:val="26"/>
        </w:rPr>
        <w:t>проведения анализа эффективности работы методических служб и объединений по повышению объективности оценки образовательных результатов на муниципальном уровне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8"/>
        <w:gridCol w:w="2531"/>
        <w:gridCol w:w="1468"/>
        <w:gridCol w:w="2553"/>
        <w:gridCol w:w="2845"/>
      </w:tblGrid>
      <w:tr w:rsidR="000A60FB" w:rsidRPr="000A60FB" w14:paraId="048E12FE" w14:textId="77777777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404EEC26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№ п/п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2EC6482B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Этап / Мероприятие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07CB75B6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Сроки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236F83A9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Ответственные исполнители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081ABB3F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Ожидаемый результат (продукт)</w:t>
            </w:r>
          </w:p>
        </w:tc>
      </w:tr>
      <w:tr w:rsidR="000A60FB" w:rsidRPr="000A60FB" w14:paraId="5157BB8E" w14:textId="77777777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597B491A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1.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69B05870" w14:textId="16DEE9FD" w:rsidR="000A60FB" w:rsidRPr="000A60FB" w:rsidRDefault="000A60FB" w:rsidP="000A60FB">
            <w:pPr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Подготовительно</w:t>
            </w:r>
            <w:r w:rsidRPr="000A60FB">
              <w:rPr>
                <w:sz w:val="26"/>
                <w:szCs w:val="26"/>
              </w:rPr>
              <w:t xml:space="preserve"> -</w:t>
            </w:r>
            <w:r w:rsidRPr="000A60FB">
              <w:rPr>
                <w:sz w:val="26"/>
                <w:szCs w:val="26"/>
              </w:rPr>
              <w:t>организационный этап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2D3DB367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331853C8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4752DF92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</w:p>
        </w:tc>
      </w:tr>
      <w:tr w:rsidR="000A60FB" w:rsidRPr="000A60FB" w14:paraId="720D1E6D" w14:textId="77777777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2DC3166C" w14:textId="37CAFFFE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303FECED" w14:textId="7EF5D3CB" w:rsidR="000A60FB" w:rsidRPr="000A60FB" w:rsidRDefault="000A60FB" w:rsidP="000A60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  <w:proofErr w:type="gramStart"/>
            <w:r>
              <w:rPr>
                <w:sz w:val="26"/>
                <w:szCs w:val="26"/>
              </w:rPr>
              <w:t>1.</w:t>
            </w:r>
            <w:r w:rsidRPr="000A60FB">
              <w:rPr>
                <w:sz w:val="26"/>
                <w:szCs w:val="26"/>
              </w:rPr>
              <w:t>Разработка</w:t>
            </w:r>
            <w:proofErr w:type="gramEnd"/>
            <w:r w:rsidRPr="000A60FB">
              <w:rPr>
                <w:sz w:val="26"/>
                <w:szCs w:val="26"/>
              </w:rPr>
              <w:t xml:space="preserve"> критериев, показателей и форм для сбора данных об</w:t>
            </w:r>
            <w:r w:rsidRPr="000A60FB">
              <w:rPr>
                <w:sz w:val="26"/>
                <w:szCs w:val="26"/>
              </w:rPr>
              <w:t xml:space="preserve"> </w:t>
            </w:r>
            <w:r w:rsidRPr="000A60FB">
              <w:rPr>
                <w:sz w:val="26"/>
                <w:szCs w:val="26"/>
              </w:rPr>
              <w:t>эффективности работы муниципальных (РМО) и школьных (ШМО) методических объединений.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1F7102B6" w14:textId="15619A18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4D81C5F3" w14:textId="33EC38DC" w:rsidR="000A60FB" w:rsidRPr="000A60FB" w:rsidRDefault="000A60FB" w:rsidP="000A60FB">
            <w:pPr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 xml:space="preserve">Руководитель </w:t>
            </w:r>
            <w:r w:rsidRPr="000A60FB">
              <w:rPr>
                <w:sz w:val="26"/>
                <w:szCs w:val="26"/>
              </w:rPr>
              <w:t>ИМЦ</w:t>
            </w:r>
            <w:r w:rsidRPr="000A60FB">
              <w:rPr>
                <w:sz w:val="26"/>
                <w:szCs w:val="26"/>
              </w:rPr>
              <w:t>, рабочая группа.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0693E036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Пакет диагностических материалов, формы отчетов.</w:t>
            </w:r>
          </w:p>
        </w:tc>
      </w:tr>
      <w:tr w:rsidR="000A60FB" w:rsidRPr="000A60FB" w14:paraId="3D1874F3" w14:textId="77777777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7C553F3E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1.2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6D683345" w14:textId="77777777" w:rsidR="000A60FB" w:rsidRPr="000A60FB" w:rsidRDefault="000A60FB" w:rsidP="000F7DA9">
            <w:pPr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Проведение инструктивно-методического совещания с руководителями ОО и председателями РМО по целям и порядку проведения анализа.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5183C0BF" w14:textId="7C7E22A6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468641C4" w14:textId="6088F2F1" w:rsidR="000A60FB" w:rsidRPr="000A60FB" w:rsidRDefault="000A60FB" w:rsidP="000A60FB">
            <w:pPr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 xml:space="preserve">руководитель </w:t>
            </w:r>
            <w:r w:rsidRPr="000A60FB">
              <w:rPr>
                <w:sz w:val="26"/>
                <w:szCs w:val="26"/>
              </w:rPr>
              <w:t>ИМЦ</w:t>
            </w:r>
            <w:r w:rsidRPr="000A60FB">
              <w:rPr>
                <w:sz w:val="26"/>
                <w:szCs w:val="26"/>
              </w:rPr>
              <w:t>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2795E900" w14:textId="77777777" w:rsidR="000A60FB" w:rsidRPr="000A60FB" w:rsidRDefault="000A60FB" w:rsidP="00E36887">
            <w:pPr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Протокол совещания, информирование участников.</w:t>
            </w:r>
          </w:p>
        </w:tc>
      </w:tr>
      <w:tr w:rsidR="000A60FB" w:rsidRPr="000A60FB" w14:paraId="5092570E" w14:textId="77777777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6E4B60D9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2.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5CCF451D" w14:textId="77777777" w:rsidR="000A60FB" w:rsidRPr="000A60FB" w:rsidRDefault="000A60FB" w:rsidP="00E36887">
            <w:pPr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Сбор данных и самоанализ (Внутренний аудит)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169B531D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5FD03063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50DD304A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</w:p>
        </w:tc>
      </w:tr>
      <w:tr w:rsidR="000A60FB" w:rsidRPr="000A60FB" w14:paraId="1F62B621" w14:textId="77777777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19229B91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2.1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5FB6B73B" w14:textId="77777777" w:rsidR="000A60FB" w:rsidRPr="000A60FB" w:rsidRDefault="000A60FB" w:rsidP="000A60FB">
            <w:pPr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Заполнение руководителями РМО и ШМО отчетных форм по направлениям деятельности (семинары, аудит оценочных средств, работа со школами с НОР).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7FA03D0E" w14:textId="49F0EAE1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41532E22" w14:textId="77777777" w:rsidR="000A60FB" w:rsidRPr="000A60FB" w:rsidRDefault="000A60FB" w:rsidP="000A60FB">
            <w:pPr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Руководители ОО, председатели РМО и ШМО.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2F1DA57F" w14:textId="77777777" w:rsidR="000A60FB" w:rsidRPr="000A60FB" w:rsidRDefault="000A60FB" w:rsidP="00E36887">
            <w:pPr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Заполненные формы мониторинга, статистические таблицы.</w:t>
            </w:r>
          </w:p>
        </w:tc>
      </w:tr>
      <w:tr w:rsidR="000A60FB" w:rsidRPr="000A60FB" w14:paraId="4191C732" w14:textId="77777777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28F1E449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2.2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62CF8541" w14:textId="77777777" w:rsidR="000A60FB" w:rsidRPr="000A60FB" w:rsidRDefault="000A60FB" w:rsidP="000A60FB">
            <w:pPr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 xml:space="preserve">Проведение самоанализа в ОО: сопоставление школьных отметок с результатами независимых </w:t>
            </w:r>
            <w:r w:rsidRPr="000A60FB">
              <w:rPr>
                <w:sz w:val="26"/>
                <w:szCs w:val="26"/>
              </w:rPr>
              <w:lastRenderedPageBreak/>
              <w:t>процедур (ВПР, ОГЭ, ЕГЭ) для выявления признаков необъективности.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4E380C6B" w14:textId="70BAFE5D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57413DBC" w14:textId="77777777" w:rsidR="000A60FB" w:rsidRPr="000A60FB" w:rsidRDefault="000A60FB" w:rsidP="000A60FB">
            <w:pPr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Заместители директоров ОО по УВР.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7CEA3F78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Аналитические записки образовательных организаций.</w:t>
            </w:r>
          </w:p>
        </w:tc>
      </w:tr>
      <w:tr w:rsidR="000A60FB" w:rsidRPr="000A60FB" w14:paraId="758B1983" w14:textId="77777777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10939286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3.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0868CB7E" w14:textId="77777777" w:rsidR="000A60FB" w:rsidRPr="000A60FB" w:rsidRDefault="000A60FB" w:rsidP="000A60FB">
            <w:pPr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Аналитический этап (Внешняя экспертиза)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375345B7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10A64604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55D8B456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</w:p>
        </w:tc>
      </w:tr>
      <w:tr w:rsidR="000A60FB" w:rsidRPr="000A60FB" w14:paraId="0637152A" w14:textId="77777777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745EA15C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3.1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6D61407A" w14:textId="77777777" w:rsidR="000A60FB" w:rsidRPr="000A60FB" w:rsidRDefault="000A60FB" w:rsidP="000A60FB">
            <w:pPr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Сбор, систематизация и верификация предоставленных отчетов и аналитических материалов от ОО и РМО.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46F3847A" w14:textId="03C46EE0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072E156A" w14:textId="77777777" w:rsidR="000A60FB" w:rsidRPr="000A60FB" w:rsidRDefault="000A60FB" w:rsidP="000A60FB">
            <w:pPr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Члены муниципальной рабочей группы (комиссии).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0DF835DD" w14:textId="31F9104F" w:rsidR="000A60FB" w:rsidRPr="000A60FB" w:rsidRDefault="000A60FB" w:rsidP="000A60FB">
            <w:pPr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Сводная база данных по муниципальному району</w:t>
            </w:r>
          </w:p>
        </w:tc>
      </w:tr>
      <w:tr w:rsidR="000A60FB" w:rsidRPr="000A60FB" w14:paraId="0C59609F" w14:textId="77777777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0A339060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3.2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77367B7A" w14:textId="77777777" w:rsidR="000A60FB" w:rsidRPr="000A60FB" w:rsidRDefault="000A60FB" w:rsidP="000A60FB">
            <w:pPr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Анализ деятельности методических объединений по методическому сопровождению педагогов, допускающих необъективное оценивание.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002BF7E7" w14:textId="7095AB3C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31D200B5" w14:textId="41E43EC1" w:rsidR="000A60FB" w:rsidRPr="000A60FB" w:rsidRDefault="000A60FB" w:rsidP="000A60FB">
            <w:pPr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 xml:space="preserve">Методисты </w:t>
            </w:r>
            <w:r>
              <w:rPr>
                <w:sz w:val="26"/>
                <w:szCs w:val="26"/>
              </w:rPr>
              <w:t>ИМЦ</w:t>
            </w:r>
            <w:r w:rsidRPr="000A60FB">
              <w:rPr>
                <w:sz w:val="26"/>
                <w:szCs w:val="26"/>
              </w:rPr>
              <w:t>, эксперты рабочей группы.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6071E48A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Оценочные листы эффективности РМО/ШМО по критериям объективности.</w:t>
            </w:r>
          </w:p>
        </w:tc>
      </w:tr>
      <w:tr w:rsidR="000A60FB" w:rsidRPr="000A60FB" w14:paraId="7EAADD23" w14:textId="77777777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5BDC691C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3.3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31B93D9A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 xml:space="preserve">Подготовка проекта сводной аналитической справки по итогам мониторинга эффективности </w:t>
            </w:r>
            <w:proofErr w:type="spellStart"/>
            <w:r w:rsidRPr="000A60FB">
              <w:rPr>
                <w:sz w:val="26"/>
                <w:szCs w:val="26"/>
              </w:rPr>
              <w:t>методслужб</w:t>
            </w:r>
            <w:proofErr w:type="spellEnd"/>
            <w:r w:rsidRPr="000A60FB">
              <w:rPr>
                <w:sz w:val="26"/>
                <w:szCs w:val="26"/>
              </w:rPr>
              <w:t>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2A7CFC09" w14:textId="003851C0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17DDBCDD" w14:textId="437BC36C" w:rsidR="000A60FB" w:rsidRPr="000A60FB" w:rsidRDefault="000A60FB" w:rsidP="000A60FB">
            <w:pPr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 xml:space="preserve">Руководитель </w:t>
            </w:r>
            <w:r>
              <w:rPr>
                <w:sz w:val="26"/>
                <w:szCs w:val="26"/>
              </w:rPr>
              <w:t>ИМЦ</w:t>
            </w:r>
            <w:r w:rsidRPr="000A60FB">
              <w:rPr>
                <w:sz w:val="26"/>
                <w:szCs w:val="26"/>
              </w:rPr>
              <w:t>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30A32ABA" w14:textId="77777777" w:rsidR="000A60FB" w:rsidRPr="000A60FB" w:rsidRDefault="000A60FB" w:rsidP="000A60FB">
            <w:pPr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Проект итогового аналитического доклада.</w:t>
            </w:r>
          </w:p>
        </w:tc>
      </w:tr>
      <w:tr w:rsidR="000A60FB" w:rsidRPr="000A60FB" w14:paraId="1426A60B" w14:textId="77777777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7BF27110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4.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1EE85BA4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Итоговый и управленческий этап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53105A8C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356EA100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7023454E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</w:p>
        </w:tc>
      </w:tr>
      <w:tr w:rsidR="000A60FB" w:rsidRPr="000A60FB" w14:paraId="1D3BC726" w14:textId="77777777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3A5EBCF3" w14:textId="3D41E010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5F837C69" w14:textId="59C2F64E" w:rsidR="000A60FB" w:rsidRPr="000A60FB" w:rsidRDefault="000A60FB" w:rsidP="000A60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  <w:proofErr w:type="gramStart"/>
            <w:r>
              <w:rPr>
                <w:sz w:val="26"/>
                <w:szCs w:val="26"/>
              </w:rPr>
              <w:t>1.</w:t>
            </w:r>
            <w:r w:rsidRPr="000A60FB">
              <w:rPr>
                <w:sz w:val="26"/>
                <w:szCs w:val="26"/>
              </w:rPr>
              <w:t>Издание</w:t>
            </w:r>
            <w:proofErr w:type="gramEnd"/>
            <w:r w:rsidRPr="000A60FB">
              <w:rPr>
                <w:sz w:val="26"/>
                <w:szCs w:val="26"/>
              </w:rPr>
              <w:t xml:space="preserve"> приказа Управления образования «Об итогах анализа работы методических служб и мерах по повышению объективности оценивания».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5248A295" w14:textId="467CEA1F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4792112F" w14:textId="1E454E7E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Начальни</w:t>
            </w:r>
            <w:r>
              <w:rPr>
                <w:sz w:val="26"/>
                <w:szCs w:val="26"/>
              </w:rPr>
              <w:t xml:space="preserve">к </w:t>
            </w:r>
            <w:r w:rsidRPr="000A60FB">
              <w:rPr>
                <w:sz w:val="26"/>
                <w:szCs w:val="26"/>
              </w:rPr>
              <w:t>Управления образования.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49AA16DC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Приказ Управления образования с адресными рекомендациями.</w:t>
            </w:r>
          </w:p>
        </w:tc>
      </w:tr>
      <w:tr w:rsidR="000A60FB" w:rsidRPr="000A60FB" w14:paraId="29757087" w14:textId="77777777">
        <w:trPr>
          <w:tblCellSpacing w:w="15" w:type="dxa"/>
        </w:trPr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1953AC63" w14:textId="2F0A8068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4.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3A09128E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Разработка (корректировка) муниципальной «дорожной карты» по повышению объективности оценки качества образования на следующий учебный год.</w:t>
            </w: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09199B18" w14:textId="63E0E9F9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365FA277" w14:textId="7011751C" w:rsidR="000A60FB" w:rsidRPr="000A60FB" w:rsidRDefault="000A60FB" w:rsidP="000A60FB">
            <w:pPr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 xml:space="preserve">Руководитель </w:t>
            </w:r>
            <w:r>
              <w:rPr>
                <w:sz w:val="26"/>
                <w:szCs w:val="26"/>
              </w:rPr>
              <w:t>ИМЦ</w:t>
            </w:r>
            <w:r w:rsidRPr="000A60FB">
              <w:rPr>
                <w:sz w:val="26"/>
                <w:szCs w:val="26"/>
              </w:rPr>
              <w:t>, председатели РМО.</w:t>
            </w: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0DE8724B" w14:textId="77777777" w:rsidR="000A60FB" w:rsidRPr="000A60FB" w:rsidRDefault="000A60FB" w:rsidP="000A60FB">
            <w:pPr>
              <w:ind w:firstLine="709"/>
              <w:rPr>
                <w:sz w:val="26"/>
                <w:szCs w:val="26"/>
              </w:rPr>
            </w:pPr>
            <w:r w:rsidRPr="000A60FB">
              <w:rPr>
                <w:sz w:val="26"/>
                <w:szCs w:val="26"/>
              </w:rPr>
              <w:t>Муниципальный план (дорожная карта) методической поддержки.</w:t>
            </w:r>
          </w:p>
        </w:tc>
      </w:tr>
    </w:tbl>
    <w:p w14:paraId="136B2FFD" w14:textId="77777777" w:rsidR="00D91242" w:rsidRPr="000A60FB" w:rsidRDefault="00D91242" w:rsidP="00800E7E">
      <w:pPr>
        <w:ind w:firstLine="709"/>
        <w:rPr>
          <w:sz w:val="26"/>
          <w:szCs w:val="26"/>
        </w:rPr>
      </w:pPr>
    </w:p>
    <w:p w14:paraId="269D19F0" w14:textId="77777777" w:rsidR="009100F5" w:rsidRPr="000A60FB" w:rsidRDefault="009100F5" w:rsidP="004B7607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p w14:paraId="73F8C907" w14:textId="213FBCFD" w:rsidR="006044C7" w:rsidRPr="000A60FB" w:rsidRDefault="006044C7" w:rsidP="0055717F">
      <w:pPr>
        <w:pStyle w:val="a6"/>
        <w:spacing w:line="360" w:lineRule="auto"/>
        <w:jc w:val="center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2217C9"/>
    <w:multiLevelType w:val="multilevel"/>
    <w:tmpl w:val="775C6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5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6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7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59369942">
    <w:abstractNumId w:val="21"/>
  </w:num>
  <w:num w:numId="29" w16cid:durableId="77212492">
    <w:abstractNumId w:val="21"/>
    <w:lvlOverride w:ilvl="1">
      <w:lvl w:ilvl="1">
        <w:numFmt w:val="decimal"/>
        <w:lvlText w:val="%2."/>
        <w:lvlJc w:val="left"/>
      </w:lvl>
    </w:lvlOverride>
  </w:num>
  <w:num w:numId="30" w16cid:durableId="1664972679">
    <w:abstractNumId w:val="21"/>
    <w:lvlOverride w:ilvl="1">
      <w:lvl w:ilvl="1">
        <w:numFmt w:val="decimal"/>
        <w:lvlText w:val="%2."/>
        <w:lvlJc w:val="left"/>
      </w:lvl>
    </w:lvlOverride>
  </w:num>
  <w:num w:numId="31" w16cid:durableId="375590074">
    <w:abstractNumId w:val="21"/>
    <w:lvlOverride w:ilvl="1">
      <w:lvl w:ilvl="1">
        <w:numFmt w:val="decimal"/>
        <w:lvlText w:val="%2."/>
        <w:lvlJc w:val="left"/>
      </w:lvl>
    </w:lvlOverride>
  </w:num>
  <w:num w:numId="32" w16cid:durableId="499076872">
    <w:abstractNumId w:val="21"/>
    <w:lvlOverride w:ilvl="1">
      <w:lvl w:ilvl="1">
        <w:numFmt w:val="decimal"/>
        <w:lvlText w:val="%2."/>
        <w:lvlJc w:val="left"/>
      </w:lvl>
    </w:lvlOverride>
  </w:num>
  <w:num w:numId="33" w16cid:durableId="663238500">
    <w:abstractNumId w:val="21"/>
    <w:lvlOverride w:ilvl="1">
      <w:lvl w:ilvl="1">
        <w:numFmt w:val="decimal"/>
        <w:lvlText w:val="%2."/>
        <w:lvlJc w:val="left"/>
      </w:lvl>
    </w:lvlOverride>
  </w:num>
  <w:num w:numId="34" w16cid:durableId="1602034070">
    <w:abstractNumId w:val="21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1216E"/>
    <w:rsid w:val="000467F1"/>
    <w:rsid w:val="00047B0D"/>
    <w:rsid w:val="000813CA"/>
    <w:rsid w:val="00096616"/>
    <w:rsid w:val="0009740F"/>
    <w:rsid w:val="000A60FB"/>
    <w:rsid w:val="000B625F"/>
    <w:rsid w:val="000C75F2"/>
    <w:rsid w:val="000F58F4"/>
    <w:rsid w:val="000F7DA9"/>
    <w:rsid w:val="00125670"/>
    <w:rsid w:val="001355B4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16D46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C5996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0A6E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D5B81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6887"/>
    <w:rsid w:val="00E37A59"/>
    <w:rsid w:val="00E40657"/>
    <w:rsid w:val="00E47CD5"/>
    <w:rsid w:val="00E54C8E"/>
    <w:rsid w:val="00E6149A"/>
    <w:rsid w:val="00E84DF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0EF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2026-06-16T07:03:00Z</cp:lastPrinted>
  <dcterms:created xsi:type="dcterms:W3CDTF">2026-06-16T07:03:00Z</dcterms:created>
  <dcterms:modified xsi:type="dcterms:W3CDTF">2026-06-16T07:04:00Z</dcterms:modified>
</cp:coreProperties>
</file>