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3B73F" w14:textId="77777777" w:rsidR="007716A6" w:rsidRDefault="007716A6" w:rsidP="007716A6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 wp14:anchorId="161874BC" wp14:editId="4343020D">
            <wp:extent cx="1028700" cy="100584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699CAB" w14:textId="77777777" w:rsidR="007716A6" w:rsidRDefault="007716A6" w:rsidP="007716A6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14:paraId="01AC091E" w14:textId="77777777" w:rsidR="007716A6" w:rsidRDefault="007716A6" w:rsidP="007716A6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14:paraId="3FE671D4" w14:textId="77777777" w:rsidR="007716A6" w:rsidRDefault="007716A6" w:rsidP="007716A6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14:paraId="06A9B920" w14:textId="77777777" w:rsidR="007716A6" w:rsidRDefault="007716A6" w:rsidP="007716A6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14:paraId="382FA258" w14:textId="77777777" w:rsidR="007716A6" w:rsidRDefault="007716A6" w:rsidP="007716A6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1673D9C5" w14:textId="77777777" w:rsidR="007716A6" w:rsidRDefault="007716A6" w:rsidP="007716A6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75761F33" w14:textId="77777777" w:rsidR="007716A6" w:rsidRDefault="007716A6" w:rsidP="007716A6">
      <w:pPr>
        <w:pBdr>
          <w:bottom w:val="double" w:sz="6" w:space="1" w:color="auto"/>
        </w:pBdr>
        <w:rPr>
          <w:sz w:val="28"/>
          <w:szCs w:val="28"/>
        </w:rPr>
      </w:pPr>
    </w:p>
    <w:p w14:paraId="4F97D00D" w14:textId="77777777" w:rsidR="007716A6" w:rsidRDefault="007716A6" w:rsidP="007716A6">
      <w:pPr>
        <w:pStyle w:val="a5"/>
      </w:pPr>
    </w:p>
    <w:p w14:paraId="376D99AE" w14:textId="7A41EED6" w:rsidR="00B133A4" w:rsidRDefault="00B133A4" w:rsidP="00B133A4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15.06.2026г.</w:t>
      </w:r>
    </w:p>
    <w:p w14:paraId="5204A531" w14:textId="77777777" w:rsidR="00B133A4" w:rsidRDefault="00B133A4" w:rsidP="00B133A4">
      <w:pPr>
        <w:jc w:val="right"/>
        <w:rPr>
          <w:b/>
          <w:bCs/>
          <w:sz w:val="28"/>
          <w:szCs w:val="28"/>
        </w:rPr>
      </w:pPr>
    </w:p>
    <w:p w14:paraId="660C120B" w14:textId="77777777" w:rsidR="00B133A4" w:rsidRDefault="00B133A4" w:rsidP="00B133A4">
      <w:pPr>
        <w:jc w:val="center"/>
        <w:rPr>
          <w:b/>
          <w:bCs/>
          <w:sz w:val="28"/>
          <w:szCs w:val="28"/>
        </w:rPr>
      </w:pPr>
      <w:r w:rsidRPr="00026722">
        <w:rPr>
          <w:b/>
          <w:bCs/>
          <w:sz w:val="28"/>
          <w:szCs w:val="28"/>
        </w:rPr>
        <w:t>АНАЛИТИЧЕСКАЯ СПРАВКА</w:t>
      </w:r>
    </w:p>
    <w:p w14:paraId="65163576" w14:textId="4E747DD4" w:rsidR="00B133A4" w:rsidRDefault="00B133A4" w:rsidP="00B133A4">
      <w:pPr>
        <w:jc w:val="center"/>
        <w:rPr>
          <w:b/>
          <w:bCs/>
          <w:sz w:val="28"/>
          <w:szCs w:val="28"/>
        </w:rPr>
      </w:pPr>
      <w:r w:rsidRPr="00026722">
        <w:rPr>
          <w:b/>
          <w:bCs/>
          <w:sz w:val="28"/>
          <w:szCs w:val="28"/>
        </w:rPr>
        <w:t xml:space="preserve"> по реализации муниципального плана «Организация работы по профилактике правонарушений среди несовершеннолетних» по итогам 2025–2026 учебного года</w:t>
      </w:r>
      <w:r>
        <w:rPr>
          <w:b/>
          <w:bCs/>
          <w:sz w:val="28"/>
          <w:szCs w:val="28"/>
        </w:rPr>
        <w:t>.</w:t>
      </w:r>
    </w:p>
    <w:p w14:paraId="0E156B8D" w14:textId="77777777" w:rsidR="007716A6" w:rsidRDefault="007716A6" w:rsidP="007716A6">
      <w:pPr>
        <w:pStyle w:val="a5"/>
      </w:pPr>
    </w:p>
    <w:p w14:paraId="66CBB81E" w14:textId="77777777" w:rsidR="007716A6" w:rsidRDefault="007716A6" w:rsidP="007716A6">
      <w:pPr>
        <w:pStyle w:val="a5"/>
      </w:pPr>
    </w:p>
    <w:p w14:paraId="330B2094" w14:textId="77777777" w:rsid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 xml:space="preserve">Деятельность управления образования по профилактике деструктивного поведения, безнадзорности и правонарушений несовершеннолетних осуществляется планомерно и системно во взаимодействии со всеми субъектами системы профилактики. Вопросы предупреждения деструктивных проявлений регулярно выносятся на обсуждение педагогических советов общеобразовательных организаций, родительских собраний и совещаний. </w:t>
      </w:r>
    </w:p>
    <w:p w14:paraId="71479F49" w14:textId="4D9D9FE0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Для обеспечения правомерности и эффективности своей деятельности Совет профилактики руководствуется Федеральным законом «Об образовании в Российской Федерации», Конвенцией о правах ребенка, Федеральным законом № 120-ФЗ «Об основах системы профилактики безнадзорности и правонарушений несовершеннолетних», а также Федеральным законом «Об основных гарантиях прав ребенка в Российской Федерации».</w:t>
      </w:r>
    </w:p>
    <w:p w14:paraId="52B428F5" w14:textId="77777777" w:rsidR="00DF2B48" w:rsidRDefault="00DF2B48" w:rsidP="00DF2B48">
      <w:pPr>
        <w:widowControl/>
        <w:suppressAutoHyphens w:val="0"/>
        <w:rPr>
          <w:sz w:val="28"/>
          <w:szCs w:val="28"/>
        </w:rPr>
      </w:pPr>
      <w:r w:rsidRPr="00DF2B48">
        <w:rPr>
          <w:sz w:val="28"/>
          <w:szCs w:val="28"/>
        </w:rPr>
        <w:t xml:space="preserve">Ключевая задача образовательных учреждений в данной сфере — организация ранней профилактики. </w:t>
      </w:r>
    </w:p>
    <w:p w14:paraId="63B69AEB" w14:textId="4CED9D30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Исходя из этой установки, воспитательная работа с учащимися целенаправленно формирует гражданскую ответственность и правовое самосознание, духовно-нравственные качества, культуру, трудолюбие, инициативность, самостоятельность, толерантность и бережное отношение к окружающей природе. В планы воспитательной работы включены конкретные мероприятия по предупреждению правонарушений: тематические классные часы, профилактические беседы, рейды в семьи учащихся. Педагоги осуществляют постоянный контроль занятости детей во внеурочное и каникулярное время.</w:t>
      </w:r>
    </w:p>
    <w:p w14:paraId="6F621CAF" w14:textId="77777777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lastRenderedPageBreak/>
        <w:t>Работа по предупреждению беспризорности и безнадзорности ведется в строгом соответствии с планом экстренных мер, утвержденным на заседании педагогического совета школы. Для предотвращения фактов бродяжничества классные руководители обеспечивают ежедневный контроль посещаемости занятий и оперативно выясняют причины отсутствия учащихся у их законных представителей. Учащиеся, допустившие в течение недели пропуски учебных занятий без уважительной причины, приглашаются для проведения индивидуальных профилактических бесед.</w:t>
      </w:r>
    </w:p>
    <w:p w14:paraId="21F35452" w14:textId="77777777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В рамках совместных планов работы школ и подразделений по делам несовершеннолетних (ПДН) в течение отчетного квартала была организована серия профилактических мероприятий. Инспекторы ПДН провели беседы в классах на актуальные темы: «Профилактика преступности среди несовершеннолетних», «Жестокое обращение среди сверстников», «Права и обязанности несовершеннолетних», «Правила нахождения несовершеннолетних на улице в вечернее время». Специалисты ПДН также привлекались в качестве экспертов на тематические классные часы и родительские собрания, посвященные формированию законопослушного поведения, проблемам роста правонарушений, правам человека и вопросам духовно-нравственного воспитания подростков.</w:t>
      </w:r>
    </w:p>
    <w:p w14:paraId="20140D72" w14:textId="77777777" w:rsid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 xml:space="preserve">Социально-психологические службы школ ведут профилактическую работу в тесном контакте с управлением образования, инспекцией ПДН и комиссией по делам несовершеннолетних и защите их прав (КДН и ЗП). </w:t>
      </w:r>
    </w:p>
    <w:p w14:paraId="0EF69340" w14:textId="649415C5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По состоянию на отчетный период на внутришкольном учете (ВШУ) состоит 14 обучающихся.</w:t>
      </w:r>
    </w:p>
    <w:p w14:paraId="13499F82" w14:textId="77777777" w:rsid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 xml:space="preserve">Важнейшим фактором успешной профилактики в муниципальном районе «Ботлихский район» является организация занятости учащихся во внеурочное время. </w:t>
      </w:r>
    </w:p>
    <w:p w14:paraId="247BC057" w14:textId="3C5490F3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Во всех общеобразовательных учреждениях уделяется значительное внимание развитию системы дополнительного образования, пропаганде здорового образа жизни и вовлечению несовершеннолетних в работу кружков и спортивных секций.</w:t>
      </w:r>
    </w:p>
    <w:p w14:paraId="3A8E8506" w14:textId="77777777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Ежеквартально на базе образовательных организаций проводятся круглые столы, посвященные профилактике правонарушений, беспризорности и наркомании среди несовершеннолетних. В программу таких встреч включены выступления специалистов силовых структур, представителей образования, руководителей общественных организаций, работающих в сфере профилактики зависимого поведения. На заседаниях детально обсуждаются концептуальные, методические и организационные проблемы профилактики среди детей и подростков.</w:t>
      </w:r>
    </w:p>
    <w:p w14:paraId="08921299" w14:textId="77777777" w:rsidR="00DF2B48" w:rsidRPr="00DF2B48" w:rsidRDefault="00DF2B48" w:rsidP="00DF2B48">
      <w:pPr>
        <w:widowControl/>
        <w:suppressAutoHyphens w:val="0"/>
        <w:ind w:firstLine="708"/>
        <w:rPr>
          <w:sz w:val="28"/>
          <w:szCs w:val="28"/>
        </w:rPr>
      </w:pPr>
      <w:r w:rsidRPr="00DF2B48">
        <w:rPr>
          <w:sz w:val="28"/>
          <w:szCs w:val="28"/>
        </w:rPr>
        <w:t>В течение первого квартала 2026 года в МКОУ «Ботлихская СОШ №2», МКОУ «</w:t>
      </w:r>
      <w:proofErr w:type="spellStart"/>
      <w:r w:rsidRPr="00DF2B48">
        <w:rPr>
          <w:sz w:val="28"/>
          <w:szCs w:val="28"/>
        </w:rPr>
        <w:t>Алакский</w:t>
      </w:r>
      <w:proofErr w:type="spellEnd"/>
      <w:r w:rsidRPr="00DF2B48">
        <w:rPr>
          <w:sz w:val="28"/>
          <w:szCs w:val="28"/>
        </w:rPr>
        <w:t xml:space="preserve"> лицей», МКОУ «</w:t>
      </w:r>
      <w:proofErr w:type="spellStart"/>
      <w:r w:rsidRPr="00DF2B48">
        <w:rPr>
          <w:sz w:val="28"/>
          <w:szCs w:val="28"/>
        </w:rPr>
        <w:t>Ансалтинская</w:t>
      </w:r>
      <w:proofErr w:type="spellEnd"/>
      <w:r w:rsidRPr="00DF2B48">
        <w:rPr>
          <w:sz w:val="28"/>
          <w:szCs w:val="28"/>
        </w:rPr>
        <w:t xml:space="preserve"> СОШ», МКОУ «</w:t>
      </w:r>
      <w:proofErr w:type="spellStart"/>
      <w:r w:rsidRPr="00DF2B48">
        <w:rPr>
          <w:sz w:val="28"/>
          <w:szCs w:val="28"/>
        </w:rPr>
        <w:t>Рахатинская</w:t>
      </w:r>
      <w:proofErr w:type="spellEnd"/>
      <w:r w:rsidRPr="00DF2B48">
        <w:rPr>
          <w:sz w:val="28"/>
          <w:szCs w:val="28"/>
        </w:rPr>
        <w:t xml:space="preserve"> СОШ», МКОУ «</w:t>
      </w:r>
      <w:proofErr w:type="spellStart"/>
      <w:r w:rsidRPr="00DF2B48">
        <w:rPr>
          <w:sz w:val="28"/>
          <w:szCs w:val="28"/>
        </w:rPr>
        <w:t>Гагатлинская</w:t>
      </w:r>
      <w:proofErr w:type="spellEnd"/>
      <w:r w:rsidRPr="00DF2B48">
        <w:rPr>
          <w:sz w:val="28"/>
          <w:szCs w:val="28"/>
        </w:rPr>
        <w:t xml:space="preserve"> СОШ» и других общеобразовательных организациях состоялись заседания Советов профилактики. На них был проведен анализ состояния и результатов работы отдельных классных руководителей, педагогов-психологов и социальных педагогов.</w:t>
      </w:r>
    </w:p>
    <w:p w14:paraId="66E01BC5" w14:textId="77777777" w:rsidR="00DF2B48" w:rsidRPr="00DF2B48" w:rsidRDefault="00DF2B48" w:rsidP="00DF2B48">
      <w:pPr>
        <w:widowControl/>
        <w:suppressAutoHyphens w:val="0"/>
        <w:rPr>
          <w:sz w:val="28"/>
          <w:szCs w:val="28"/>
        </w:rPr>
      </w:pPr>
      <w:r w:rsidRPr="00DF2B48">
        <w:rPr>
          <w:sz w:val="28"/>
          <w:szCs w:val="28"/>
        </w:rPr>
        <w:lastRenderedPageBreak/>
        <w:t>Основные мероприятия, проведенные в общеобразовательных организациях за первый квартал 2026 года:</w:t>
      </w:r>
    </w:p>
    <w:p w14:paraId="3E964A81" w14:textId="77777777" w:rsidR="00DF2B48" w:rsidRPr="00DF2B48" w:rsidRDefault="00DF2B48" w:rsidP="00DF2B48">
      <w:pPr>
        <w:widowControl/>
        <w:numPr>
          <w:ilvl w:val="0"/>
          <w:numId w:val="1"/>
        </w:numPr>
        <w:suppressAutoHyphens w:val="0"/>
        <w:rPr>
          <w:sz w:val="28"/>
          <w:szCs w:val="28"/>
        </w:rPr>
      </w:pPr>
      <w:r w:rsidRPr="00DF2B48">
        <w:rPr>
          <w:sz w:val="28"/>
          <w:szCs w:val="28"/>
        </w:rPr>
        <w:t>В МКОУ «Ботлихская СОШ №2» 19.01.2026 года педагогом-психологом для учащихся 5-6 классов проведен классный час по правам и обязанностям несовершеннолетних. В рамках занятия была организована интерактивная игра, в ходе которой детально рассмотрены положения Конвенции о правах ребенка.</w:t>
      </w:r>
    </w:p>
    <w:p w14:paraId="26B50CF5" w14:textId="77777777" w:rsidR="00DF2B48" w:rsidRPr="00DF2B48" w:rsidRDefault="00DF2B48" w:rsidP="00DF2B48">
      <w:pPr>
        <w:widowControl/>
        <w:numPr>
          <w:ilvl w:val="0"/>
          <w:numId w:val="1"/>
        </w:numPr>
        <w:suppressAutoHyphens w:val="0"/>
        <w:rPr>
          <w:sz w:val="28"/>
          <w:szCs w:val="28"/>
        </w:rPr>
      </w:pPr>
      <w:r w:rsidRPr="00DF2B48">
        <w:rPr>
          <w:sz w:val="28"/>
          <w:szCs w:val="28"/>
        </w:rPr>
        <w:t>В МКОУ «</w:t>
      </w:r>
      <w:proofErr w:type="spellStart"/>
      <w:r w:rsidRPr="00DF2B48">
        <w:rPr>
          <w:sz w:val="28"/>
          <w:szCs w:val="28"/>
        </w:rPr>
        <w:t>Гагатлинская</w:t>
      </w:r>
      <w:proofErr w:type="spellEnd"/>
      <w:r w:rsidRPr="00DF2B48">
        <w:rPr>
          <w:sz w:val="28"/>
          <w:szCs w:val="28"/>
        </w:rPr>
        <w:t xml:space="preserve"> СОШ» для учащихся 5-9 классов социальным педагогом проведен классный час с приглашением родителей по профилактике суицидального поведения «Мы выбираем жизнь». В ходе мероприятия были проанализированы основные проблемы подросткового возраста, симптомы кризисных состояний и конструктивные пути их преодоления.</w:t>
      </w:r>
    </w:p>
    <w:p w14:paraId="0ABEE188" w14:textId="77777777" w:rsidR="00DF2B48" w:rsidRPr="00DF2B48" w:rsidRDefault="00DF2B48" w:rsidP="00DF2B48">
      <w:pPr>
        <w:widowControl/>
        <w:numPr>
          <w:ilvl w:val="0"/>
          <w:numId w:val="1"/>
        </w:numPr>
        <w:suppressAutoHyphens w:val="0"/>
        <w:rPr>
          <w:sz w:val="28"/>
          <w:szCs w:val="28"/>
        </w:rPr>
      </w:pPr>
      <w:r w:rsidRPr="00DF2B48">
        <w:rPr>
          <w:sz w:val="28"/>
          <w:szCs w:val="28"/>
        </w:rPr>
        <w:t>24.01.2026 года в МКОУ «</w:t>
      </w:r>
      <w:proofErr w:type="spellStart"/>
      <w:r w:rsidRPr="00DF2B48">
        <w:rPr>
          <w:sz w:val="28"/>
          <w:szCs w:val="28"/>
        </w:rPr>
        <w:t>Мунинская</w:t>
      </w:r>
      <w:proofErr w:type="spellEnd"/>
      <w:r w:rsidRPr="00DF2B48">
        <w:rPr>
          <w:sz w:val="28"/>
          <w:szCs w:val="28"/>
        </w:rPr>
        <w:t xml:space="preserve"> СОШ» социальным педагогом организован конкурс среди учащихся 9-11 классов на лучшего знатока прав и обязанностей гражданина Российской Федерации. В конкурсе приняли участие 48 учащихся, учителя и классные руководители.</w:t>
      </w:r>
    </w:p>
    <w:p w14:paraId="57DEDFAB" w14:textId="77777777" w:rsidR="00DF2B48" w:rsidRDefault="00DF2B48" w:rsidP="00DF2B48">
      <w:pPr>
        <w:widowControl/>
        <w:numPr>
          <w:ilvl w:val="0"/>
          <w:numId w:val="1"/>
        </w:numPr>
        <w:suppressAutoHyphens w:val="0"/>
        <w:rPr>
          <w:sz w:val="28"/>
          <w:szCs w:val="28"/>
        </w:rPr>
      </w:pPr>
      <w:r w:rsidRPr="00DF2B48">
        <w:rPr>
          <w:sz w:val="28"/>
          <w:szCs w:val="28"/>
        </w:rPr>
        <w:t>05.03.2026 года в МКОУ «</w:t>
      </w:r>
      <w:proofErr w:type="spellStart"/>
      <w:r w:rsidRPr="00DF2B48">
        <w:rPr>
          <w:sz w:val="28"/>
          <w:szCs w:val="28"/>
        </w:rPr>
        <w:t>Рахатинская</w:t>
      </w:r>
      <w:proofErr w:type="spellEnd"/>
      <w:r w:rsidRPr="00DF2B48">
        <w:rPr>
          <w:sz w:val="28"/>
          <w:szCs w:val="28"/>
        </w:rPr>
        <w:t xml:space="preserve"> СОШ» для учащихся 8-9 классов педагогом-психологом был проведен воспитательный час на тему: «Буллинг — общественно опасное явление и правонарушение». В ходе занятия учащиеся получили развернутые знания о гражданско-правовой, административной и уголовной ответственности за подобные действия.</w:t>
      </w:r>
    </w:p>
    <w:p w14:paraId="5F24DDCF" w14:textId="4014FFBC" w:rsidR="00DF2B48" w:rsidRPr="00DF2B48" w:rsidRDefault="00DF2B48" w:rsidP="00DF2B48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>Работа в данном направлении продолжается и находится на строгом контроле.</w:t>
      </w:r>
    </w:p>
    <w:p w14:paraId="08242A32" w14:textId="77777777" w:rsidR="00A565DD" w:rsidRPr="00472B22" w:rsidRDefault="00A565DD" w:rsidP="005075ED">
      <w:pPr>
        <w:widowControl/>
        <w:suppressAutoHyphens w:val="0"/>
        <w:rPr>
          <w:sz w:val="28"/>
          <w:szCs w:val="28"/>
        </w:rPr>
      </w:pPr>
    </w:p>
    <w:p w14:paraId="6E736A7F" w14:textId="77777777" w:rsidR="00A565DD" w:rsidRPr="00472B22" w:rsidRDefault="00A565DD" w:rsidP="005075ED">
      <w:pPr>
        <w:widowControl/>
        <w:suppressAutoHyphens w:val="0"/>
        <w:rPr>
          <w:sz w:val="28"/>
          <w:szCs w:val="28"/>
        </w:rPr>
      </w:pPr>
    </w:p>
    <w:p w14:paraId="5F5F006A" w14:textId="77777777" w:rsidR="00A34592" w:rsidRDefault="00A34592" w:rsidP="004151AA">
      <w:pPr>
        <w:widowControl/>
        <w:suppressAutoHyphens w:val="0"/>
        <w:rPr>
          <w:sz w:val="28"/>
          <w:szCs w:val="28"/>
        </w:rPr>
      </w:pPr>
    </w:p>
    <w:p w14:paraId="5A9FDD3D" w14:textId="77777777" w:rsidR="00A34592" w:rsidRPr="00A34592" w:rsidRDefault="00A34592" w:rsidP="004151AA">
      <w:pPr>
        <w:widowControl/>
        <w:suppressAutoHyphens w:val="0"/>
        <w:rPr>
          <w:sz w:val="28"/>
          <w:szCs w:val="28"/>
        </w:rPr>
      </w:pPr>
    </w:p>
    <w:p w14:paraId="41F75B3B" w14:textId="77777777" w:rsidR="00565A7D" w:rsidRDefault="00565A7D" w:rsidP="00565A7D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4973B9C1" w14:textId="77777777" w:rsidR="00565A7D" w:rsidRDefault="00565A7D" w:rsidP="00565A7D">
      <w:pPr>
        <w:pStyle w:val="a5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И.о начальника управления образования </w:t>
      </w:r>
    </w:p>
    <w:p w14:paraId="77A9FA5A" w14:textId="77777777" w:rsidR="00565A7D" w:rsidRDefault="00565A7D" w:rsidP="00565A7D">
      <w:pPr>
        <w:pStyle w:val="a5"/>
        <w:spacing w:line="276" w:lineRule="auto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АМР «Ботлихский район»                                                               М.Д. Рамазанов                                                                               </w:t>
      </w:r>
    </w:p>
    <w:p w14:paraId="4EF63559" w14:textId="77777777" w:rsidR="00565A7D" w:rsidRDefault="00565A7D" w:rsidP="00565A7D"/>
    <w:p w14:paraId="56696B7A" w14:textId="77777777" w:rsidR="00565A7D" w:rsidRDefault="00565A7D" w:rsidP="00565A7D"/>
    <w:p w14:paraId="254D007D" w14:textId="77777777" w:rsidR="00565A7D" w:rsidRDefault="00565A7D" w:rsidP="00565A7D"/>
    <w:sectPr w:rsidR="00565A7D" w:rsidSect="00382F1E"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196"/>
    <w:multiLevelType w:val="multilevel"/>
    <w:tmpl w:val="C3540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625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6A6"/>
    <w:rsid w:val="0004036A"/>
    <w:rsid w:val="000B732E"/>
    <w:rsid w:val="000E5D86"/>
    <w:rsid w:val="000E7DFF"/>
    <w:rsid w:val="00104E10"/>
    <w:rsid w:val="0012719E"/>
    <w:rsid w:val="00140CBE"/>
    <w:rsid w:val="002B26BA"/>
    <w:rsid w:val="00330615"/>
    <w:rsid w:val="00382F1E"/>
    <w:rsid w:val="004151AA"/>
    <w:rsid w:val="00446338"/>
    <w:rsid w:val="00472B22"/>
    <w:rsid w:val="005075ED"/>
    <w:rsid w:val="00544A68"/>
    <w:rsid w:val="00565A7D"/>
    <w:rsid w:val="00575172"/>
    <w:rsid w:val="005E3C7D"/>
    <w:rsid w:val="006C5996"/>
    <w:rsid w:val="006E6B5A"/>
    <w:rsid w:val="007716A6"/>
    <w:rsid w:val="00793EC3"/>
    <w:rsid w:val="007F0B9A"/>
    <w:rsid w:val="00945E49"/>
    <w:rsid w:val="00981259"/>
    <w:rsid w:val="009926E2"/>
    <w:rsid w:val="00A34592"/>
    <w:rsid w:val="00A565DD"/>
    <w:rsid w:val="00B100DF"/>
    <w:rsid w:val="00B133A4"/>
    <w:rsid w:val="00B227AD"/>
    <w:rsid w:val="00BD0C75"/>
    <w:rsid w:val="00BD2E7B"/>
    <w:rsid w:val="00BF5F50"/>
    <w:rsid w:val="00C278E6"/>
    <w:rsid w:val="00CD26E7"/>
    <w:rsid w:val="00D5027E"/>
    <w:rsid w:val="00D66032"/>
    <w:rsid w:val="00DF2B48"/>
    <w:rsid w:val="00ED53B4"/>
    <w:rsid w:val="00F26516"/>
    <w:rsid w:val="00F6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1739A"/>
  <w15:docId w15:val="{2ADF7928-6891-4F62-90A6-040293B9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6A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716A6"/>
    <w:pPr>
      <w:widowControl/>
      <w:suppressAutoHyphens w:val="0"/>
      <w:jc w:val="center"/>
    </w:pPr>
    <w:rPr>
      <w:b/>
      <w:sz w:val="44"/>
    </w:rPr>
  </w:style>
  <w:style w:type="character" w:customStyle="1" w:styleId="a4">
    <w:name w:val="Заголовок Знак"/>
    <w:basedOn w:val="a0"/>
    <w:link w:val="a3"/>
    <w:rsid w:val="007716A6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qFormat/>
    <w:rsid w:val="007716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16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16A6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140CBE"/>
    <w:rPr>
      <w:b/>
      <w:bCs/>
    </w:rPr>
  </w:style>
  <w:style w:type="paragraph" w:customStyle="1" w:styleId="1">
    <w:name w:val="Гиперссылка1"/>
    <w:link w:val="a9"/>
    <w:rsid w:val="00565A7D"/>
    <w:pPr>
      <w:spacing w:after="160" w:line="259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9">
    <w:name w:val="Hyperlink"/>
    <w:link w:val="1"/>
    <w:rsid w:val="00565A7D"/>
    <w:rPr>
      <w:rFonts w:eastAsia="Times New Roman" w:cs="Times New Roman"/>
      <w:color w:val="0000FF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5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3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4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6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1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8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3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2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7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3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9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4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2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3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4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7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9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dcterms:created xsi:type="dcterms:W3CDTF">2026-06-16T07:27:00Z</dcterms:created>
  <dcterms:modified xsi:type="dcterms:W3CDTF">2026-06-16T07:27:00Z</dcterms:modified>
</cp:coreProperties>
</file>