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0A072" w14:textId="77777777" w:rsidR="00AB130A" w:rsidRDefault="00AB130A" w:rsidP="00AB130A">
      <w:pPr>
        <w:jc w:val="center"/>
      </w:pPr>
      <w:r>
        <w:rPr>
          <w:noProof/>
        </w:rPr>
        <w:drawing>
          <wp:inline distT="0" distB="0" distL="0" distR="0" wp14:anchorId="1F3E7BA9" wp14:editId="3B1AB45F">
            <wp:extent cx="914400" cy="96012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F7F973" w14:textId="77777777" w:rsidR="00AB130A" w:rsidRDefault="00AB130A" w:rsidP="00AB130A">
      <w:pPr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14:paraId="762987EA" w14:textId="77777777" w:rsidR="00AB130A" w:rsidRDefault="00AB130A" w:rsidP="00AB130A">
      <w:pPr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14:paraId="325025BA" w14:textId="77777777" w:rsidR="00AB130A" w:rsidRPr="007767A1" w:rsidRDefault="00AB130A" w:rsidP="00AB130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868046" wp14:editId="64F3B626">
                <wp:simplePos x="0" y="0"/>
                <wp:positionH relativeFrom="column">
                  <wp:posOffset>0</wp:posOffset>
                </wp:positionH>
                <wp:positionV relativeFrom="page">
                  <wp:posOffset>1885950</wp:posOffset>
                </wp:positionV>
                <wp:extent cx="6400800" cy="0"/>
                <wp:effectExtent l="34290" t="28575" r="3238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A4500" id="Line 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48.5pt" to="7in,1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RgpHQ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" strokeweight="4.5pt">
                <v:stroke linestyle="thickThin"/>
                <w10:wrap anchory="page"/>
              </v:line>
            </w:pict>
          </mc:Fallback>
        </mc:AlternateContent>
      </w:r>
    </w:p>
    <w:p w14:paraId="47C42504" w14:textId="77777777" w:rsidR="00AB130A" w:rsidRPr="00AB130A" w:rsidRDefault="00AB130A" w:rsidP="00AB130A">
      <w:pPr>
        <w:jc w:val="center"/>
        <w:rPr>
          <w:b/>
          <w:sz w:val="28"/>
          <w:szCs w:val="28"/>
        </w:rPr>
      </w:pPr>
      <w:r w:rsidRPr="00AB130A">
        <w:rPr>
          <w:b/>
          <w:sz w:val="28"/>
          <w:szCs w:val="28"/>
        </w:rPr>
        <w:t>ПОСТАНОВЛЕНИЕ</w:t>
      </w:r>
    </w:p>
    <w:p w14:paraId="4ACCD921" w14:textId="77777777" w:rsidR="00AB130A" w:rsidRPr="003D40D7" w:rsidRDefault="00AB130A" w:rsidP="00AB130A">
      <w:pPr>
        <w:jc w:val="center"/>
        <w:rPr>
          <w:b/>
          <w:sz w:val="28"/>
          <w:szCs w:val="28"/>
        </w:rPr>
      </w:pPr>
      <w:r w:rsidRPr="00AB130A">
        <w:rPr>
          <w:b/>
          <w:sz w:val="28"/>
          <w:szCs w:val="28"/>
        </w:rPr>
        <w:t xml:space="preserve">от </w:t>
      </w:r>
      <w:r w:rsidR="0032325F" w:rsidRPr="0002590D">
        <w:rPr>
          <w:b/>
          <w:sz w:val="28"/>
          <w:szCs w:val="28"/>
        </w:rPr>
        <w:t>4</w:t>
      </w:r>
      <w:r w:rsidRPr="00AB130A">
        <w:rPr>
          <w:b/>
          <w:sz w:val="28"/>
          <w:szCs w:val="28"/>
        </w:rPr>
        <w:t xml:space="preserve"> </w:t>
      </w:r>
      <w:r w:rsidR="009628C7">
        <w:rPr>
          <w:b/>
          <w:sz w:val="28"/>
          <w:szCs w:val="28"/>
        </w:rPr>
        <w:t>сентября</w:t>
      </w:r>
      <w:r w:rsidRPr="00AB130A">
        <w:rPr>
          <w:b/>
          <w:sz w:val="28"/>
          <w:szCs w:val="28"/>
        </w:rPr>
        <w:t xml:space="preserve"> 2026 г.    </w:t>
      </w:r>
      <w:r w:rsidRPr="00AB130A">
        <w:rPr>
          <w:b/>
          <w:sz w:val="28"/>
          <w:szCs w:val="28"/>
        </w:rPr>
        <w:tab/>
      </w:r>
      <w:r w:rsidRPr="00AB130A">
        <w:rPr>
          <w:b/>
          <w:sz w:val="28"/>
          <w:szCs w:val="28"/>
        </w:rPr>
        <w:tab/>
      </w:r>
      <w:r w:rsidRPr="00AB130A">
        <w:rPr>
          <w:b/>
          <w:sz w:val="28"/>
          <w:szCs w:val="28"/>
        </w:rPr>
        <w:tab/>
      </w:r>
      <w:r w:rsidRPr="00AB130A">
        <w:rPr>
          <w:b/>
          <w:sz w:val="28"/>
          <w:szCs w:val="28"/>
        </w:rPr>
        <w:tab/>
        <w:t xml:space="preserve">                   </w:t>
      </w:r>
      <w:r w:rsidRPr="00AB130A">
        <w:rPr>
          <w:b/>
          <w:sz w:val="28"/>
          <w:szCs w:val="28"/>
        </w:rPr>
        <w:tab/>
      </w:r>
      <w:r w:rsidRPr="00AB130A">
        <w:rPr>
          <w:b/>
          <w:sz w:val="28"/>
          <w:szCs w:val="28"/>
        </w:rPr>
        <w:tab/>
        <w:t xml:space="preserve">           № </w:t>
      </w:r>
      <w:r>
        <w:rPr>
          <w:b/>
          <w:sz w:val="28"/>
          <w:szCs w:val="28"/>
        </w:rPr>
        <w:t>7</w:t>
      </w:r>
      <w:r w:rsidR="0002590D" w:rsidRPr="003D40D7">
        <w:rPr>
          <w:b/>
          <w:sz w:val="28"/>
          <w:szCs w:val="28"/>
        </w:rPr>
        <w:t>6</w:t>
      </w:r>
    </w:p>
    <w:p w14:paraId="2FB29630" w14:textId="77777777" w:rsidR="00AB130A" w:rsidRPr="00AB130A" w:rsidRDefault="00AB130A" w:rsidP="00AB130A">
      <w:pPr>
        <w:ind w:firstLine="142"/>
        <w:jc w:val="center"/>
        <w:rPr>
          <w:b/>
          <w:sz w:val="28"/>
          <w:szCs w:val="28"/>
        </w:rPr>
      </w:pPr>
      <w:r w:rsidRPr="00AB130A">
        <w:rPr>
          <w:b/>
          <w:sz w:val="28"/>
          <w:szCs w:val="28"/>
        </w:rPr>
        <w:t>с. Ботлих</w:t>
      </w:r>
    </w:p>
    <w:p w14:paraId="7138890D" w14:textId="77777777" w:rsidR="0047294A" w:rsidRPr="0032325F" w:rsidRDefault="0047294A" w:rsidP="0047294A">
      <w:pPr>
        <w:ind w:firstLine="709"/>
        <w:jc w:val="center"/>
        <w:rPr>
          <w:b/>
          <w:sz w:val="28"/>
          <w:szCs w:val="28"/>
        </w:rPr>
      </w:pPr>
    </w:p>
    <w:p w14:paraId="20EE9ADB" w14:textId="77777777" w:rsidR="0002590D" w:rsidRDefault="0002590D" w:rsidP="0002590D">
      <w:pPr>
        <w:ind w:left="11" w:right="142" w:hanging="11"/>
        <w:jc w:val="center"/>
        <w:rPr>
          <w:b/>
          <w:bCs/>
          <w:sz w:val="28"/>
          <w:szCs w:val="28"/>
        </w:rPr>
      </w:pPr>
      <w:r w:rsidRPr="00215F89">
        <w:rPr>
          <w:b/>
          <w:bCs/>
          <w:sz w:val="28"/>
          <w:szCs w:val="28"/>
        </w:rPr>
        <w:t xml:space="preserve">О реализации мер поддержки детей лиц, </w:t>
      </w:r>
      <w:r>
        <w:rPr>
          <w:b/>
          <w:bCs/>
          <w:sz w:val="28"/>
          <w:szCs w:val="28"/>
        </w:rPr>
        <w:t>принимающих</w:t>
      </w:r>
    </w:p>
    <w:p w14:paraId="7CB78305" w14:textId="77777777" w:rsidR="0002590D" w:rsidRDefault="0002590D" w:rsidP="0002590D">
      <w:pPr>
        <w:ind w:left="11" w:right="142" w:hanging="1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(принимавших) участие в специальной военной операции, и других</w:t>
      </w:r>
      <w:r w:rsidRPr="00215F89">
        <w:rPr>
          <w:b/>
          <w:bCs/>
          <w:sz w:val="28"/>
          <w:szCs w:val="28"/>
        </w:rPr>
        <w:t xml:space="preserve"> категорий граждан</w:t>
      </w:r>
      <w:r>
        <w:rPr>
          <w:b/>
          <w:bCs/>
          <w:sz w:val="28"/>
          <w:szCs w:val="28"/>
        </w:rPr>
        <w:t xml:space="preserve"> </w:t>
      </w:r>
      <w:r w:rsidRPr="00215F89">
        <w:rPr>
          <w:b/>
          <w:bCs/>
          <w:sz w:val="28"/>
          <w:szCs w:val="28"/>
        </w:rPr>
        <w:t>в сфере образования</w:t>
      </w:r>
    </w:p>
    <w:p w14:paraId="272A5140" w14:textId="77777777" w:rsidR="0002590D" w:rsidRPr="00215F89" w:rsidRDefault="0002590D" w:rsidP="0002590D">
      <w:pPr>
        <w:jc w:val="center"/>
        <w:rPr>
          <w:b/>
          <w:bCs/>
          <w:sz w:val="28"/>
          <w:szCs w:val="28"/>
        </w:rPr>
      </w:pPr>
    </w:p>
    <w:p w14:paraId="1D7BD699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 xml:space="preserve">В целях реализации единых базовых мер поддержки, установленных Указом Президента Российской Федерации от 15 мая 2026 г.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 и обеспечения права детей на зачисление в наиболее приближенные к месту жительства семьи </w:t>
      </w:r>
      <w:r>
        <w:rPr>
          <w:sz w:val="28"/>
          <w:szCs w:val="28"/>
        </w:rPr>
        <w:t xml:space="preserve">муниципальные </w:t>
      </w:r>
      <w:r w:rsidRPr="00215F89">
        <w:rPr>
          <w:sz w:val="28"/>
          <w:szCs w:val="28"/>
        </w:rPr>
        <w:t>образовательные организации</w:t>
      </w:r>
      <w:r>
        <w:rPr>
          <w:sz w:val="28"/>
          <w:szCs w:val="28"/>
        </w:rPr>
        <w:t xml:space="preserve"> администрация муниципального района</w:t>
      </w:r>
      <w:r w:rsidRPr="00215F89">
        <w:rPr>
          <w:sz w:val="28"/>
          <w:szCs w:val="28"/>
        </w:rPr>
        <w:t xml:space="preserve"> </w:t>
      </w:r>
      <w:r w:rsidRPr="00FE732F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ет</w:t>
      </w:r>
      <w:r w:rsidRPr="00FE732F">
        <w:rPr>
          <w:b/>
          <w:sz w:val="28"/>
          <w:szCs w:val="28"/>
        </w:rPr>
        <w:t>:</w:t>
      </w:r>
    </w:p>
    <w:p w14:paraId="32E476F6" w14:textId="77777777" w:rsidR="0002590D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1. Установить, что в муниципальных образовательных организациях, осуществляющих образовательную деятельность по образовательным программам дошкольного, начального общего, основного общего и среднего общего образования</w:t>
      </w:r>
      <w:r>
        <w:rPr>
          <w:sz w:val="28"/>
          <w:szCs w:val="28"/>
        </w:rPr>
        <w:t xml:space="preserve"> (далее – организации)</w:t>
      </w:r>
      <w:r w:rsidRPr="00215F89">
        <w:rPr>
          <w:sz w:val="28"/>
          <w:szCs w:val="28"/>
        </w:rPr>
        <w:t>, в том числе в группах продленного дня, зачисление детей</w:t>
      </w:r>
      <w:r>
        <w:rPr>
          <w:sz w:val="28"/>
          <w:szCs w:val="28"/>
        </w:rPr>
        <w:t>, не достигших</w:t>
      </w:r>
      <w:r w:rsidRPr="003C1445">
        <w:rPr>
          <w:sz w:val="28"/>
          <w:szCs w:val="28"/>
        </w:rPr>
        <w:t xml:space="preserve"> возраста 18 лет, в том числе которые рождены после гибели (смерт</w:t>
      </w:r>
      <w:r>
        <w:rPr>
          <w:sz w:val="28"/>
          <w:szCs w:val="28"/>
        </w:rPr>
        <w:t>и) лиц, названных в подпунктах «</w:t>
      </w:r>
      <w:r w:rsidRPr="003C1445">
        <w:rPr>
          <w:sz w:val="28"/>
          <w:szCs w:val="28"/>
        </w:rPr>
        <w:t>а</w:t>
      </w:r>
      <w:r>
        <w:rPr>
          <w:sz w:val="28"/>
          <w:szCs w:val="28"/>
        </w:rPr>
        <w:t>»</w:t>
      </w:r>
      <w:r w:rsidRPr="003C1445">
        <w:rPr>
          <w:sz w:val="28"/>
          <w:szCs w:val="28"/>
        </w:rPr>
        <w:t xml:space="preserve"> - </w:t>
      </w:r>
      <w:r>
        <w:rPr>
          <w:sz w:val="28"/>
          <w:szCs w:val="28"/>
        </w:rPr>
        <w:t>«</w:t>
      </w:r>
      <w:r w:rsidRPr="003C1445">
        <w:rPr>
          <w:sz w:val="28"/>
          <w:szCs w:val="28"/>
        </w:rPr>
        <w:t>в</w:t>
      </w:r>
      <w:r>
        <w:rPr>
          <w:sz w:val="28"/>
          <w:szCs w:val="28"/>
        </w:rPr>
        <w:t>»</w:t>
      </w:r>
      <w:r w:rsidRPr="003C1445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пункта</w:t>
      </w:r>
      <w:r w:rsidRPr="003C1445">
        <w:rPr>
          <w:sz w:val="28"/>
          <w:szCs w:val="28"/>
        </w:rPr>
        <w:t>, и в отношении которых отцовство установлено в соответствии с пунктом 2 статьи 48 Семейного кодекса Российской Федерации</w:t>
      </w:r>
      <w:r w:rsidRPr="00215F89">
        <w:rPr>
          <w:sz w:val="28"/>
          <w:szCs w:val="28"/>
        </w:rPr>
        <w:t xml:space="preserve"> (в том числе при переводе из одной организации в другую) осуществляется в первоочередном порядке в наиболее приближенные к месту жительства семьи организации для следующих категорий лиц:</w:t>
      </w:r>
    </w:p>
    <w:p w14:paraId="01B48ADF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а) лица, принимающие</w:t>
      </w:r>
      <w:r w:rsidRPr="00FE732F">
        <w:rPr>
          <w:sz w:val="28"/>
          <w:szCs w:val="28"/>
        </w:rPr>
        <w:t xml:space="preserve"> (принимавши</w:t>
      </w:r>
      <w:r>
        <w:rPr>
          <w:sz w:val="28"/>
          <w:szCs w:val="28"/>
        </w:rPr>
        <w:t>е</w:t>
      </w:r>
      <w:r w:rsidRPr="00FE732F">
        <w:rPr>
          <w:sz w:val="28"/>
          <w:szCs w:val="28"/>
        </w:rPr>
        <w:t>) участие (содействующи</w:t>
      </w:r>
      <w:r>
        <w:rPr>
          <w:sz w:val="28"/>
          <w:szCs w:val="28"/>
        </w:rPr>
        <w:t>е</w:t>
      </w:r>
      <w:r w:rsidRPr="00FE732F">
        <w:rPr>
          <w:sz w:val="28"/>
          <w:szCs w:val="28"/>
        </w:rPr>
        <w:t xml:space="preserve"> (содействовавши</w:t>
      </w:r>
      <w:r>
        <w:rPr>
          <w:sz w:val="28"/>
          <w:szCs w:val="28"/>
        </w:rPr>
        <w:t>е</w:t>
      </w:r>
      <w:r w:rsidRPr="00FE732F">
        <w:rPr>
          <w:sz w:val="28"/>
          <w:szCs w:val="28"/>
        </w:rPr>
        <w:t>) выполнению задач</w:t>
      </w:r>
      <w:r>
        <w:rPr>
          <w:sz w:val="28"/>
          <w:szCs w:val="28"/>
        </w:rPr>
        <w:t>)</w:t>
      </w:r>
      <w:r w:rsidRPr="00FE732F">
        <w:rPr>
          <w:sz w:val="28"/>
          <w:szCs w:val="28"/>
        </w:rPr>
        <w:t xml:space="preserve"> в специальной военной операции;</w:t>
      </w:r>
    </w:p>
    <w:p w14:paraId="064035C7" w14:textId="77777777" w:rsidR="0002590D" w:rsidRDefault="0002590D" w:rsidP="0002590D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215F89">
        <w:rPr>
          <w:sz w:val="28"/>
          <w:szCs w:val="28"/>
        </w:rPr>
        <w:t>) лица, выполняющие (выполнявшие) задачи по отражению вооруженного вторжения на территорию Российской Федерации, 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</w:t>
      </w:r>
      <w:r>
        <w:rPr>
          <w:sz w:val="28"/>
          <w:szCs w:val="28"/>
        </w:rPr>
        <w:t>ия специальной военной операции</w:t>
      </w:r>
      <w:r w:rsidRPr="00215F89">
        <w:rPr>
          <w:sz w:val="28"/>
          <w:szCs w:val="28"/>
        </w:rPr>
        <w:t>;</w:t>
      </w:r>
    </w:p>
    <w:p w14:paraId="685BBF93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7F4E5B">
        <w:rPr>
          <w:sz w:val="28"/>
          <w:szCs w:val="28"/>
        </w:rPr>
        <w:t>лица</w:t>
      </w:r>
      <w:r>
        <w:rPr>
          <w:sz w:val="28"/>
          <w:szCs w:val="28"/>
        </w:rPr>
        <w:t>, принимавшие</w:t>
      </w:r>
      <w:r w:rsidRPr="007F4E5B">
        <w:rPr>
          <w:sz w:val="28"/>
          <w:szCs w:val="28"/>
        </w:rPr>
        <w:t xml:space="preserve">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14:paraId="22D168A6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215F89">
        <w:rPr>
          <w:sz w:val="28"/>
          <w:szCs w:val="28"/>
        </w:rPr>
        <w:t>) лица, находящиеся на иждивении лиц, указа</w:t>
      </w:r>
      <w:r>
        <w:rPr>
          <w:sz w:val="28"/>
          <w:szCs w:val="28"/>
        </w:rPr>
        <w:t>нных в подпунктах</w:t>
      </w:r>
      <w:r w:rsidRPr="00215F89">
        <w:rPr>
          <w:sz w:val="28"/>
          <w:szCs w:val="28"/>
        </w:rPr>
        <w:t xml:space="preserve"> «а»</w:t>
      </w:r>
      <w:r>
        <w:rPr>
          <w:sz w:val="28"/>
          <w:szCs w:val="28"/>
        </w:rPr>
        <w:t xml:space="preserve"> - «в»</w:t>
      </w:r>
      <w:r w:rsidRPr="00215F89">
        <w:rPr>
          <w:sz w:val="28"/>
          <w:szCs w:val="28"/>
        </w:rPr>
        <w:t xml:space="preserve"> настоящего пункта, либо находившиеся на их иждиве</w:t>
      </w:r>
      <w:r>
        <w:rPr>
          <w:sz w:val="28"/>
          <w:szCs w:val="28"/>
        </w:rPr>
        <w:t>нии на дату их гибели (смерти).</w:t>
      </w:r>
    </w:p>
    <w:p w14:paraId="56A87554" w14:textId="77777777" w:rsidR="0002590D" w:rsidRPr="00215F89" w:rsidRDefault="0002590D" w:rsidP="0002590D">
      <w:pPr>
        <w:tabs>
          <w:tab w:val="left" w:pos="993"/>
          <w:tab w:val="left" w:pos="1134"/>
        </w:tabs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2. Руководителям муниципальных образовательных организаций</w:t>
      </w:r>
      <w:r>
        <w:rPr>
          <w:sz w:val="28"/>
          <w:szCs w:val="28"/>
        </w:rPr>
        <w:t xml:space="preserve"> </w:t>
      </w:r>
      <w:r w:rsidRPr="00215F89">
        <w:rPr>
          <w:sz w:val="28"/>
          <w:szCs w:val="28"/>
        </w:rPr>
        <w:t>обеспечить:</w:t>
      </w:r>
    </w:p>
    <w:p w14:paraId="17AA0D3B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lastRenderedPageBreak/>
        <w:t>а) прием заявлений и документов от законных представителей детей указанных категорий для зачисления в организацию в первоочередном порядке;</w:t>
      </w:r>
    </w:p>
    <w:p w14:paraId="71CA519E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б) зачисление детей в организации, наиболее приближенные к месту жительства семьи, с учетом их территориальной доступности и наличия свободных мест;</w:t>
      </w:r>
    </w:p>
    <w:p w14:paraId="79AA1BA6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в) размещение на официальных сайтах организаций информации о порядке предоставления данной меры поддержки и перечне необходимых документов.</w:t>
      </w:r>
    </w:p>
    <w:p w14:paraId="0DF395E3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3. Для подтверждения права на первоочередное зачисление</w:t>
      </w:r>
      <w:r>
        <w:rPr>
          <w:sz w:val="28"/>
          <w:szCs w:val="28"/>
        </w:rPr>
        <w:t xml:space="preserve"> </w:t>
      </w:r>
      <w:r w:rsidRPr="00215F89">
        <w:rPr>
          <w:sz w:val="28"/>
          <w:szCs w:val="28"/>
        </w:rPr>
        <w:t>законные представители ребенка представляют в образовательную организацию наряду с документами, предусмотренными правилами приема, один из следующих документов:</w:t>
      </w:r>
    </w:p>
    <w:p w14:paraId="54C9CC34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а) справку, выданную федеральным органом исполнительной власти (федеральным государственным органом), подтверждающую факт участия гражданина в специальной военной операции или выполнения задач по отражению вооруженного вторжения;</w:t>
      </w:r>
    </w:p>
    <w:p w14:paraId="5CABBD35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б) документ, выданный военным комиссариатом или воинской частью по месту службы, подтверждающий статус лица, выполняющего (выполнявшего) указанные задачи;</w:t>
      </w:r>
    </w:p>
    <w:p w14:paraId="43867DAF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в) удостоверение члена семьи погибшего (умершего) ветерана боевых действий;</w:t>
      </w:r>
    </w:p>
    <w:p w14:paraId="19907DD7" w14:textId="77777777" w:rsidR="0002590D" w:rsidRPr="00215F89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>г) иные документы, предусмотренные законодательством Российской Федерации.</w:t>
      </w:r>
    </w:p>
    <w:p w14:paraId="57385DB9" w14:textId="77777777" w:rsidR="0002590D" w:rsidRPr="00B82DBF" w:rsidRDefault="0002590D" w:rsidP="0002590D">
      <w:pPr>
        <w:ind w:firstLine="710"/>
        <w:jc w:val="both"/>
        <w:rPr>
          <w:sz w:val="28"/>
          <w:szCs w:val="28"/>
        </w:rPr>
      </w:pPr>
      <w:r w:rsidRPr="00215F89">
        <w:rPr>
          <w:sz w:val="28"/>
          <w:szCs w:val="28"/>
        </w:rPr>
        <w:t xml:space="preserve">4. </w:t>
      </w:r>
      <w:r w:rsidRPr="00B82DBF">
        <w:rPr>
          <w:sz w:val="28"/>
          <w:szCs w:val="28"/>
          <w:shd w:val="clear" w:color="auto" w:fill="FFFFFF"/>
        </w:rPr>
        <w:t xml:space="preserve">Настоящее постановление вступает в силу со дня его официального опубликования и распространяется на правоотношения, возникшие с </w:t>
      </w:r>
      <w:r>
        <w:rPr>
          <w:sz w:val="28"/>
          <w:szCs w:val="28"/>
          <w:shd w:val="clear" w:color="auto" w:fill="FFFFFF"/>
        </w:rPr>
        <w:t xml:space="preserve">1 сентября </w:t>
      </w:r>
      <w:r w:rsidRPr="00B82DBF">
        <w:rPr>
          <w:sz w:val="28"/>
          <w:szCs w:val="28"/>
          <w:shd w:val="clear" w:color="auto" w:fill="FFFFFF"/>
        </w:rPr>
        <w:t>2026 г.</w:t>
      </w:r>
    </w:p>
    <w:p w14:paraId="28705A06" w14:textId="77777777" w:rsidR="000F2C35" w:rsidRDefault="000F2C35" w:rsidP="0002590D">
      <w:pPr>
        <w:pStyle w:val="af7"/>
        <w:ind w:firstLine="709"/>
        <w:jc w:val="both"/>
        <w:rPr>
          <w:sz w:val="28"/>
          <w:szCs w:val="28"/>
        </w:rPr>
      </w:pPr>
    </w:p>
    <w:p w14:paraId="793A6D85" w14:textId="77777777" w:rsidR="000F2C35" w:rsidRDefault="0002590D" w:rsidP="00312F30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  <w:r w:rsidRPr="000F2C35">
        <w:rPr>
          <w:bCs/>
          <w:noProof/>
          <w:kern w:val="24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5473170F" wp14:editId="5E487E67">
            <wp:simplePos x="0" y="0"/>
            <wp:positionH relativeFrom="column">
              <wp:posOffset>876300</wp:posOffset>
            </wp:positionH>
            <wp:positionV relativeFrom="page">
              <wp:posOffset>5916295</wp:posOffset>
            </wp:positionV>
            <wp:extent cx="1638300" cy="15811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88833F" w14:textId="77777777" w:rsidR="000F2C35" w:rsidRDefault="000F2C35" w:rsidP="00312F30">
      <w:pPr>
        <w:pStyle w:val="af5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D1FF282" w14:textId="77777777" w:rsidR="000F2C35" w:rsidRDefault="000F2C35" w:rsidP="000F2C35">
      <w:pPr>
        <w:pStyle w:val="af5"/>
        <w:jc w:val="center"/>
      </w:pPr>
      <w:r w:rsidRPr="000F2C35"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Глава района </w:t>
      </w:r>
      <w:r w:rsidRPr="005F3A1A">
        <w:rPr>
          <w:rFonts w:ascii="Times New Roman" w:hAnsi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Pr="005F3A1A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>Р.С. Гамзатов</w:t>
      </w:r>
    </w:p>
    <w:p w14:paraId="4DA75146" w14:textId="77777777" w:rsidR="00AB130A" w:rsidRPr="000F2C35" w:rsidRDefault="00AB130A" w:rsidP="000F2C35">
      <w:pPr>
        <w:pStyle w:val="af5"/>
        <w:jc w:val="center"/>
        <w:rPr>
          <w:rFonts w:ascii="Times New Roman" w:hAnsi="Times New Roman"/>
          <w:sz w:val="28"/>
          <w:szCs w:val="28"/>
        </w:rPr>
      </w:pPr>
    </w:p>
    <w:sectPr w:rsidR="00AB130A" w:rsidRPr="000F2C35" w:rsidSect="0032325F">
      <w:pgSz w:w="11906" w:h="16838"/>
      <w:pgMar w:top="568" w:right="70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DF179" w14:textId="77777777" w:rsidR="007E60E9" w:rsidRDefault="007E60E9" w:rsidP="00C830C8">
      <w:r>
        <w:separator/>
      </w:r>
    </w:p>
  </w:endnote>
  <w:endnote w:type="continuationSeparator" w:id="0">
    <w:p w14:paraId="2BD0356D" w14:textId="77777777" w:rsidR="007E60E9" w:rsidRDefault="007E60E9" w:rsidP="00C8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56AAD" w14:textId="77777777" w:rsidR="007E60E9" w:rsidRDefault="007E60E9" w:rsidP="00C830C8">
      <w:r>
        <w:separator/>
      </w:r>
    </w:p>
  </w:footnote>
  <w:footnote w:type="continuationSeparator" w:id="0">
    <w:p w14:paraId="31565030" w14:textId="77777777" w:rsidR="007E60E9" w:rsidRDefault="007E60E9" w:rsidP="00C83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130B"/>
    <w:multiLevelType w:val="hybridMultilevel"/>
    <w:tmpl w:val="9536A6BA"/>
    <w:lvl w:ilvl="0" w:tplc="F5E0461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AE64022"/>
    <w:multiLevelType w:val="hybridMultilevel"/>
    <w:tmpl w:val="65AE4408"/>
    <w:lvl w:ilvl="0" w:tplc="661A77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FB0DC6"/>
    <w:multiLevelType w:val="multilevel"/>
    <w:tmpl w:val="1AC2F520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750ED"/>
    <w:multiLevelType w:val="multilevel"/>
    <w:tmpl w:val="AE800C38"/>
    <w:lvl w:ilvl="0">
      <w:start w:val="1"/>
      <w:numFmt w:val="decimal"/>
      <w:lvlText w:val="%1.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B4701"/>
    <w:multiLevelType w:val="hybridMultilevel"/>
    <w:tmpl w:val="9E20CD32"/>
    <w:lvl w:ilvl="0" w:tplc="5546F5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48797F"/>
    <w:multiLevelType w:val="multilevel"/>
    <w:tmpl w:val="6F881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6" w15:restartNumberingAfterBreak="0">
    <w:nsid w:val="3C19451D"/>
    <w:multiLevelType w:val="hybridMultilevel"/>
    <w:tmpl w:val="4D2020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DEA52C8"/>
    <w:multiLevelType w:val="hybridMultilevel"/>
    <w:tmpl w:val="1056F6F0"/>
    <w:lvl w:ilvl="0" w:tplc="0706D51E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A8AEEF2">
      <w:start w:val="1"/>
      <w:numFmt w:val="lowerLetter"/>
      <w:lvlText w:val="%2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A2C47C">
      <w:start w:val="1"/>
      <w:numFmt w:val="lowerRoman"/>
      <w:lvlText w:val="%3"/>
      <w:lvlJc w:val="left"/>
      <w:pPr>
        <w:ind w:left="2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C072D6">
      <w:start w:val="1"/>
      <w:numFmt w:val="decimal"/>
      <w:lvlText w:val="%4"/>
      <w:lvlJc w:val="left"/>
      <w:pPr>
        <w:ind w:left="3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AFA4C06">
      <w:start w:val="1"/>
      <w:numFmt w:val="lowerLetter"/>
      <w:lvlText w:val="%5"/>
      <w:lvlJc w:val="left"/>
      <w:pPr>
        <w:ind w:left="3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80583C">
      <w:start w:val="1"/>
      <w:numFmt w:val="lowerRoman"/>
      <w:lvlText w:val="%6"/>
      <w:lvlJc w:val="left"/>
      <w:pPr>
        <w:ind w:left="4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8870A4">
      <w:start w:val="1"/>
      <w:numFmt w:val="decimal"/>
      <w:lvlText w:val="%7"/>
      <w:lvlJc w:val="left"/>
      <w:pPr>
        <w:ind w:left="5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B6F904">
      <w:start w:val="1"/>
      <w:numFmt w:val="lowerLetter"/>
      <w:lvlText w:val="%8"/>
      <w:lvlJc w:val="left"/>
      <w:pPr>
        <w:ind w:left="6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8A6A4E">
      <w:start w:val="1"/>
      <w:numFmt w:val="lowerRoman"/>
      <w:lvlText w:val="%9"/>
      <w:lvlJc w:val="left"/>
      <w:pPr>
        <w:ind w:left="6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9E850A4"/>
    <w:multiLevelType w:val="multilevel"/>
    <w:tmpl w:val="A2C61D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60171562"/>
    <w:multiLevelType w:val="hybridMultilevel"/>
    <w:tmpl w:val="F65CC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7F1995"/>
    <w:multiLevelType w:val="hybridMultilevel"/>
    <w:tmpl w:val="2B909C04"/>
    <w:lvl w:ilvl="0" w:tplc="AC9EC804">
      <w:start w:val="3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4C5A4C">
      <w:start w:val="1"/>
      <w:numFmt w:val="lowerLetter"/>
      <w:lvlText w:val="%2"/>
      <w:lvlJc w:val="left"/>
      <w:pPr>
        <w:ind w:left="1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6E2F7D6">
      <w:start w:val="1"/>
      <w:numFmt w:val="lowerRoman"/>
      <w:lvlText w:val="%3"/>
      <w:lvlJc w:val="left"/>
      <w:pPr>
        <w:ind w:left="2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8A40A4">
      <w:start w:val="1"/>
      <w:numFmt w:val="decimal"/>
      <w:lvlText w:val="%4"/>
      <w:lvlJc w:val="left"/>
      <w:pPr>
        <w:ind w:left="3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50B17E">
      <w:start w:val="1"/>
      <w:numFmt w:val="lowerLetter"/>
      <w:lvlText w:val="%5"/>
      <w:lvlJc w:val="left"/>
      <w:pPr>
        <w:ind w:left="3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EC203C">
      <w:start w:val="1"/>
      <w:numFmt w:val="lowerRoman"/>
      <w:lvlText w:val="%6"/>
      <w:lvlJc w:val="left"/>
      <w:pPr>
        <w:ind w:left="4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164064">
      <w:start w:val="1"/>
      <w:numFmt w:val="decimal"/>
      <w:lvlText w:val="%7"/>
      <w:lvlJc w:val="left"/>
      <w:pPr>
        <w:ind w:left="5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3E2746">
      <w:start w:val="1"/>
      <w:numFmt w:val="lowerLetter"/>
      <w:lvlText w:val="%8"/>
      <w:lvlJc w:val="left"/>
      <w:pPr>
        <w:ind w:left="6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2D82CDE">
      <w:start w:val="1"/>
      <w:numFmt w:val="lowerRoman"/>
      <w:lvlText w:val="%9"/>
      <w:lvlJc w:val="left"/>
      <w:pPr>
        <w:ind w:left="6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B8E43AA"/>
    <w:multiLevelType w:val="hybridMultilevel"/>
    <w:tmpl w:val="CDA25874"/>
    <w:lvl w:ilvl="0" w:tplc="0D8AB7AC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E391B0B"/>
    <w:multiLevelType w:val="hybridMultilevel"/>
    <w:tmpl w:val="64986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881535">
    <w:abstractNumId w:val="1"/>
  </w:num>
  <w:num w:numId="2" w16cid:durableId="401681824">
    <w:abstractNumId w:val="0"/>
  </w:num>
  <w:num w:numId="3" w16cid:durableId="699822872">
    <w:abstractNumId w:val="8"/>
  </w:num>
  <w:num w:numId="4" w16cid:durableId="21445423">
    <w:abstractNumId w:val="6"/>
  </w:num>
  <w:num w:numId="5" w16cid:durableId="1595436622">
    <w:abstractNumId w:val="12"/>
  </w:num>
  <w:num w:numId="6" w16cid:durableId="228002931">
    <w:abstractNumId w:val="11"/>
  </w:num>
  <w:num w:numId="7" w16cid:durableId="1300646492">
    <w:abstractNumId w:val="9"/>
  </w:num>
  <w:num w:numId="8" w16cid:durableId="1263689316">
    <w:abstractNumId w:val="5"/>
  </w:num>
  <w:num w:numId="9" w16cid:durableId="363099872">
    <w:abstractNumId w:val="10"/>
  </w:num>
  <w:num w:numId="10" w16cid:durableId="635837637">
    <w:abstractNumId w:val="7"/>
  </w:num>
  <w:num w:numId="11" w16cid:durableId="463351978">
    <w:abstractNumId w:val="3"/>
  </w:num>
  <w:num w:numId="12" w16cid:durableId="1337725590">
    <w:abstractNumId w:val="2"/>
  </w:num>
  <w:num w:numId="13" w16cid:durableId="11041136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CED"/>
    <w:rsid w:val="000020E6"/>
    <w:rsid w:val="00004B18"/>
    <w:rsid w:val="00010EFB"/>
    <w:rsid w:val="0001366C"/>
    <w:rsid w:val="0001721A"/>
    <w:rsid w:val="00017A27"/>
    <w:rsid w:val="0002590D"/>
    <w:rsid w:val="0002598D"/>
    <w:rsid w:val="000373D8"/>
    <w:rsid w:val="00037C4C"/>
    <w:rsid w:val="000435A0"/>
    <w:rsid w:val="00043BD4"/>
    <w:rsid w:val="000440C8"/>
    <w:rsid w:val="000545B6"/>
    <w:rsid w:val="0005683C"/>
    <w:rsid w:val="00060DDE"/>
    <w:rsid w:val="00070E7A"/>
    <w:rsid w:val="00075124"/>
    <w:rsid w:val="00086048"/>
    <w:rsid w:val="000931CC"/>
    <w:rsid w:val="00095F30"/>
    <w:rsid w:val="00095FBC"/>
    <w:rsid w:val="00097AB2"/>
    <w:rsid w:val="000A067B"/>
    <w:rsid w:val="000A312A"/>
    <w:rsid w:val="000B3F15"/>
    <w:rsid w:val="000D28FF"/>
    <w:rsid w:val="000E34A6"/>
    <w:rsid w:val="000E75B2"/>
    <w:rsid w:val="000F2C35"/>
    <w:rsid w:val="000F5B85"/>
    <w:rsid w:val="000F793F"/>
    <w:rsid w:val="000F7D80"/>
    <w:rsid w:val="00100780"/>
    <w:rsid w:val="001047A5"/>
    <w:rsid w:val="00104DA0"/>
    <w:rsid w:val="00105389"/>
    <w:rsid w:val="001058A4"/>
    <w:rsid w:val="001059AE"/>
    <w:rsid w:val="001066AA"/>
    <w:rsid w:val="00110E14"/>
    <w:rsid w:val="00111F09"/>
    <w:rsid w:val="00113B07"/>
    <w:rsid w:val="001167A7"/>
    <w:rsid w:val="0012401B"/>
    <w:rsid w:val="00125413"/>
    <w:rsid w:val="00125567"/>
    <w:rsid w:val="001312F9"/>
    <w:rsid w:val="00131EB9"/>
    <w:rsid w:val="00132A2B"/>
    <w:rsid w:val="00137467"/>
    <w:rsid w:val="0013760A"/>
    <w:rsid w:val="0014365B"/>
    <w:rsid w:val="00153276"/>
    <w:rsid w:val="00157F8B"/>
    <w:rsid w:val="001605FE"/>
    <w:rsid w:val="001622C9"/>
    <w:rsid w:val="0016530C"/>
    <w:rsid w:val="00171AFB"/>
    <w:rsid w:val="00171D37"/>
    <w:rsid w:val="00171F26"/>
    <w:rsid w:val="00173BFC"/>
    <w:rsid w:val="00174192"/>
    <w:rsid w:val="00190C43"/>
    <w:rsid w:val="00191CEB"/>
    <w:rsid w:val="00193D56"/>
    <w:rsid w:val="00195DED"/>
    <w:rsid w:val="00197AAB"/>
    <w:rsid w:val="001A20DC"/>
    <w:rsid w:val="001A6D63"/>
    <w:rsid w:val="001A7449"/>
    <w:rsid w:val="001B19CA"/>
    <w:rsid w:val="001C41A0"/>
    <w:rsid w:val="001D60A3"/>
    <w:rsid w:val="001E0309"/>
    <w:rsid w:val="001F2C0A"/>
    <w:rsid w:val="001F306D"/>
    <w:rsid w:val="001F360A"/>
    <w:rsid w:val="001F3A98"/>
    <w:rsid w:val="00202211"/>
    <w:rsid w:val="00223167"/>
    <w:rsid w:val="00224F6C"/>
    <w:rsid w:val="00237EBC"/>
    <w:rsid w:val="002409BC"/>
    <w:rsid w:val="0025144A"/>
    <w:rsid w:val="00253004"/>
    <w:rsid w:val="0025702D"/>
    <w:rsid w:val="0026281D"/>
    <w:rsid w:val="00265E53"/>
    <w:rsid w:val="00270AE3"/>
    <w:rsid w:val="00273390"/>
    <w:rsid w:val="00280E5C"/>
    <w:rsid w:val="00284B2E"/>
    <w:rsid w:val="002855D6"/>
    <w:rsid w:val="002900BA"/>
    <w:rsid w:val="00294D74"/>
    <w:rsid w:val="00296245"/>
    <w:rsid w:val="002A0355"/>
    <w:rsid w:val="002A08E2"/>
    <w:rsid w:val="002A1CA6"/>
    <w:rsid w:val="002A2EF5"/>
    <w:rsid w:val="002A4AC4"/>
    <w:rsid w:val="002A4D80"/>
    <w:rsid w:val="002A59E0"/>
    <w:rsid w:val="002A5AC1"/>
    <w:rsid w:val="002C4BB9"/>
    <w:rsid w:val="002D57EB"/>
    <w:rsid w:val="002D7DDF"/>
    <w:rsid w:val="002E1DE3"/>
    <w:rsid w:val="002E292D"/>
    <w:rsid w:val="002E6C92"/>
    <w:rsid w:val="002E7183"/>
    <w:rsid w:val="002F03F8"/>
    <w:rsid w:val="002F2288"/>
    <w:rsid w:val="003043A7"/>
    <w:rsid w:val="00312F30"/>
    <w:rsid w:val="003158F4"/>
    <w:rsid w:val="003159F8"/>
    <w:rsid w:val="0032325F"/>
    <w:rsid w:val="00324D39"/>
    <w:rsid w:val="0033020B"/>
    <w:rsid w:val="00332063"/>
    <w:rsid w:val="00332B19"/>
    <w:rsid w:val="00342ED8"/>
    <w:rsid w:val="00345FE9"/>
    <w:rsid w:val="00346E44"/>
    <w:rsid w:val="00350ECE"/>
    <w:rsid w:val="003519B2"/>
    <w:rsid w:val="0035632C"/>
    <w:rsid w:val="00356795"/>
    <w:rsid w:val="00356CB3"/>
    <w:rsid w:val="003608BB"/>
    <w:rsid w:val="00363996"/>
    <w:rsid w:val="0036437A"/>
    <w:rsid w:val="00365EFB"/>
    <w:rsid w:val="00366F16"/>
    <w:rsid w:val="00370D08"/>
    <w:rsid w:val="003710A3"/>
    <w:rsid w:val="0037425B"/>
    <w:rsid w:val="0037559A"/>
    <w:rsid w:val="00376DD3"/>
    <w:rsid w:val="00382DEE"/>
    <w:rsid w:val="00384013"/>
    <w:rsid w:val="0039751B"/>
    <w:rsid w:val="003A4B1B"/>
    <w:rsid w:val="003A4F85"/>
    <w:rsid w:val="003B6A6B"/>
    <w:rsid w:val="003B762D"/>
    <w:rsid w:val="003B7795"/>
    <w:rsid w:val="003C0063"/>
    <w:rsid w:val="003C1864"/>
    <w:rsid w:val="003C3D4D"/>
    <w:rsid w:val="003C46A2"/>
    <w:rsid w:val="003C55AD"/>
    <w:rsid w:val="003D3D0A"/>
    <w:rsid w:val="003D40D7"/>
    <w:rsid w:val="003E2C56"/>
    <w:rsid w:val="003E426E"/>
    <w:rsid w:val="003E56E9"/>
    <w:rsid w:val="003E70EC"/>
    <w:rsid w:val="003F0EC8"/>
    <w:rsid w:val="003F460A"/>
    <w:rsid w:val="003F4684"/>
    <w:rsid w:val="003F64EF"/>
    <w:rsid w:val="00416465"/>
    <w:rsid w:val="00417433"/>
    <w:rsid w:val="00427DD8"/>
    <w:rsid w:val="0043393C"/>
    <w:rsid w:val="00433FFF"/>
    <w:rsid w:val="0043419E"/>
    <w:rsid w:val="00435CD5"/>
    <w:rsid w:val="00441064"/>
    <w:rsid w:val="004438D9"/>
    <w:rsid w:val="00444E17"/>
    <w:rsid w:val="00446686"/>
    <w:rsid w:val="00452E90"/>
    <w:rsid w:val="004564A3"/>
    <w:rsid w:val="00470E7D"/>
    <w:rsid w:val="0047294A"/>
    <w:rsid w:val="00476897"/>
    <w:rsid w:val="004804CE"/>
    <w:rsid w:val="0048158D"/>
    <w:rsid w:val="00483515"/>
    <w:rsid w:val="00492CD8"/>
    <w:rsid w:val="0049439E"/>
    <w:rsid w:val="00494DF0"/>
    <w:rsid w:val="00495E1F"/>
    <w:rsid w:val="00497604"/>
    <w:rsid w:val="004A25EF"/>
    <w:rsid w:val="004A38E4"/>
    <w:rsid w:val="004A78E5"/>
    <w:rsid w:val="004B1503"/>
    <w:rsid w:val="004B3DDF"/>
    <w:rsid w:val="004B535C"/>
    <w:rsid w:val="004C06E2"/>
    <w:rsid w:val="004C25B9"/>
    <w:rsid w:val="004C2B3A"/>
    <w:rsid w:val="004D5E2C"/>
    <w:rsid w:val="004D5F5E"/>
    <w:rsid w:val="004D7AAA"/>
    <w:rsid w:val="004E1008"/>
    <w:rsid w:val="004E150B"/>
    <w:rsid w:val="004F257B"/>
    <w:rsid w:val="004F2AF0"/>
    <w:rsid w:val="004F5467"/>
    <w:rsid w:val="00500A0D"/>
    <w:rsid w:val="005048C5"/>
    <w:rsid w:val="005118CA"/>
    <w:rsid w:val="0052691F"/>
    <w:rsid w:val="005274CF"/>
    <w:rsid w:val="00531393"/>
    <w:rsid w:val="00532F4B"/>
    <w:rsid w:val="005355F8"/>
    <w:rsid w:val="00535F83"/>
    <w:rsid w:val="00536A4C"/>
    <w:rsid w:val="00541ADC"/>
    <w:rsid w:val="005456B4"/>
    <w:rsid w:val="00547F98"/>
    <w:rsid w:val="00552474"/>
    <w:rsid w:val="0055436E"/>
    <w:rsid w:val="00555E0E"/>
    <w:rsid w:val="0055636C"/>
    <w:rsid w:val="00563A71"/>
    <w:rsid w:val="00576167"/>
    <w:rsid w:val="00581B73"/>
    <w:rsid w:val="005826F4"/>
    <w:rsid w:val="005831E5"/>
    <w:rsid w:val="00593C75"/>
    <w:rsid w:val="00594615"/>
    <w:rsid w:val="005A1204"/>
    <w:rsid w:val="005A3A00"/>
    <w:rsid w:val="005B4661"/>
    <w:rsid w:val="005C2D28"/>
    <w:rsid w:val="005C3C0D"/>
    <w:rsid w:val="005C422A"/>
    <w:rsid w:val="005C43F6"/>
    <w:rsid w:val="005C740D"/>
    <w:rsid w:val="005C7E87"/>
    <w:rsid w:val="005D5EE9"/>
    <w:rsid w:val="005E4E40"/>
    <w:rsid w:val="005E4F77"/>
    <w:rsid w:val="005E760A"/>
    <w:rsid w:val="005E7D52"/>
    <w:rsid w:val="005F4101"/>
    <w:rsid w:val="0060373A"/>
    <w:rsid w:val="006045FD"/>
    <w:rsid w:val="00610E07"/>
    <w:rsid w:val="006120F4"/>
    <w:rsid w:val="00616F1D"/>
    <w:rsid w:val="0061755C"/>
    <w:rsid w:val="00620125"/>
    <w:rsid w:val="0062623A"/>
    <w:rsid w:val="00633E25"/>
    <w:rsid w:val="00636422"/>
    <w:rsid w:val="006366D3"/>
    <w:rsid w:val="00636A18"/>
    <w:rsid w:val="00641090"/>
    <w:rsid w:val="00641A4D"/>
    <w:rsid w:val="00651F88"/>
    <w:rsid w:val="00660688"/>
    <w:rsid w:val="006612BA"/>
    <w:rsid w:val="00665960"/>
    <w:rsid w:val="00672D09"/>
    <w:rsid w:val="00673D0B"/>
    <w:rsid w:val="00673F47"/>
    <w:rsid w:val="00674775"/>
    <w:rsid w:val="0067629F"/>
    <w:rsid w:val="006827CD"/>
    <w:rsid w:val="006847A3"/>
    <w:rsid w:val="00684DF2"/>
    <w:rsid w:val="00690CAE"/>
    <w:rsid w:val="00691CA2"/>
    <w:rsid w:val="00697299"/>
    <w:rsid w:val="006A764B"/>
    <w:rsid w:val="006B1BF9"/>
    <w:rsid w:val="006B2739"/>
    <w:rsid w:val="006C1B3D"/>
    <w:rsid w:val="006C1EED"/>
    <w:rsid w:val="006C6133"/>
    <w:rsid w:val="006D3E60"/>
    <w:rsid w:val="006D6F11"/>
    <w:rsid w:val="006E06CD"/>
    <w:rsid w:val="006E133E"/>
    <w:rsid w:val="006E4B4F"/>
    <w:rsid w:val="006F1385"/>
    <w:rsid w:val="006F18A0"/>
    <w:rsid w:val="006F7710"/>
    <w:rsid w:val="006F785B"/>
    <w:rsid w:val="00711598"/>
    <w:rsid w:val="00717806"/>
    <w:rsid w:val="0071787C"/>
    <w:rsid w:val="00717F20"/>
    <w:rsid w:val="00721417"/>
    <w:rsid w:val="00722667"/>
    <w:rsid w:val="00727256"/>
    <w:rsid w:val="00731082"/>
    <w:rsid w:val="00732A99"/>
    <w:rsid w:val="00741436"/>
    <w:rsid w:val="007429C8"/>
    <w:rsid w:val="00742D29"/>
    <w:rsid w:val="00752563"/>
    <w:rsid w:val="0077215A"/>
    <w:rsid w:val="0077383D"/>
    <w:rsid w:val="00777F53"/>
    <w:rsid w:val="0078146E"/>
    <w:rsid w:val="00781CED"/>
    <w:rsid w:val="007853F2"/>
    <w:rsid w:val="00786404"/>
    <w:rsid w:val="007879D1"/>
    <w:rsid w:val="00790A7E"/>
    <w:rsid w:val="007932CF"/>
    <w:rsid w:val="00795E2B"/>
    <w:rsid w:val="0079671F"/>
    <w:rsid w:val="007B104C"/>
    <w:rsid w:val="007B1DA2"/>
    <w:rsid w:val="007B5FA8"/>
    <w:rsid w:val="007C06D3"/>
    <w:rsid w:val="007C4698"/>
    <w:rsid w:val="007D2FE9"/>
    <w:rsid w:val="007E1C59"/>
    <w:rsid w:val="007E3134"/>
    <w:rsid w:val="007E60E9"/>
    <w:rsid w:val="007E70C8"/>
    <w:rsid w:val="007F3374"/>
    <w:rsid w:val="007F415E"/>
    <w:rsid w:val="007F4A2B"/>
    <w:rsid w:val="007F6053"/>
    <w:rsid w:val="00812B0A"/>
    <w:rsid w:val="008175C3"/>
    <w:rsid w:val="00817C39"/>
    <w:rsid w:val="00825F5C"/>
    <w:rsid w:val="008325EE"/>
    <w:rsid w:val="00833A4F"/>
    <w:rsid w:val="008417CB"/>
    <w:rsid w:val="00845726"/>
    <w:rsid w:val="00850586"/>
    <w:rsid w:val="00860638"/>
    <w:rsid w:val="00873922"/>
    <w:rsid w:val="00873A79"/>
    <w:rsid w:val="00875E14"/>
    <w:rsid w:val="00877844"/>
    <w:rsid w:val="00877C4F"/>
    <w:rsid w:val="00881098"/>
    <w:rsid w:val="0088130E"/>
    <w:rsid w:val="00882B27"/>
    <w:rsid w:val="0088300A"/>
    <w:rsid w:val="00883AC5"/>
    <w:rsid w:val="00893DE7"/>
    <w:rsid w:val="0089563A"/>
    <w:rsid w:val="0089660B"/>
    <w:rsid w:val="008A5976"/>
    <w:rsid w:val="008C235D"/>
    <w:rsid w:val="008C2B35"/>
    <w:rsid w:val="008D5675"/>
    <w:rsid w:val="008D659B"/>
    <w:rsid w:val="008E57E2"/>
    <w:rsid w:val="008F2D07"/>
    <w:rsid w:val="008F5E10"/>
    <w:rsid w:val="008F5F31"/>
    <w:rsid w:val="008F6C18"/>
    <w:rsid w:val="009017BA"/>
    <w:rsid w:val="009042F2"/>
    <w:rsid w:val="00905C19"/>
    <w:rsid w:val="009115E4"/>
    <w:rsid w:val="00911A53"/>
    <w:rsid w:val="009155EF"/>
    <w:rsid w:val="009173AB"/>
    <w:rsid w:val="00917438"/>
    <w:rsid w:val="0092725A"/>
    <w:rsid w:val="00933343"/>
    <w:rsid w:val="00937AC3"/>
    <w:rsid w:val="0094295E"/>
    <w:rsid w:val="00942DB9"/>
    <w:rsid w:val="00946E46"/>
    <w:rsid w:val="00947FE5"/>
    <w:rsid w:val="00951C28"/>
    <w:rsid w:val="009537B8"/>
    <w:rsid w:val="0095415D"/>
    <w:rsid w:val="00954205"/>
    <w:rsid w:val="009628C7"/>
    <w:rsid w:val="00972178"/>
    <w:rsid w:val="0097266D"/>
    <w:rsid w:val="00987B62"/>
    <w:rsid w:val="00987CDC"/>
    <w:rsid w:val="009A1687"/>
    <w:rsid w:val="009A6DD8"/>
    <w:rsid w:val="009A7A1C"/>
    <w:rsid w:val="009C486E"/>
    <w:rsid w:val="009D0F15"/>
    <w:rsid w:val="009D1828"/>
    <w:rsid w:val="009D1EEB"/>
    <w:rsid w:val="009D4A85"/>
    <w:rsid w:val="009D52DD"/>
    <w:rsid w:val="009E1172"/>
    <w:rsid w:val="009E247F"/>
    <w:rsid w:val="009E6A57"/>
    <w:rsid w:val="009F1F03"/>
    <w:rsid w:val="009F4B89"/>
    <w:rsid w:val="009F4BAF"/>
    <w:rsid w:val="00A001B5"/>
    <w:rsid w:val="00A05491"/>
    <w:rsid w:val="00A063A8"/>
    <w:rsid w:val="00A1005B"/>
    <w:rsid w:val="00A10868"/>
    <w:rsid w:val="00A10EB5"/>
    <w:rsid w:val="00A22658"/>
    <w:rsid w:val="00A25416"/>
    <w:rsid w:val="00A30F2B"/>
    <w:rsid w:val="00A371BA"/>
    <w:rsid w:val="00A4150E"/>
    <w:rsid w:val="00A505C5"/>
    <w:rsid w:val="00A52434"/>
    <w:rsid w:val="00A54066"/>
    <w:rsid w:val="00A56A9B"/>
    <w:rsid w:val="00A56D97"/>
    <w:rsid w:val="00A66077"/>
    <w:rsid w:val="00A84110"/>
    <w:rsid w:val="00AA6585"/>
    <w:rsid w:val="00AA65B2"/>
    <w:rsid w:val="00AA65ED"/>
    <w:rsid w:val="00AB130A"/>
    <w:rsid w:val="00AB37C6"/>
    <w:rsid w:val="00AC29E1"/>
    <w:rsid w:val="00AD29B0"/>
    <w:rsid w:val="00AD6427"/>
    <w:rsid w:val="00AE1B1B"/>
    <w:rsid w:val="00AE2D57"/>
    <w:rsid w:val="00AF49F9"/>
    <w:rsid w:val="00AF5817"/>
    <w:rsid w:val="00AF6070"/>
    <w:rsid w:val="00AF7FDC"/>
    <w:rsid w:val="00B0403B"/>
    <w:rsid w:val="00B04D93"/>
    <w:rsid w:val="00B05A14"/>
    <w:rsid w:val="00B129F8"/>
    <w:rsid w:val="00B22053"/>
    <w:rsid w:val="00B22284"/>
    <w:rsid w:val="00B22F69"/>
    <w:rsid w:val="00B26E33"/>
    <w:rsid w:val="00B3596A"/>
    <w:rsid w:val="00B424A8"/>
    <w:rsid w:val="00B4614A"/>
    <w:rsid w:val="00B46D3D"/>
    <w:rsid w:val="00B4720C"/>
    <w:rsid w:val="00B5260E"/>
    <w:rsid w:val="00B5584B"/>
    <w:rsid w:val="00B56094"/>
    <w:rsid w:val="00B5715E"/>
    <w:rsid w:val="00B72519"/>
    <w:rsid w:val="00B72A96"/>
    <w:rsid w:val="00B761A2"/>
    <w:rsid w:val="00B81B66"/>
    <w:rsid w:val="00B93989"/>
    <w:rsid w:val="00B96E41"/>
    <w:rsid w:val="00BB222D"/>
    <w:rsid w:val="00BB53C9"/>
    <w:rsid w:val="00BC0242"/>
    <w:rsid w:val="00BC1A30"/>
    <w:rsid w:val="00BC1EC4"/>
    <w:rsid w:val="00BC6EAC"/>
    <w:rsid w:val="00BD06D7"/>
    <w:rsid w:val="00BD0F99"/>
    <w:rsid w:val="00BD3EA4"/>
    <w:rsid w:val="00BD4922"/>
    <w:rsid w:val="00BE1B8E"/>
    <w:rsid w:val="00BE5502"/>
    <w:rsid w:val="00BE7467"/>
    <w:rsid w:val="00BF3A9E"/>
    <w:rsid w:val="00BF4AA0"/>
    <w:rsid w:val="00BF5426"/>
    <w:rsid w:val="00C028E7"/>
    <w:rsid w:val="00C033EF"/>
    <w:rsid w:val="00C13A82"/>
    <w:rsid w:val="00C162EB"/>
    <w:rsid w:val="00C2174F"/>
    <w:rsid w:val="00C232A5"/>
    <w:rsid w:val="00C25722"/>
    <w:rsid w:val="00C25EE2"/>
    <w:rsid w:val="00C27F23"/>
    <w:rsid w:val="00C35755"/>
    <w:rsid w:val="00C36055"/>
    <w:rsid w:val="00C40918"/>
    <w:rsid w:val="00C4611C"/>
    <w:rsid w:val="00C5468B"/>
    <w:rsid w:val="00C57D4A"/>
    <w:rsid w:val="00C6473C"/>
    <w:rsid w:val="00C75478"/>
    <w:rsid w:val="00C7690C"/>
    <w:rsid w:val="00C80872"/>
    <w:rsid w:val="00C8162B"/>
    <w:rsid w:val="00C830C8"/>
    <w:rsid w:val="00C85656"/>
    <w:rsid w:val="00C87C0F"/>
    <w:rsid w:val="00C91D20"/>
    <w:rsid w:val="00C91F93"/>
    <w:rsid w:val="00C94EC2"/>
    <w:rsid w:val="00CA32AC"/>
    <w:rsid w:val="00CB0B52"/>
    <w:rsid w:val="00CB28FF"/>
    <w:rsid w:val="00CC1837"/>
    <w:rsid w:val="00CC499E"/>
    <w:rsid w:val="00CD6197"/>
    <w:rsid w:val="00CE17BD"/>
    <w:rsid w:val="00CE2EEF"/>
    <w:rsid w:val="00CE4217"/>
    <w:rsid w:val="00CF0248"/>
    <w:rsid w:val="00D00E6E"/>
    <w:rsid w:val="00D047A4"/>
    <w:rsid w:val="00D07BA8"/>
    <w:rsid w:val="00D16462"/>
    <w:rsid w:val="00D205C5"/>
    <w:rsid w:val="00D22C63"/>
    <w:rsid w:val="00D24AE8"/>
    <w:rsid w:val="00D432C3"/>
    <w:rsid w:val="00D46FBD"/>
    <w:rsid w:val="00D52C67"/>
    <w:rsid w:val="00D550CF"/>
    <w:rsid w:val="00D559D6"/>
    <w:rsid w:val="00D57541"/>
    <w:rsid w:val="00D73917"/>
    <w:rsid w:val="00D73A66"/>
    <w:rsid w:val="00D87D7A"/>
    <w:rsid w:val="00D9594C"/>
    <w:rsid w:val="00DA498F"/>
    <w:rsid w:val="00DA59CF"/>
    <w:rsid w:val="00DB037A"/>
    <w:rsid w:val="00DC283C"/>
    <w:rsid w:val="00DD21A4"/>
    <w:rsid w:val="00DD7A6C"/>
    <w:rsid w:val="00DD7BFA"/>
    <w:rsid w:val="00DF017A"/>
    <w:rsid w:val="00DF2149"/>
    <w:rsid w:val="00DF4B92"/>
    <w:rsid w:val="00E00C08"/>
    <w:rsid w:val="00E02946"/>
    <w:rsid w:val="00E06EDA"/>
    <w:rsid w:val="00E07363"/>
    <w:rsid w:val="00E079DA"/>
    <w:rsid w:val="00E11AF7"/>
    <w:rsid w:val="00E14DF6"/>
    <w:rsid w:val="00E204FC"/>
    <w:rsid w:val="00E2101E"/>
    <w:rsid w:val="00E2197D"/>
    <w:rsid w:val="00E260EA"/>
    <w:rsid w:val="00E26535"/>
    <w:rsid w:val="00E26956"/>
    <w:rsid w:val="00E36ABC"/>
    <w:rsid w:val="00E448AB"/>
    <w:rsid w:val="00E46B55"/>
    <w:rsid w:val="00E67014"/>
    <w:rsid w:val="00E72CB1"/>
    <w:rsid w:val="00E7501A"/>
    <w:rsid w:val="00E81F15"/>
    <w:rsid w:val="00ED2EA3"/>
    <w:rsid w:val="00ED32EB"/>
    <w:rsid w:val="00ED3BC7"/>
    <w:rsid w:val="00ED421C"/>
    <w:rsid w:val="00ED484B"/>
    <w:rsid w:val="00ED54C2"/>
    <w:rsid w:val="00EF0C70"/>
    <w:rsid w:val="00EF32CD"/>
    <w:rsid w:val="00EF5709"/>
    <w:rsid w:val="00EF71F1"/>
    <w:rsid w:val="00F0097C"/>
    <w:rsid w:val="00F02256"/>
    <w:rsid w:val="00F037D4"/>
    <w:rsid w:val="00F1152B"/>
    <w:rsid w:val="00F13011"/>
    <w:rsid w:val="00F13D8A"/>
    <w:rsid w:val="00F16548"/>
    <w:rsid w:val="00F1712D"/>
    <w:rsid w:val="00F200B0"/>
    <w:rsid w:val="00F20BB9"/>
    <w:rsid w:val="00F3344B"/>
    <w:rsid w:val="00F33D23"/>
    <w:rsid w:val="00F34670"/>
    <w:rsid w:val="00F35A82"/>
    <w:rsid w:val="00F44202"/>
    <w:rsid w:val="00F443E1"/>
    <w:rsid w:val="00F45E83"/>
    <w:rsid w:val="00F51165"/>
    <w:rsid w:val="00F51B9D"/>
    <w:rsid w:val="00F5512D"/>
    <w:rsid w:val="00F5540E"/>
    <w:rsid w:val="00F564B4"/>
    <w:rsid w:val="00F67A42"/>
    <w:rsid w:val="00F7485D"/>
    <w:rsid w:val="00F74AA9"/>
    <w:rsid w:val="00F7612F"/>
    <w:rsid w:val="00F77DE5"/>
    <w:rsid w:val="00F8281C"/>
    <w:rsid w:val="00F83B29"/>
    <w:rsid w:val="00F85F5B"/>
    <w:rsid w:val="00F938DC"/>
    <w:rsid w:val="00FA74C5"/>
    <w:rsid w:val="00FA7A7A"/>
    <w:rsid w:val="00FB6316"/>
    <w:rsid w:val="00FB7032"/>
    <w:rsid w:val="00FC0029"/>
    <w:rsid w:val="00FC0F33"/>
    <w:rsid w:val="00FC1DE5"/>
    <w:rsid w:val="00FC3039"/>
    <w:rsid w:val="00FD0858"/>
    <w:rsid w:val="00FD45BC"/>
    <w:rsid w:val="00FD5416"/>
    <w:rsid w:val="00FE4EB7"/>
    <w:rsid w:val="00FF0340"/>
    <w:rsid w:val="00FF0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CDAF0"/>
  <w15:docId w15:val="{BD98B0AE-EEA2-4CF2-BCF0-C9BCC37A5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1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1A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1A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781CED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781CED"/>
    <w:pPr>
      <w:keepNext/>
      <w:jc w:val="center"/>
      <w:outlineLvl w:val="4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781CE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781CED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styleId="a3">
    <w:name w:val="Hyperlink"/>
    <w:basedOn w:val="a0"/>
    <w:unhideWhenUsed/>
    <w:rsid w:val="00781CED"/>
    <w:rPr>
      <w:color w:val="0000FF"/>
      <w:u w:val="single"/>
    </w:rPr>
  </w:style>
  <w:style w:type="paragraph" w:styleId="a4">
    <w:name w:val="Date"/>
    <w:basedOn w:val="a"/>
    <w:next w:val="a"/>
    <w:link w:val="a5"/>
    <w:unhideWhenUsed/>
    <w:rsid w:val="00781CED"/>
    <w:pPr>
      <w:spacing w:after="220"/>
      <w:ind w:left="4565"/>
      <w:jc w:val="both"/>
    </w:pPr>
    <w:rPr>
      <w:rFonts w:ascii="Garamond" w:hAnsi="Garamond"/>
      <w:kern w:val="18"/>
      <w:sz w:val="20"/>
      <w:szCs w:val="20"/>
      <w:lang w:eastAsia="en-US"/>
    </w:rPr>
  </w:style>
  <w:style w:type="character" w:customStyle="1" w:styleId="a5">
    <w:name w:val="Дата Знак"/>
    <w:basedOn w:val="a0"/>
    <w:link w:val="a4"/>
    <w:rsid w:val="00781CED"/>
    <w:rPr>
      <w:rFonts w:ascii="Garamond" w:eastAsia="Times New Roman" w:hAnsi="Garamond" w:cs="Times New Roman"/>
      <w:kern w:val="18"/>
      <w:sz w:val="20"/>
      <w:szCs w:val="20"/>
    </w:rPr>
  </w:style>
  <w:style w:type="paragraph" w:styleId="a6">
    <w:name w:val="Note Heading"/>
    <w:basedOn w:val="a"/>
    <w:next w:val="a"/>
    <w:link w:val="a7"/>
    <w:semiHidden/>
    <w:unhideWhenUsed/>
    <w:rsid w:val="00781CED"/>
  </w:style>
  <w:style w:type="character" w:customStyle="1" w:styleId="a7">
    <w:name w:val="Заголовок записки Знак"/>
    <w:basedOn w:val="a0"/>
    <w:link w:val="a6"/>
    <w:semiHidden/>
    <w:rsid w:val="00781C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Название документа"/>
    <w:basedOn w:val="a6"/>
    <w:autoRedefine/>
    <w:rsid w:val="006F785B"/>
    <w:pPr>
      <w:jc w:val="center"/>
    </w:pPr>
    <w:rPr>
      <w:bCs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781CE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1CED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905C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641A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41A4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641A4D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641A4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ody Text Indent"/>
    <w:basedOn w:val="a"/>
    <w:link w:val="af"/>
    <w:rsid w:val="007F6053"/>
    <w:pPr>
      <w:tabs>
        <w:tab w:val="left" w:pos="4000"/>
      </w:tabs>
      <w:spacing w:line="360" w:lineRule="auto"/>
      <w:ind w:firstLine="540"/>
      <w:jc w:val="both"/>
    </w:pPr>
    <w:rPr>
      <w:sz w:val="28"/>
    </w:rPr>
  </w:style>
  <w:style w:type="character" w:customStyle="1" w:styleId="af">
    <w:name w:val="Основной текст с отступом Знак"/>
    <w:basedOn w:val="a0"/>
    <w:link w:val="ae"/>
    <w:rsid w:val="007F60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header"/>
    <w:basedOn w:val="a"/>
    <w:link w:val="af1"/>
    <w:uiPriority w:val="99"/>
    <w:semiHidden/>
    <w:unhideWhenUsed/>
    <w:rsid w:val="00C830C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C830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C830C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C830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4F5467"/>
    <w:pPr>
      <w:ind w:left="720"/>
      <w:contextualSpacing/>
    </w:pPr>
  </w:style>
  <w:style w:type="paragraph" w:customStyle="1" w:styleId="ConsPlusCell">
    <w:name w:val="ConsPlusCell"/>
    <w:rsid w:val="00BC02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No Spacing"/>
    <w:link w:val="af6"/>
    <w:uiPriority w:val="1"/>
    <w:qFormat/>
    <w:rsid w:val="00BC024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uiPriority w:val="99"/>
    <w:rsid w:val="00BC024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2628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Body Text"/>
    <w:basedOn w:val="a"/>
    <w:link w:val="af8"/>
    <w:uiPriority w:val="99"/>
    <w:semiHidden/>
    <w:unhideWhenUsed/>
    <w:rsid w:val="00483515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4835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unhideWhenUsed/>
    <w:rsid w:val="005A1204"/>
    <w:pPr>
      <w:spacing w:before="100" w:beforeAutospacing="1" w:after="119"/>
    </w:pPr>
  </w:style>
  <w:style w:type="paragraph" w:customStyle="1" w:styleId="ConsPlusNormal1">
    <w:name w:val="ConsPlusNormal1"/>
    <w:rsid w:val="006A764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5"/>
    <w:uiPriority w:val="1"/>
    <w:rsid w:val="000F2C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211AE-ED5C-45D9-B5C8-3CE4F483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Admin</cp:lastModifiedBy>
  <cp:revision>2</cp:revision>
  <cp:lastPrinted>2026-09-08T05:29:00Z</cp:lastPrinted>
  <dcterms:created xsi:type="dcterms:W3CDTF">2026-09-08T07:13:00Z</dcterms:created>
  <dcterms:modified xsi:type="dcterms:W3CDTF">2026-09-08T07:13:00Z</dcterms:modified>
</cp:coreProperties>
</file>