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3F1F093" w:rsidR="00EA2378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416D46">
        <w:rPr>
          <w:b/>
          <w:sz w:val="26"/>
          <w:szCs w:val="26"/>
        </w:rPr>
        <w:t xml:space="preserve">21 </w:t>
      </w:r>
      <w:r w:rsidR="00AC0A43">
        <w:rPr>
          <w:b/>
          <w:sz w:val="26"/>
          <w:szCs w:val="26"/>
        </w:rPr>
        <w:t>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20081">
        <w:rPr>
          <w:b/>
          <w:sz w:val="26"/>
          <w:szCs w:val="26"/>
        </w:rPr>
        <w:t>124</w:t>
      </w:r>
    </w:p>
    <w:p w14:paraId="52B31631" w14:textId="77777777" w:rsidR="00AC0A43" w:rsidRPr="0055717F" w:rsidRDefault="00AC0A43" w:rsidP="00D91242">
      <w:pPr>
        <w:jc w:val="center"/>
        <w:rPr>
          <w:b/>
          <w:sz w:val="26"/>
          <w:szCs w:val="26"/>
        </w:rPr>
      </w:pPr>
    </w:p>
    <w:p w14:paraId="3EBEC821" w14:textId="3B67278C" w:rsidR="00AC0A43" w:rsidRDefault="00AC0A43" w:rsidP="00AC0A43">
      <w:pPr>
        <w:ind w:firstLine="709"/>
        <w:jc w:val="center"/>
        <w:rPr>
          <w:b/>
          <w:bCs/>
          <w:sz w:val="26"/>
          <w:szCs w:val="26"/>
        </w:rPr>
      </w:pPr>
      <w:r w:rsidRPr="00AC0A43">
        <w:rPr>
          <w:b/>
          <w:bCs/>
          <w:sz w:val="26"/>
          <w:szCs w:val="26"/>
        </w:rPr>
        <w:t>Об утверждении муниципального графика проведения семинаров по выявлению причин низких образовательных результатов на 2026–2027 учебный год</w:t>
      </w:r>
    </w:p>
    <w:p w14:paraId="76E2FE87" w14:textId="77777777" w:rsidR="00AC0A43" w:rsidRPr="00AC0A43" w:rsidRDefault="00AC0A43" w:rsidP="00AC0A43">
      <w:pPr>
        <w:ind w:firstLine="709"/>
        <w:rPr>
          <w:b/>
          <w:sz w:val="26"/>
          <w:szCs w:val="26"/>
        </w:rPr>
      </w:pPr>
    </w:p>
    <w:p w14:paraId="38107879" w14:textId="77777777" w:rsidR="00AC0A43" w:rsidRPr="0040394D" w:rsidRDefault="00AC0A43" w:rsidP="00AC0A43">
      <w:pPr>
        <w:ind w:firstLine="709"/>
        <w:rPr>
          <w:bCs/>
          <w:sz w:val="28"/>
          <w:szCs w:val="28"/>
        </w:rPr>
      </w:pPr>
      <w:r w:rsidRPr="0040394D">
        <w:rPr>
          <w:bCs/>
          <w:sz w:val="28"/>
          <w:szCs w:val="28"/>
        </w:rPr>
        <w:t>В соответствии с Федеральным законом от 29.12.2012 № 273-ФЗ «Об образовании в Российской Федерации», в целях повышения качества образования, выявления причин низких образовательных результатов обучающихся по итогам государственной итоговой аттестации (далее — ГИА) и организации адресной методической поддержки общеобразовательных организаций района</w:t>
      </w:r>
    </w:p>
    <w:p w14:paraId="6AEA95AB" w14:textId="77777777" w:rsidR="00AC0A43" w:rsidRPr="0040394D" w:rsidRDefault="00AC0A43" w:rsidP="00C93897">
      <w:pPr>
        <w:ind w:firstLine="709"/>
        <w:jc w:val="center"/>
        <w:rPr>
          <w:bCs/>
          <w:sz w:val="28"/>
          <w:szCs w:val="28"/>
        </w:rPr>
      </w:pPr>
      <w:r w:rsidRPr="0040394D">
        <w:rPr>
          <w:bCs/>
          <w:sz w:val="28"/>
          <w:szCs w:val="28"/>
        </w:rPr>
        <w:t>ПРИКАЗЫВАЮ:</w:t>
      </w:r>
    </w:p>
    <w:p w14:paraId="447CA78C" w14:textId="77777777" w:rsidR="00AC0A43" w:rsidRPr="0040394D" w:rsidRDefault="00AC0A43" w:rsidP="00AC0A43">
      <w:pPr>
        <w:numPr>
          <w:ilvl w:val="0"/>
          <w:numId w:val="35"/>
        </w:numPr>
        <w:rPr>
          <w:bCs/>
          <w:sz w:val="28"/>
          <w:szCs w:val="28"/>
        </w:rPr>
      </w:pPr>
      <w:r w:rsidRPr="0040394D">
        <w:rPr>
          <w:bCs/>
          <w:sz w:val="28"/>
          <w:szCs w:val="28"/>
        </w:rPr>
        <w:t>Утвердить муниципальный график проведения семинаров по выявлению причин низких образовательных результатов на 2026–2027 учебный год согласно приложению к настоящему приказу.</w:t>
      </w:r>
    </w:p>
    <w:p w14:paraId="221183FC" w14:textId="1F876120" w:rsidR="00AD0BCC" w:rsidRPr="00C93897" w:rsidRDefault="00AC0A43" w:rsidP="00C93897">
      <w:pPr>
        <w:numPr>
          <w:ilvl w:val="0"/>
          <w:numId w:val="35"/>
        </w:numPr>
        <w:rPr>
          <w:bCs/>
          <w:sz w:val="28"/>
          <w:szCs w:val="28"/>
        </w:rPr>
      </w:pPr>
      <w:r w:rsidRPr="0040394D">
        <w:rPr>
          <w:bCs/>
          <w:sz w:val="28"/>
          <w:szCs w:val="28"/>
        </w:rPr>
        <w:t>Руководителям общеобразовательных организаций района:</w:t>
      </w:r>
      <w:r w:rsidRPr="0040394D">
        <w:rPr>
          <w:bCs/>
          <w:sz w:val="28"/>
          <w:szCs w:val="28"/>
        </w:rPr>
        <w:br/>
        <w:t>2.1. обеспечить участие педагогических работников в семинарах согласно утверждённому графику;</w:t>
      </w:r>
      <w:r w:rsidRPr="0040394D">
        <w:rPr>
          <w:bCs/>
          <w:sz w:val="28"/>
          <w:szCs w:val="28"/>
        </w:rPr>
        <w:br/>
        <w:t>2.2. провести внутришкольный анализ причин низких образовательных результатов по итогам ГИА-2026</w:t>
      </w:r>
      <w:r w:rsidR="00C93897">
        <w:rPr>
          <w:bCs/>
          <w:sz w:val="28"/>
          <w:szCs w:val="28"/>
        </w:rPr>
        <w:t>.</w:t>
      </w:r>
      <w:r w:rsidRPr="0040394D">
        <w:rPr>
          <w:bCs/>
          <w:sz w:val="28"/>
          <w:szCs w:val="28"/>
        </w:rPr>
        <w:br/>
        <w:t>2.3. назначить ответственных за подготовку и представление опыта работы на семинарах.</w:t>
      </w:r>
    </w:p>
    <w:p w14:paraId="6983CE4B" w14:textId="71C0AEF0" w:rsidR="007E234E" w:rsidRPr="00C93897" w:rsidRDefault="007E234E" w:rsidP="00C93897">
      <w:pPr>
        <w:pStyle w:val="a7"/>
        <w:numPr>
          <w:ilvl w:val="0"/>
          <w:numId w:val="35"/>
        </w:numPr>
        <w:rPr>
          <w:bCs/>
          <w:sz w:val="28"/>
          <w:szCs w:val="28"/>
        </w:rPr>
      </w:pPr>
      <w:r w:rsidRPr="00C93897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7777777" w:rsidR="007E234E" w:rsidRPr="00416D46" w:rsidRDefault="007E234E" w:rsidP="00C93897">
      <w:pPr>
        <w:numPr>
          <w:ilvl w:val="0"/>
          <w:numId w:val="35"/>
        </w:numPr>
        <w:rPr>
          <w:bCs/>
          <w:sz w:val="28"/>
          <w:szCs w:val="28"/>
        </w:rPr>
      </w:pPr>
      <w:bookmarkStart w:id="0" w:name="bookmark17"/>
      <w:bookmarkEnd w:id="0"/>
      <w:r w:rsidRPr="00416D46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416D46">
        <w:rPr>
          <w:b/>
          <w:sz w:val="28"/>
          <w:szCs w:val="28"/>
        </w:rPr>
        <w:t>.</w:t>
      </w:r>
      <w:r w:rsidRPr="00416D46">
        <w:rPr>
          <w:bCs/>
          <w:sz w:val="28"/>
          <w:szCs w:val="28"/>
        </w:rPr>
        <w:t>И.</w:t>
      </w:r>
    </w:p>
    <w:p w14:paraId="07676D58" w14:textId="25DA76C0" w:rsidR="00F74B90" w:rsidRPr="00416D46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2A7BD84D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C93897">
        <w:rPr>
          <w:color w:val="000000" w:themeColor="text1"/>
          <w:sz w:val="26"/>
          <w:szCs w:val="26"/>
        </w:rPr>
        <w:t>21</w:t>
      </w:r>
      <w:r w:rsidRPr="0055717F">
        <w:rPr>
          <w:color w:val="000000" w:themeColor="text1"/>
          <w:sz w:val="26"/>
          <w:szCs w:val="26"/>
        </w:rPr>
        <w:t>.09.202</w:t>
      </w:r>
      <w:r w:rsidR="00C93897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B6E94E0" w14:textId="77777777" w:rsidR="00AC0A43" w:rsidRPr="00C93897" w:rsidRDefault="00AC0A43" w:rsidP="00AC0A43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C93897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МУНИЦИПАЛЬНЫЙ ГРАФИК</w:t>
      </w:r>
    </w:p>
    <w:p w14:paraId="1C523A9B" w14:textId="77777777" w:rsidR="00AC0A43" w:rsidRPr="00C93897" w:rsidRDefault="00AC0A43" w:rsidP="00AC0A43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C93897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проведения семинаров по выявлению причин низких образовательных результатов</w:t>
      </w:r>
    </w:p>
    <w:p w14:paraId="199F0EFF" w14:textId="77777777" w:rsidR="00AC0A43" w:rsidRPr="00C93897" w:rsidRDefault="00AC0A43" w:rsidP="00AC0A43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C93897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на 2026–2027 учебный год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"/>
        <w:gridCol w:w="1876"/>
        <w:gridCol w:w="3627"/>
        <w:gridCol w:w="2386"/>
        <w:gridCol w:w="2117"/>
      </w:tblGrid>
      <w:tr w:rsidR="00AC0A43" w:rsidRPr="0040394D" w14:paraId="050EB24F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0F1971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4FBE80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Форма проведения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4BDBAF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Тема семинара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37C8B3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ФИО ответственного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1B6C19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Сроки и место проведения</w:t>
            </w:r>
          </w:p>
        </w:tc>
      </w:tr>
      <w:tr w:rsidR="00AC0A43" w:rsidRPr="0040394D" w14:paraId="466ECBE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DB2F28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ACDCAF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Семинар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9B0689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Анализ результатов ГИА-2026: типичные ошибки, проблемные зоны и причины низких образовательных результатов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566AE4" w14:textId="7153C8C1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Руководитель методист управления образования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4FA4B6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Октябрь 2026, Управление образования</w:t>
            </w:r>
          </w:p>
        </w:tc>
      </w:tr>
      <w:tr w:rsidR="00AC0A43" w:rsidRPr="0040394D" w14:paraId="5B791F8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92665E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6DF61F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Семинар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87D22A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Причины низких результатов по русскому языку и литературе: диагностика, корректировка рабочих программ, работа с текстовой частью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9652FF" w14:textId="36498EB2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Учитель русского языка Ансалтинской СОШ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FAF440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Ноябрь 2026, МКОУ «Ансалтинская СОШ»</w:t>
            </w:r>
          </w:p>
        </w:tc>
      </w:tr>
      <w:tr w:rsidR="00AC0A43" w:rsidRPr="0040394D" w14:paraId="1905DCC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BA730D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DC95BD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Семинар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69293B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Причины низких результатов по математике: вычислительные навыки, геометрия, задания повышенного уровня сложности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5FB7C3" w14:textId="3EF422CC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Учитель математики Ботлихской СОШ №2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19B371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Декабрь 2026, МКОУ «Ботлихская СОШ №2»</w:t>
            </w:r>
          </w:p>
        </w:tc>
      </w:tr>
      <w:tr w:rsidR="00AC0A43" w:rsidRPr="0040394D" w14:paraId="705F5CDF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F39956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4E1FF4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Семинар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2CB7D3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Система внутришкольного контроля как инструмент выявления причин низких образовательных результатов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94C796" w14:textId="36E7C7AC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Заместитель директора по УВР Алакского лицея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B9863B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Январь 2027, МКОУ «Алакский лицей»</w:t>
            </w:r>
          </w:p>
        </w:tc>
      </w:tr>
      <w:tr w:rsidR="00AC0A43" w:rsidRPr="0040394D" w14:paraId="1496BFC0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7AD63E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79CC7C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Семинар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A68138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Работа с обучающимися «группы риска» и низкомотивированными учащимися при подготовке к ГИА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B828D1" w14:textId="74E3E9F9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Педагог-психолог / учитель-предметник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02D448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Февраль 2027, Управление образования</w:t>
            </w:r>
          </w:p>
        </w:tc>
      </w:tr>
      <w:tr w:rsidR="00AC0A43" w:rsidRPr="0040394D" w14:paraId="01D3F14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46EA4F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97D66E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Семинар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0A0C01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Адресная методическая поддержка школ с низкими образовательными результатами: промежуточные итоги и корректировка планов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7B7E99" w14:textId="6693E326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Руководитель рабочей группы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B46D5B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Март 2027, Управление образования</w:t>
            </w:r>
          </w:p>
        </w:tc>
      </w:tr>
      <w:tr w:rsidR="00AC0A43" w:rsidRPr="0040394D" w14:paraId="4308E9F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DB4978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9E5EED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Семинар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AC703C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Итоги работы по выявлению причин низких образовательных результатов за 2026–2027 учебный год: анализ, выводы, задачи на следующий 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5A61DF" w14:textId="527E2602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Заместитель начальника управления образования 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698B11" w14:textId="77777777" w:rsidR="00AC0A43" w:rsidRPr="0040394D" w:rsidRDefault="00AC0A43" w:rsidP="00AC0A43">
            <w:pPr>
              <w:pStyle w:val="a6"/>
              <w:spacing w:line="360" w:lineRule="auto"/>
              <w:jc w:val="center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40394D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Апрель 2027, Управление о</w:t>
            </w:r>
          </w:p>
        </w:tc>
      </w:tr>
    </w:tbl>
    <w:p w14:paraId="73F8C907" w14:textId="213FBCFD" w:rsidR="006044C7" w:rsidRPr="0040394D" w:rsidRDefault="006044C7" w:rsidP="0055717F">
      <w:pPr>
        <w:pStyle w:val="a6"/>
        <w:spacing w:line="360" w:lineRule="auto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Pr="0040394D" w:rsidRDefault="00800E7E" w:rsidP="00800E7E">
      <w:pPr>
        <w:rPr>
          <w:sz w:val="28"/>
          <w:szCs w:val="28"/>
        </w:rPr>
      </w:pPr>
    </w:p>
    <w:sectPr w:rsidR="00800E7E" w:rsidRPr="0040394D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06266"/>
    <w:multiLevelType w:val="multilevel"/>
    <w:tmpl w:val="5E986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2"/>
  </w:num>
  <w:num w:numId="29" w16cid:durableId="77212492">
    <w:abstractNumId w:val="22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2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2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2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2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2"/>
    <w:lvlOverride w:ilvl="1">
      <w:lvl w:ilvl="1">
        <w:numFmt w:val="decimal"/>
        <w:lvlText w:val="%2."/>
        <w:lvlJc w:val="left"/>
      </w:lvl>
    </w:lvlOverride>
  </w:num>
  <w:num w:numId="35" w16cid:durableId="6630507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0394D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3B71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0081"/>
    <w:rsid w:val="00A23BD2"/>
    <w:rsid w:val="00A3693C"/>
    <w:rsid w:val="00A450BE"/>
    <w:rsid w:val="00A540D7"/>
    <w:rsid w:val="00A82B54"/>
    <w:rsid w:val="00A93151"/>
    <w:rsid w:val="00A940A8"/>
    <w:rsid w:val="00AB6E64"/>
    <w:rsid w:val="00AC0A43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389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0A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AC0A4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2026-09-23T07:59:00Z</cp:lastPrinted>
  <dcterms:created xsi:type="dcterms:W3CDTF">2026-09-23T07:37:00Z</dcterms:created>
  <dcterms:modified xsi:type="dcterms:W3CDTF">2026-09-23T07:59:00Z</dcterms:modified>
</cp:coreProperties>
</file>