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7206F5" w:rsidRDefault="0055717F" w:rsidP="0055717F">
      <w:pPr>
        <w:pStyle w:val="ab"/>
        <w:rPr>
          <w:sz w:val="26"/>
          <w:szCs w:val="26"/>
        </w:rPr>
      </w:pPr>
      <w:r w:rsidRPr="007206F5">
        <w:rPr>
          <w:noProof/>
          <w:sz w:val="26"/>
          <w:szCs w:val="26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7206F5" w:rsidRDefault="00EA2378" w:rsidP="00EA2378">
      <w:pPr>
        <w:pStyle w:val="ab"/>
        <w:rPr>
          <w:sz w:val="26"/>
          <w:szCs w:val="26"/>
        </w:rPr>
      </w:pPr>
      <w:r w:rsidRPr="007206F5">
        <w:rPr>
          <w:sz w:val="26"/>
          <w:szCs w:val="26"/>
        </w:rPr>
        <w:t>УПРАВЛЕНИЕ ОБРАЗОВАНИЯ</w:t>
      </w:r>
    </w:p>
    <w:p w14:paraId="1304A38D" w14:textId="05470AE7" w:rsidR="00EA2378" w:rsidRPr="007206F5" w:rsidRDefault="00EA2378" w:rsidP="00EA2378">
      <w:pPr>
        <w:pStyle w:val="ab"/>
        <w:rPr>
          <w:sz w:val="26"/>
          <w:szCs w:val="26"/>
        </w:rPr>
      </w:pPr>
      <w:r w:rsidRPr="007206F5">
        <w:rPr>
          <w:sz w:val="26"/>
          <w:szCs w:val="26"/>
        </w:rPr>
        <w:t>АДМИНИСТРАЦИИ  МУНИЦИПАЛЬНОГО РАЙОНА</w:t>
      </w:r>
    </w:p>
    <w:p w14:paraId="7724EA23" w14:textId="29785D2C" w:rsidR="00EA2378" w:rsidRPr="007206F5" w:rsidRDefault="00EA2378" w:rsidP="00EA2378">
      <w:pPr>
        <w:pStyle w:val="ab"/>
        <w:rPr>
          <w:sz w:val="26"/>
          <w:szCs w:val="26"/>
        </w:rPr>
      </w:pPr>
      <w:r w:rsidRPr="007206F5">
        <w:rPr>
          <w:sz w:val="26"/>
          <w:szCs w:val="26"/>
        </w:rPr>
        <w:t xml:space="preserve"> «Ботлихский район»</w:t>
      </w:r>
    </w:p>
    <w:p w14:paraId="5E373A2C" w14:textId="099B2D31" w:rsidR="00EA2378" w:rsidRPr="007206F5" w:rsidRDefault="007206F5" w:rsidP="00EA2378">
      <w:pPr>
        <w:pStyle w:val="ab"/>
        <w:rPr>
          <w:sz w:val="26"/>
          <w:szCs w:val="26"/>
        </w:rPr>
      </w:pPr>
      <w:r w:rsidRPr="007206F5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17813B72">
                <wp:simplePos x="0" y="0"/>
                <wp:positionH relativeFrom="column">
                  <wp:posOffset>133985</wp:posOffset>
                </wp:positionH>
                <wp:positionV relativeFrom="page">
                  <wp:posOffset>1962785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A52C8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10.55pt,154.55pt" to="513.65pt,15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wKDnqNwAAAALAQAADwAAAGRycy9kb3du&#10;cmV2LnhtbEyPy07DMBBF90j9B2sqdUftJDxCiFNVrfgAUhYs3XhIIuxxZLtt4OtxJSTYzePozpl6&#10;M1vDzujD6EhCthbAkDqnR+olvB1ebktgISrSyjhCCV8YYNMsbmpVaXehVzy3sWcphEKlJAwxThXn&#10;oRvQqrB2E1LafThvVUyt77n26pLCreG5EA/cqpHShUFNuBuw+2xPVkLrhNnP28K03+Xd+9515eTv&#10;g5Sr5bx9BhZxjn8wXPWTOjTJ6ehOpAMzEvIsS6SEQjyl4gqI/LEAdvwd8abm/39ofg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DAoOeo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1D60D7F8" w:rsidR="00EA2378" w:rsidRPr="007206F5" w:rsidRDefault="00EA2378" w:rsidP="00D91242">
      <w:pPr>
        <w:jc w:val="center"/>
        <w:rPr>
          <w:b/>
          <w:sz w:val="26"/>
          <w:szCs w:val="26"/>
        </w:rPr>
      </w:pPr>
      <w:r w:rsidRPr="007206F5">
        <w:rPr>
          <w:b/>
          <w:sz w:val="26"/>
          <w:szCs w:val="26"/>
        </w:rPr>
        <w:t>ПРИКАЗ</w:t>
      </w:r>
    </w:p>
    <w:p w14:paraId="5BBAAA18" w14:textId="5CC21D15" w:rsidR="00EA2378" w:rsidRPr="007206F5" w:rsidRDefault="00EA2378" w:rsidP="00D91242">
      <w:pPr>
        <w:jc w:val="center"/>
        <w:rPr>
          <w:b/>
          <w:sz w:val="26"/>
          <w:szCs w:val="26"/>
        </w:rPr>
      </w:pPr>
      <w:r w:rsidRPr="007206F5">
        <w:rPr>
          <w:b/>
          <w:sz w:val="26"/>
          <w:szCs w:val="26"/>
        </w:rPr>
        <w:t xml:space="preserve">от </w:t>
      </w:r>
      <w:r w:rsidR="007206F5" w:rsidRPr="007206F5">
        <w:rPr>
          <w:b/>
          <w:sz w:val="26"/>
          <w:szCs w:val="26"/>
        </w:rPr>
        <w:t>6 февраля</w:t>
      </w:r>
      <w:r w:rsidR="00890575" w:rsidRPr="007206F5">
        <w:rPr>
          <w:b/>
          <w:sz w:val="26"/>
          <w:szCs w:val="26"/>
        </w:rPr>
        <w:t xml:space="preserve"> </w:t>
      </w:r>
      <w:r w:rsidR="00FD56DD" w:rsidRPr="007206F5">
        <w:rPr>
          <w:b/>
          <w:sz w:val="26"/>
          <w:szCs w:val="26"/>
        </w:rPr>
        <w:t xml:space="preserve"> </w:t>
      </w:r>
      <w:r w:rsidRPr="007206F5">
        <w:rPr>
          <w:b/>
          <w:sz w:val="26"/>
          <w:szCs w:val="26"/>
        </w:rPr>
        <w:t xml:space="preserve"> 202</w:t>
      </w:r>
      <w:r w:rsidR="00416D46" w:rsidRPr="007206F5">
        <w:rPr>
          <w:b/>
          <w:sz w:val="26"/>
          <w:szCs w:val="26"/>
        </w:rPr>
        <w:t>6</w:t>
      </w:r>
      <w:r w:rsidRPr="007206F5">
        <w:rPr>
          <w:b/>
          <w:sz w:val="26"/>
          <w:szCs w:val="26"/>
        </w:rPr>
        <w:t xml:space="preserve"> г.         </w:t>
      </w:r>
      <w:r w:rsidRPr="007206F5">
        <w:rPr>
          <w:b/>
          <w:sz w:val="26"/>
          <w:szCs w:val="26"/>
        </w:rPr>
        <w:tab/>
      </w:r>
      <w:r w:rsidRPr="007206F5">
        <w:rPr>
          <w:b/>
          <w:sz w:val="26"/>
          <w:szCs w:val="26"/>
        </w:rPr>
        <w:tab/>
        <w:t xml:space="preserve">                                                    </w:t>
      </w:r>
      <w:r w:rsidR="00800E7E" w:rsidRPr="007206F5">
        <w:rPr>
          <w:b/>
          <w:sz w:val="26"/>
          <w:szCs w:val="26"/>
        </w:rPr>
        <w:t xml:space="preserve">             </w:t>
      </w:r>
      <w:r w:rsidRPr="007206F5">
        <w:rPr>
          <w:b/>
          <w:sz w:val="26"/>
          <w:szCs w:val="26"/>
        </w:rPr>
        <w:t xml:space="preserve">№ </w:t>
      </w:r>
      <w:r w:rsidR="007206F5" w:rsidRPr="007206F5">
        <w:rPr>
          <w:b/>
          <w:sz w:val="26"/>
          <w:szCs w:val="26"/>
        </w:rPr>
        <w:t>16</w:t>
      </w:r>
    </w:p>
    <w:p w14:paraId="49137C43" w14:textId="4562CC8D" w:rsidR="00AD0BCC" w:rsidRPr="007206F5" w:rsidRDefault="00D91242" w:rsidP="00416D46">
      <w:pPr>
        <w:ind w:firstLine="709"/>
        <w:rPr>
          <w:b/>
          <w:sz w:val="26"/>
          <w:szCs w:val="26"/>
        </w:rPr>
      </w:pPr>
      <w:r w:rsidRPr="007206F5">
        <w:rPr>
          <w:b/>
          <w:sz w:val="26"/>
          <w:szCs w:val="26"/>
        </w:rPr>
        <w:t xml:space="preserve">                                                       </w:t>
      </w:r>
      <w:r w:rsidR="00EA2378" w:rsidRPr="007206F5">
        <w:rPr>
          <w:b/>
          <w:sz w:val="26"/>
          <w:szCs w:val="26"/>
        </w:rPr>
        <w:t>с. Ботлих</w:t>
      </w:r>
    </w:p>
    <w:p w14:paraId="2B0654D7" w14:textId="77777777" w:rsidR="007206F5" w:rsidRPr="007206F5" w:rsidRDefault="007206F5" w:rsidP="00416D46">
      <w:pPr>
        <w:ind w:firstLine="709"/>
        <w:rPr>
          <w:b/>
          <w:sz w:val="26"/>
          <w:szCs w:val="26"/>
        </w:rPr>
      </w:pPr>
    </w:p>
    <w:p w14:paraId="220546DE" w14:textId="432C770C" w:rsidR="007206F5" w:rsidRPr="007206F5" w:rsidRDefault="007206F5" w:rsidP="007206F5">
      <w:pPr>
        <w:ind w:firstLine="709"/>
        <w:jc w:val="center"/>
        <w:rPr>
          <w:b/>
          <w:bCs/>
          <w:sz w:val="26"/>
          <w:szCs w:val="26"/>
        </w:rPr>
      </w:pPr>
      <w:r w:rsidRPr="007206F5">
        <w:rPr>
          <w:b/>
          <w:bCs/>
          <w:sz w:val="26"/>
          <w:szCs w:val="26"/>
        </w:rPr>
        <w:t>Об утверждении плана по снижению бюрократической нагрузки на педагогических работников и образовательные организации</w:t>
      </w:r>
      <w:r w:rsidRPr="007206F5">
        <w:rPr>
          <w:b/>
          <w:bCs/>
          <w:sz w:val="26"/>
          <w:szCs w:val="26"/>
        </w:rPr>
        <w:t xml:space="preserve"> на 2026-2028 годы.</w:t>
      </w:r>
    </w:p>
    <w:p w14:paraId="1E5816A3" w14:textId="77777777" w:rsidR="007206F5" w:rsidRPr="007206F5" w:rsidRDefault="007206F5" w:rsidP="007206F5">
      <w:pPr>
        <w:rPr>
          <w:b/>
          <w:bCs/>
          <w:sz w:val="26"/>
          <w:szCs w:val="26"/>
        </w:rPr>
      </w:pPr>
    </w:p>
    <w:p w14:paraId="3F7C854C" w14:textId="77777777" w:rsidR="007206F5" w:rsidRPr="007206F5" w:rsidRDefault="007206F5" w:rsidP="007206F5">
      <w:pPr>
        <w:ind w:firstLine="709"/>
        <w:rPr>
          <w:bCs/>
          <w:sz w:val="26"/>
          <w:szCs w:val="26"/>
        </w:rPr>
      </w:pPr>
      <w:r w:rsidRPr="007206F5">
        <w:rPr>
          <w:bCs/>
          <w:sz w:val="26"/>
          <w:szCs w:val="26"/>
        </w:rPr>
        <w:t>В соответствии с Федеральным законом от 01.03.2025 № 328-ФЗ, приказом Минпросвещения России от 06.11.2024 № 779, а также в целях снижения административной нагрузки на педагогических работников и образовательные организации</w:t>
      </w:r>
    </w:p>
    <w:p w14:paraId="27128C81" w14:textId="77777777" w:rsidR="007206F5" w:rsidRPr="007206F5" w:rsidRDefault="007206F5" w:rsidP="007206F5">
      <w:pPr>
        <w:ind w:firstLine="709"/>
        <w:jc w:val="center"/>
        <w:rPr>
          <w:bCs/>
          <w:sz w:val="26"/>
          <w:szCs w:val="26"/>
        </w:rPr>
      </w:pPr>
      <w:r w:rsidRPr="007206F5">
        <w:rPr>
          <w:bCs/>
          <w:sz w:val="26"/>
          <w:szCs w:val="26"/>
        </w:rPr>
        <w:t>ПРИКАЗЫВАЮ:</w:t>
      </w:r>
    </w:p>
    <w:p w14:paraId="0DA4E6D1" w14:textId="77777777" w:rsidR="007206F5" w:rsidRPr="007206F5" w:rsidRDefault="007206F5" w:rsidP="007206F5">
      <w:pPr>
        <w:numPr>
          <w:ilvl w:val="0"/>
          <w:numId w:val="39"/>
        </w:numPr>
        <w:rPr>
          <w:bCs/>
          <w:sz w:val="26"/>
          <w:szCs w:val="26"/>
        </w:rPr>
      </w:pPr>
      <w:r w:rsidRPr="007206F5">
        <w:rPr>
          <w:bCs/>
          <w:sz w:val="26"/>
          <w:szCs w:val="26"/>
        </w:rPr>
        <w:t>Утвердить прилагаемый Долгосрочный план управления образования по снижению бюрократической нагрузки на педагогических работников и образовательные организации на 2026–2028 годы (далее — План).</w:t>
      </w:r>
    </w:p>
    <w:p w14:paraId="0A378B03" w14:textId="77777777" w:rsidR="007206F5" w:rsidRPr="007206F5" w:rsidRDefault="007206F5" w:rsidP="007206F5">
      <w:pPr>
        <w:numPr>
          <w:ilvl w:val="0"/>
          <w:numId w:val="39"/>
        </w:numPr>
        <w:rPr>
          <w:bCs/>
          <w:sz w:val="26"/>
          <w:szCs w:val="26"/>
        </w:rPr>
      </w:pPr>
      <w:r w:rsidRPr="007206F5">
        <w:rPr>
          <w:bCs/>
          <w:sz w:val="26"/>
          <w:szCs w:val="26"/>
        </w:rPr>
        <w:t>Создать межведомственную рабочую группу по снижению бюрократической нагрузки и утвердить её состав согласно приложению № 1 к настоящему приказу.</w:t>
      </w:r>
    </w:p>
    <w:p w14:paraId="0FDCB694" w14:textId="77777777" w:rsidR="007206F5" w:rsidRPr="007206F5" w:rsidRDefault="007206F5" w:rsidP="007206F5">
      <w:pPr>
        <w:numPr>
          <w:ilvl w:val="0"/>
          <w:numId w:val="39"/>
        </w:numPr>
        <w:rPr>
          <w:bCs/>
          <w:sz w:val="26"/>
          <w:szCs w:val="26"/>
        </w:rPr>
      </w:pPr>
      <w:r w:rsidRPr="007206F5">
        <w:rPr>
          <w:bCs/>
          <w:sz w:val="26"/>
          <w:szCs w:val="26"/>
        </w:rPr>
        <w:t>Утвердить Регламент фильтрации входящих запросов, направляемых в образовательные организации, согласно приложению № 2 к настоящему приказу.</w:t>
      </w:r>
    </w:p>
    <w:p w14:paraId="2154FFFE" w14:textId="4AF51E7F" w:rsidR="007206F5" w:rsidRPr="007206F5" w:rsidRDefault="007206F5" w:rsidP="007206F5">
      <w:pPr>
        <w:numPr>
          <w:ilvl w:val="0"/>
          <w:numId w:val="39"/>
        </w:numPr>
        <w:rPr>
          <w:bCs/>
          <w:sz w:val="26"/>
          <w:szCs w:val="26"/>
        </w:rPr>
      </w:pPr>
      <w:r w:rsidRPr="007206F5">
        <w:rPr>
          <w:bCs/>
          <w:sz w:val="26"/>
          <w:szCs w:val="26"/>
        </w:rPr>
        <w:t xml:space="preserve">Назначить </w:t>
      </w:r>
      <w:r w:rsidRPr="007206F5">
        <w:rPr>
          <w:bCs/>
          <w:sz w:val="26"/>
          <w:szCs w:val="26"/>
        </w:rPr>
        <w:t xml:space="preserve">методиста МКУ «Информационно-методический центр» Гаджимагомедову Х.Б. </w:t>
      </w:r>
      <w:r w:rsidRPr="007206F5">
        <w:rPr>
          <w:bCs/>
          <w:sz w:val="26"/>
          <w:szCs w:val="26"/>
        </w:rPr>
        <w:t xml:space="preserve"> ответственным за реализацию Плана.</w:t>
      </w:r>
    </w:p>
    <w:p w14:paraId="54ED7DE7" w14:textId="77777777" w:rsidR="007206F5" w:rsidRPr="007206F5" w:rsidRDefault="007206F5" w:rsidP="007206F5">
      <w:pPr>
        <w:numPr>
          <w:ilvl w:val="0"/>
          <w:numId w:val="39"/>
        </w:numPr>
        <w:rPr>
          <w:bCs/>
          <w:sz w:val="26"/>
          <w:szCs w:val="26"/>
        </w:rPr>
      </w:pPr>
      <w:r w:rsidRPr="007206F5">
        <w:rPr>
          <w:bCs/>
          <w:sz w:val="26"/>
          <w:szCs w:val="26"/>
        </w:rPr>
        <w:t>Руководителям образовательных организаций:</w:t>
      </w:r>
    </w:p>
    <w:p w14:paraId="3603DD76" w14:textId="77777777" w:rsidR="007206F5" w:rsidRPr="007206F5" w:rsidRDefault="007206F5" w:rsidP="007206F5">
      <w:pPr>
        <w:rPr>
          <w:bCs/>
          <w:sz w:val="26"/>
          <w:szCs w:val="26"/>
        </w:rPr>
      </w:pPr>
      <w:r w:rsidRPr="007206F5">
        <w:rPr>
          <w:bCs/>
          <w:sz w:val="26"/>
          <w:szCs w:val="26"/>
        </w:rPr>
        <w:t>5.1. Обеспечить исполнение мероприятий Плана в части, их касающейся;</w:t>
      </w:r>
    </w:p>
    <w:p w14:paraId="4D53C9D7" w14:textId="77777777" w:rsidR="007206F5" w:rsidRPr="007206F5" w:rsidRDefault="007206F5" w:rsidP="007206F5">
      <w:pPr>
        <w:rPr>
          <w:bCs/>
          <w:sz w:val="26"/>
          <w:szCs w:val="26"/>
        </w:rPr>
      </w:pPr>
      <w:r w:rsidRPr="007206F5">
        <w:rPr>
          <w:bCs/>
          <w:sz w:val="26"/>
          <w:szCs w:val="26"/>
        </w:rPr>
        <w:t>5.2. Привести локальные нормативные акты в соответствие с перечнем документов, обязательных для ведения педагогическими работниками, утверждённым приказом Минпросвещения России от 06.11.2024 № 779;</w:t>
      </w:r>
    </w:p>
    <w:p w14:paraId="221183FC" w14:textId="2E7CFC81" w:rsidR="00AD0BCC" w:rsidRPr="007206F5" w:rsidRDefault="007206F5" w:rsidP="007206F5">
      <w:pPr>
        <w:rPr>
          <w:bCs/>
          <w:sz w:val="26"/>
          <w:szCs w:val="26"/>
        </w:rPr>
      </w:pPr>
      <w:r w:rsidRPr="007206F5">
        <w:rPr>
          <w:bCs/>
          <w:sz w:val="26"/>
          <w:szCs w:val="26"/>
        </w:rPr>
        <w:t>5.3. Исключить практику установления дополнительных требований к документации педагогических работников, не предусмотренных федеральным законодательством.</w:t>
      </w:r>
    </w:p>
    <w:p w14:paraId="6983CE4B" w14:textId="725CF8BB" w:rsidR="007E234E" w:rsidRPr="007206F5" w:rsidRDefault="007E234E" w:rsidP="007206F5">
      <w:pPr>
        <w:pStyle w:val="a7"/>
        <w:numPr>
          <w:ilvl w:val="0"/>
          <w:numId w:val="39"/>
        </w:numPr>
        <w:rPr>
          <w:bCs/>
          <w:sz w:val="26"/>
          <w:szCs w:val="26"/>
        </w:rPr>
      </w:pPr>
      <w:r w:rsidRPr="007206F5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C3DECE4" w:rsidR="007E234E" w:rsidRPr="007206F5" w:rsidRDefault="007E234E" w:rsidP="007206F5">
      <w:pPr>
        <w:numPr>
          <w:ilvl w:val="0"/>
          <w:numId w:val="39"/>
        </w:numPr>
        <w:rPr>
          <w:bCs/>
          <w:sz w:val="26"/>
          <w:szCs w:val="26"/>
        </w:rPr>
      </w:pPr>
      <w:bookmarkStart w:id="0" w:name="bookmark17"/>
      <w:bookmarkEnd w:id="0"/>
      <w:r w:rsidRPr="007206F5">
        <w:rPr>
          <w:bCs/>
          <w:sz w:val="26"/>
          <w:szCs w:val="26"/>
        </w:rPr>
        <w:t xml:space="preserve">Контроль за исполнением настоящего приказа возложить на </w:t>
      </w:r>
      <w:r w:rsidR="007206F5" w:rsidRPr="007206F5">
        <w:rPr>
          <w:bCs/>
          <w:sz w:val="26"/>
          <w:szCs w:val="26"/>
        </w:rPr>
        <w:t>методиста</w:t>
      </w:r>
      <w:r w:rsidRPr="007206F5">
        <w:rPr>
          <w:bCs/>
          <w:sz w:val="26"/>
          <w:szCs w:val="26"/>
        </w:rPr>
        <w:t xml:space="preserve"> МКУ «Информационно-методический центр» Управления образования АМР «Ботлихский район» </w:t>
      </w:r>
      <w:r w:rsidR="007206F5" w:rsidRPr="007206F5">
        <w:rPr>
          <w:bCs/>
          <w:sz w:val="26"/>
          <w:szCs w:val="26"/>
        </w:rPr>
        <w:t xml:space="preserve">Гаджимагомедову Х.Б. </w:t>
      </w:r>
    </w:p>
    <w:p w14:paraId="07676D58" w14:textId="25DA76C0" w:rsidR="00F74B90" w:rsidRPr="007206F5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77777777" w:rsidR="00D91242" w:rsidRPr="007206F5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7206F5">
        <w:rPr>
          <w:color w:val="434343"/>
          <w:sz w:val="26"/>
          <w:szCs w:val="26"/>
        </w:rPr>
        <w:t> </w:t>
      </w:r>
      <w:proofErr w:type="spellStart"/>
      <w:r w:rsidRPr="007206F5">
        <w:rPr>
          <w:b/>
          <w:color w:val="000000" w:themeColor="text1"/>
          <w:sz w:val="26"/>
          <w:szCs w:val="26"/>
        </w:rPr>
        <w:t>И.о</w:t>
      </w:r>
      <w:proofErr w:type="spellEnd"/>
      <w:r w:rsidRPr="007206F5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3AE17E0C" w:rsidR="00D91242" w:rsidRPr="007206F5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7206F5">
        <w:rPr>
          <w:b/>
          <w:color w:val="000000" w:themeColor="text1"/>
          <w:sz w:val="26"/>
          <w:szCs w:val="26"/>
        </w:rPr>
        <w:t xml:space="preserve">АМР «Ботлихский район»                                                           </w:t>
      </w:r>
      <w:proofErr w:type="spellStart"/>
      <w:r w:rsidRPr="007206F5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7206F5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</w:p>
    <w:p w14:paraId="08CC60E7" w14:textId="67A8551B" w:rsidR="007206F5" w:rsidRPr="007206F5" w:rsidRDefault="00D91242" w:rsidP="007206F5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7206F5">
        <w:rPr>
          <w:color w:val="000000" w:themeColor="text1"/>
          <w:sz w:val="26"/>
          <w:szCs w:val="26"/>
        </w:rPr>
        <w:t xml:space="preserve">С приказом ознакомлена: </w:t>
      </w:r>
      <w:r w:rsidR="007206F5">
        <w:rPr>
          <w:color w:val="000000" w:themeColor="text1"/>
          <w:sz w:val="26"/>
          <w:szCs w:val="26"/>
        </w:rPr>
        <w:t xml:space="preserve">06.02.2026г. </w:t>
      </w:r>
      <w:r w:rsidRPr="007206F5">
        <w:rPr>
          <w:color w:val="000000" w:themeColor="text1"/>
          <w:sz w:val="26"/>
          <w:szCs w:val="26"/>
        </w:rPr>
        <w:t xml:space="preserve">                                  </w:t>
      </w:r>
      <w:r w:rsidR="0055717F" w:rsidRPr="007206F5">
        <w:rPr>
          <w:color w:val="000000" w:themeColor="text1"/>
          <w:sz w:val="26"/>
          <w:szCs w:val="26"/>
        </w:rPr>
        <w:t xml:space="preserve">      </w:t>
      </w:r>
      <w:r w:rsidRPr="007206F5">
        <w:rPr>
          <w:color w:val="000000" w:themeColor="text1"/>
          <w:sz w:val="26"/>
          <w:szCs w:val="26"/>
        </w:rPr>
        <w:t xml:space="preserve"> </w:t>
      </w:r>
      <w:r w:rsidR="007206F5">
        <w:rPr>
          <w:color w:val="000000" w:themeColor="text1"/>
          <w:sz w:val="26"/>
          <w:szCs w:val="26"/>
        </w:rPr>
        <w:t>Гаджимагомедова Х.Б</w:t>
      </w:r>
    </w:p>
    <w:p w14:paraId="6ED76846" w14:textId="3BBB7A3A" w:rsidR="007206F5" w:rsidRDefault="007206F5" w:rsidP="007206F5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Приложение к приказу УО от 06.02.2026г. № 16</w:t>
      </w:r>
    </w:p>
    <w:p w14:paraId="113EE1FD" w14:textId="77777777" w:rsidR="007206F5" w:rsidRDefault="007206F5" w:rsidP="00800E7E">
      <w:pPr>
        <w:rPr>
          <w:b/>
          <w:sz w:val="28"/>
          <w:szCs w:val="28"/>
        </w:rPr>
      </w:pPr>
    </w:p>
    <w:p w14:paraId="45A1F989" w14:textId="3897D516" w:rsidR="007206F5" w:rsidRPr="007206F5" w:rsidRDefault="007206F5" w:rsidP="007206F5">
      <w:pPr>
        <w:jc w:val="center"/>
        <w:rPr>
          <w:b/>
          <w:bCs/>
          <w:sz w:val="28"/>
          <w:szCs w:val="28"/>
        </w:rPr>
      </w:pPr>
      <w:r w:rsidRPr="007206F5">
        <w:rPr>
          <w:b/>
          <w:bCs/>
          <w:sz w:val="28"/>
          <w:szCs w:val="28"/>
        </w:rPr>
        <w:t>ПЛАН</w:t>
      </w:r>
    </w:p>
    <w:p w14:paraId="71EEC991" w14:textId="7AC37CCE" w:rsidR="007206F5" w:rsidRPr="007206F5" w:rsidRDefault="007206F5" w:rsidP="007206F5">
      <w:pPr>
        <w:jc w:val="center"/>
        <w:rPr>
          <w:b/>
          <w:bCs/>
          <w:sz w:val="28"/>
          <w:szCs w:val="28"/>
        </w:rPr>
      </w:pPr>
      <w:r w:rsidRPr="007206F5">
        <w:rPr>
          <w:b/>
          <w:bCs/>
          <w:sz w:val="28"/>
          <w:szCs w:val="28"/>
        </w:rPr>
        <w:t>по снижению бюрократической нагрузки на педагогических работников и образовательные организации</w:t>
      </w:r>
    </w:p>
    <w:p w14:paraId="70B7C6D8" w14:textId="77777777" w:rsidR="007206F5" w:rsidRPr="007206F5" w:rsidRDefault="007206F5" w:rsidP="007206F5">
      <w:pPr>
        <w:jc w:val="center"/>
        <w:rPr>
          <w:b/>
          <w:sz w:val="28"/>
          <w:szCs w:val="28"/>
        </w:rPr>
      </w:pPr>
      <w:r w:rsidRPr="007206F5">
        <w:rPr>
          <w:b/>
          <w:bCs/>
          <w:sz w:val="28"/>
          <w:szCs w:val="28"/>
        </w:rPr>
        <w:t>на 2026–2028 годы</w:t>
      </w:r>
    </w:p>
    <w:p w14:paraId="55544062" w14:textId="224CE395" w:rsidR="007206F5" w:rsidRPr="007206F5" w:rsidRDefault="007206F5" w:rsidP="007206F5">
      <w:pPr>
        <w:jc w:val="center"/>
        <w:rPr>
          <w:b/>
          <w:sz w:val="28"/>
          <w:szCs w:val="28"/>
        </w:rPr>
      </w:pPr>
    </w:p>
    <w:p w14:paraId="1C36C971" w14:textId="77777777" w:rsidR="007206F5" w:rsidRPr="007206F5" w:rsidRDefault="007206F5" w:rsidP="007206F5">
      <w:pPr>
        <w:rPr>
          <w:sz w:val="28"/>
          <w:szCs w:val="28"/>
        </w:rPr>
      </w:pPr>
      <w:r w:rsidRPr="007206F5">
        <w:rPr>
          <w:sz w:val="28"/>
          <w:szCs w:val="28"/>
        </w:rPr>
        <w:t>I. Общие положения</w:t>
      </w:r>
    </w:p>
    <w:p w14:paraId="7CDAC5B8" w14:textId="77777777" w:rsidR="007206F5" w:rsidRPr="007206F5" w:rsidRDefault="007206F5" w:rsidP="007206F5">
      <w:pPr>
        <w:rPr>
          <w:sz w:val="28"/>
          <w:szCs w:val="28"/>
        </w:rPr>
      </w:pPr>
      <w:r w:rsidRPr="007206F5">
        <w:rPr>
          <w:sz w:val="28"/>
          <w:szCs w:val="28"/>
        </w:rPr>
        <w:t>Настоящий План разработан в соответствии с:</w:t>
      </w:r>
    </w:p>
    <w:p w14:paraId="6FE02398" w14:textId="77777777" w:rsidR="007206F5" w:rsidRPr="007206F5" w:rsidRDefault="007206F5" w:rsidP="007206F5">
      <w:pPr>
        <w:numPr>
          <w:ilvl w:val="0"/>
          <w:numId w:val="35"/>
        </w:numPr>
        <w:rPr>
          <w:sz w:val="28"/>
          <w:szCs w:val="28"/>
        </w:rPr>
      </w:pPr>
      <w:r w:rsidRPr="007206F5">
        <w:rPr>
          <w:sz w:val="28"/>
          <w:szCs w:val="28"/>
        </w:rPr>
        <w:t>Федеральным законом от 01.03.2025 № 328-ФЗ «О внесении изменений в отдельные законодательные акты Российской Федерации» (в части ограничения информационной нагрузки на образовательные организации);</w:t>
      </w:r>
    </w:p>
    <w:p w14:paraId="04C272E3" w14:textId="77777777" w:rsidR="007206F5" w:rsidRPr="007206F5" w:rsidRDefault="007206F5" w:rsidP="007206F5">
      <w:pPr>
        <w:numPr>
          <w:ilvl w:val="0"/>
          <w:numId w:val="35"/>
        </w:numPr>
        <w:rPr>
          <w:sz w:val="28"/>
          <w:szCs w:val="28"/>
        </w:rPr>
      </w:pPr>
      <w:r w:rsidRPr="007206F5">
        <w:rPr>
          <w:sz w:val="28"/>
          <w:szCs w:val="28"/>
        </w:rPr>
        <w:t>Приказом Минпросвещения России от 06.11.2024 № 779 «Об утверждении перечня документов, обязательных для ведения педагогическими работниками»;</w:t>
      </w:r>
    </w:p>
    <w:p w14:paraId="32BE1AE6" w14:textId="77777777" w:rsidR="007206F5" w:rsidRPr="007206F5" w:rsidRDefault="007206F5" w:rsidP="007206F5">
      <w:pPr>
        <w:numPr>
          <w:ilvl w:val="0"/>
          <w:numId w:val="35"/>
        </w:numPr>
        <w:rPr>
          <w:sz w:val="28"/>
          <w:szCs w:val="28"/>
        </w:rPr>
      </w:pPr>
      <w:r w:rsidRPr="007206F5">
        <w:rPr>
          <w:sz w:val="28"/>
          <w:szCs w:val="28"/>
        </w:rPr>
        <w:t>Методическими рекомендациями Минпросвещения России по снижению бюрократической нагрузки в системе образования;</w:t>
      </w:r>
    </w:p>
    <w:p w14:paraId="421AB861" w14:textId="77777777" w:rsidR="007206F5" w:rsidRPr="007206F5" w:rsidRDefault="007206F5" w:rsidP="007206F5">
      <w:pPr>
        <w:numPr>
          <w:ilvl w:val="0"/>
          <w:numId w:val="35"/>
        </w:numPr>
        <w:rPr>
          <w:sz w:val="28"/>
          <w:szCs w:val="28"/>
        </w:rPr>
      </w:pPr>
      <w:r w:rsidRPr="007206F5">
        <w:rPr>
          <w:sz w:val="28"/>
          <w:szCs w:val="28"/>
        </w:rPr>
        <w:t>Уставом муниципального органа управления образованием.</w:t>
      </w:r>
    </w:p>
    <w:p w14:paraId="16203E61" w14:textId="77777777" w:rsidR="007206F5" w:rsidRPr="007206F5" w:rsidRDefault="007206F5" w:rsidP="007206F5">
      <w:pPr>
        <w:rPr>
          <w:sz w:val="28"/>
          <w:szCs w:val="28"/>
        </w:rPr>
      </w:pPr>
      <w:r w:rsidRPr="007206F5">
        <w:rPr>
          <w:sz w:val="28"/>
          <w:szCs w:val="28"/>
        </w:rPr>
        <w:t>Цель Плана — существенное снижение административной и бюрократической нагрузки на педагогических работников и образовательные организации за счёт цифровизации, оптимизации документооборота и межведомственной координации.</w:t>
      </w:r>
    </w:p>
    <w:p w14:paraId="6E05BA3F" w14:textId="77777777" w:rsidR="007206F5" w:rsidRPr="007206F5" w:rsidRDefault="007206F5" w:rsidP="007206F5">
      <w:pPr>
        <w:rPr>
          <w:sz w:val="28"/>
          <w:szCs w:val="28"/>
        </w:rPr>
      </w:pPr>
      <w:r w:rsidRPr="007206F5">
        <w:rPr>
          <w:sz w:val="28"/>
          <w:szCs w:val="28"/>
        </w:rPr>
        <w:t>Задачи Плана:</w:t>
      </w:r>
    </w:p>
    <w:p w14:paraId="6CC6E6C4" w14:textId="77777777" w:rsidR="007206F5" w:rsidRPr="007206F5" w:rsidRDefault="007206F5" w:rsidP="007206F5">
      <w:pPr>
        <w:numPr>
          <w:ilvl w:val="0"/>
          <w:numId w:val="36"/>
        </w:numPr>
        <w:rPr>
          <w:sz w:val="28"/>
          <w:szCs w:val="28"/>
        </w:rPr>
      </w:pPr>
      <w:r w:rsidRPr="007206F5">
        <w:rPr>
          <w:sz w:val="28"/>
          <w:szCs w:val="28"/>
        </w:rPr>
        <w:t>Сокращение количества обязательных отчётов и мониторингов, запрашиваемых у образовательных организаций.</w:t>
      </w:r>
    </w:p>
    <w:p w14:paraId="258FCBFD" w14:textId="77777777" w:rsidR="007206F5" w:rsidRPr="007206F5" w:rsidRDefault="007206F5" w:rsidP="007206F5">
      <w:pPr>
        <w:numPr>
          <w:ilvl w:val="0"/>
          <w:numId w:val="36"/>
        </w:numPr>
        <w:rPr>
          <w:sz w:val="28"/>
          <w:szCs w:val="28"/>
        </w:rPr>
      </w:pPr>
      <w:r w:rsidRPr="007206F5">
        <w:rPr>
          <w:sz w:val="28"/>
          <w:szCs w:val="28"/>
        </w:rPr>
        <w:t>Автоматизация сбора и обработки данных посредством государственных информационных систем.</w:t>
      </w:r>
    </w:p>
    <w:p w14:paraId="18917A36" w14:textId="77777777" w:rsidR="007206F5" w:rsidRPr="007206F5" w:rsidRDefault="007206F5" w:rsidP="007206F5">
      <w:pPr>
        <w:numPr>
          <w:ilvl w:val="0"/>
          <w:numId w:val="36"/>
        </w:numPr>
        <w:rPr>
          <w:sz w:val="28"/>
          <w:szCs w:val="28"/>
        </w:rPr>
      </w:pPr>
      <w:r w:rsidRPr="007206F5">
        <w:rPr>
          <w:sz w:val="28"/>
          <w:szCs w:val="28"/>
        </w:rPr>
        <w:t>Создание механизма фильтрации входящих запросов и информационных требований.</w:t>
      </w:r>
    </w:p>
    <w:p w14:paraId="200A202B" w14:textId="77777777" w:rsidR="007206F5" w:rsidRPr="007206F5" w:rsidRDefault="007206F5" w:rsidP="007206F5">
      <w:pPr>
        <w:numPr>
          <w:ilvl w:val="0"/>
          <w:numId w:val="36"/>
        </w:numPr>
        <w:rPr>
          <w:sz w:val="28"/>
          <w:szCs w:val="28"/>
        </w:rPr>
      </w:pPr>
      <w:r w:rsidRPr="007206F5">
        <w:rPr>
          <w:sz w:val="28"/>
          <w:szCs w:val="28"/>
        </w:rPr>
        <w:t>Обеспечение строгого соблюдения утверждённого перечня обязательных документов педагогических работников.</w:t>
      </w:r>
    </w:p>
    <w:p w14:paraId="3F80CE17" w14:textId="77777777" w:rsidR="007206F5" w:rsidRPr="007206F5" w:rsidRDefault="007206F5" w:rsidP="007206F5">
      <w:pPr>
        <w:numPr>
          <w:ilvl w:val="0"/>
          <w:numId w:val="36"/>
        </w:numPr>
        <w:rPr>
          <w:sz w:val="28"/>
          <w:szCs w:val="28"/>
        </w:rPr>
      </w:pPr>
      <w:r w:rsidRPr="007206F5">
        <w:rPr>
          <w:sz w:val="28"/>
          <w:szCs w:val="28"/>
        </w:rPr>
        <w:t>Формирование постоянной системы обратной связи с педагогическим сообществом.</w:t>
      </w:r>
    </w:p>
    <w:p w14:paraId="4B6F123C" w14:textId="7AFA08DF" w:rsidR="007206F5" w:rsidRPr="007206F5" w:rsidRDefault="007206F5" w:rsidP="007206F5">
      <w:pPr>
        <w:rPr>
          <w:sz w:val="28"/>
          <w:szCs w:val="28"/>
        </w:rPr>
      </w:pPr>
    </w:p>
    <w:p w14:paraId="7F1B6561" w14:textId="77777777" w:rsidR="007206F5" w:rsidRPr="007206F5" w:rsidRDefault="007206F5" w:rsidP="007206F5">
      <w:pPr>
        <w:rPr>
          <w:sz w:val="28"/>
          <w:szCs w:val="28"/>
        </w:rPr>
      </w:pPr>
      <w:r w:rsidRPr="007206F5">
        <w:rPr>
          <w:sz w:val="28"/>
          <w:szCs w:val="28"/>
        </w:rPr>
        <w:t>II. Основные направления мероприятий</w:t>
      </w:r>
    </w:p>
    <w:p w14:paraId="590D356B" w14:textId="77777777" w:rsidR="007206F5" w:rsidRPr="00B1574A" w:rsidRDefault="007206F5" w:rsidP="007206F5">
      <w:pPr>
        <w:rPr>
          <w:b/>
          <w:bCs/>
          <w:sz w:val="28"/>
          <w:szCs w:val="28"/>
        </w:rPr>
      </w:pPr>
      <w:r w:rsidRPr="00B1574A">
        <w:rPr>
          <w:b/>
          <w:bCs/>
          <w:sz w:val="28"/>
          <w:szCs w:val="28"/>
        </w:rPr>
        <w:t>1. Цифровизация и автоматизация отчётности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5515"/>
        <w:gridCol w:w="1899"/>
        <w:gridCol w:w="2501"/>
      </w:tblGrid>
      <w:tr w:rsidR="007206F5" w:rsidRPr="007206F5" w14:paraId="59203C8A" w14:textId="77777777" w:rsidTr="007206F5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AC73B63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№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3E25EB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Мероприятие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341AA60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Срок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31DE0D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Ответственный</w:t>
            </w:r>
          </w:p>
        </w:tc>
      </w:tr>
      <w:tr w:rsidR="007206F5" w:rsidRPr="007206F5" w14:paraId="5B3CA1CD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4BF6439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1.1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74B10D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Проведение инвентаризации всех форм отчётности, запрашиваемых у образовательных организаций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B93178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I квартал 2026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BAB71E1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Управление образования</w:t>
            </w:r>
          </w:p>
        </w:tc>
      </w:tr>
      <w:tr w:rsidR="007206F5" w:rsidRPr="007206F5" w14:paraId="54D56874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0180B57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1.2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577E896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Перевод сбора данных в государственные информационные системы («Электронная школа», «Электронный детский сад» и др.)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22B67C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2026–2027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2BF6D6B" w14:textId="00832750" w:rsidR="007206F5" w:rsidRPr="007206F5" w:rsidRDefault="00B1574A" w:rsidP="00720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 «ИМЦ»</w:t>
            </w:r>
          </w:p>
        </w:tc>
      </w:tr>
      <w:tr w:rsidR="007206F5" w:rsidRPr="007206F5" w14:paraId="4AE3F9B1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A150807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1.3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E1BEDF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Исключение практики повторного запроса данных, уже содержащихся в информационных системах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64520A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Постоянно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1AC5275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Управление образования</w:t>
            </w:r>
          </w:p>
        </w:tc>
      </w:tr>
      <w:tr w:rsidR="007206F5" w:rsidRPr="007206F5" w14:paraId="057523F9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6EED512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lastRenderedPageBreak/>
              <w:t>1.4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370CEE2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Разработка и внедрение автоматизированных форм формирования отчётности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BD888D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IV квартал 2026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72C3189" w14:textId="4EC8616A" w:rsidR="007206F5" w:rsidRPr="007206F5" w:rsidRDefault="00B1574A" w:rsidP="00720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 «ИМЦ»</w:t>
            </w:r>
          </w:p>
        </w:tc>
      </w:tr>
      <w:tr w:rsidR="007206F5" w:rsidRPr="007206F5" w14:paraId="08A7F89B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9F1BAB4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1.5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99494E2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Сокращение количества региональных и муниципальных мониторингов не менее чем на 50%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2087ED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2026–2027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F0B8988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Управление образования</w:t>
            </w:r>
          </w:p>
        </w:tc>
      </w:tr>
    </w:tbl>
    <w:p w14:paraId="2EF90FC0" w14:textId="77777777" w:rsidR="007206F5" w:rsidRPr="007206F5" w:rsidRDefault="007206F5" w:rsidP="007206F5">
      <w:pPr>
        <w:rPr>
          <w:sz w:val="28"/>
          <w:szCs w:val="28"/>
        </w:rPr>
      </w:pPr>
      <w:r w:rsidRPr="007206F5">
        <w:rPr>
          <w:sz w:val="28"/>
          <w:szCs w:val="28"/>
        </w:rPr>
        <w:t>2. Межведомственная координация и фильтрация запросов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5152"/>
        <w:gridCol w:w="2331"/>
        <w:gridCol w:w="2432"/>
      </w:tblGrid>
      <w:tr w:rsidR="007206F5" w:rsidRPr="007206F5" w14:paraId="4EE4AEA5" w14:textId="77777777" w:rsidTr="007206F5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DE107E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№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2B8027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Мероприятие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E00B7F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Срок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25CAE0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Ответственный</w:t>
            </w:r>
          </w:p>
        </w:tc>
      </w:tr>
      <w:tr w:rsidR="007206F5" w:rsidRPr="007206F5" w14:paraId="7D49B317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60CBD6B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2.1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1CB84AB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Создание постоянно действующей межведомственной рабочей группы по снижению бюрократической нагрузки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7AD62F3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I квартал 2026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1B9BB0C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Управление образования</w:t>
            </w:r>
          </w:p>
        </w:tc>
      </w:tr>
      <w:tr w:rsidR="007206F5" w:rsidRPr="007206F5" w14:paraId="27A6CFD5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F6883C0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2.2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793231C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Утверждение регламента фильтрации входящих запросов: все запросы, направляемые в образовательные организации, подлежат обязательной проверке на наличие законных оснований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2B6B227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I полугодие 2026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5DD58DC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Рабочая группа</w:t>
            </w:r>
          </w:p>
        </w:tc>
      </w:tr>
      <w:tr w:rsidR="007206F5" w:rsidRPr="007206F5" w14:paraId="1CD51DF5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57FE509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2.3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6826F1F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Введение запрета на направление в образовательные организации запросов, не предусмотренных федеральным законодательством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4EDE4D5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Постоянно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570A0CA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Управление образования</w:t>
            </w:r>
          </w:p>
        </w:tc>
      </w:tr>
      <w:tr w:rsidR="007206F5" w:rsidRPr="007206F5" w14:paraId="09974E51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6EAF8CD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2.4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579E2C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Проведение ежеквартального анализа поступающих запросов с целью выявления дублирующих и избыточных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F5BE5B0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Ежеквартально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3875366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Рабочая группа</w:t>
            </w:r>
          </w:p>
        </w:tc>
      </w:tr>
      <w:tr w:rsidR="007206F5" w:rsidRPr="007206F5" w14:paraId="66E6F57D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CA4403D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2.5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4410A3A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Организация взаимодействия с территориальными органами Рособрнадзора, Роспотребнадзора, МВД и иных ведомств по исключению дублирующих проверок и запросов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E32110A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Постоянно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1C4686E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Управление образования</w:t>
            </w:r>
          </w:p>
        </w:tc>
      </w:tr>
    </w:tbl>
    <w:p w14:paraId="456498B9" w14:textId="77777777" w:rsidR="007206F5" w:rsidRPr="007206F5" w:rsidRDefault="007206F5" w:rsidP="007206F5">
      <w:pPr>
        <w:rPr>
          <w:sz w:val="28"/>
          <w:szCs w:val="28"/>
        </w:rPr>
      </w:pPr>
      <w:r w:rsidRPr="007206F5">
        <w:rPr>
          <w:sz w:val="28"/>
          <w:szCs w:val="28"/>
        </w:rPr>
        <w:t>3. Соблюдение перечня обязательных документов педагога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5825"/>
        <w:gridCol w:w="1632"/>
        <w:gridCol w:w="2468"/>
      </w:tblGrid>
      <w:tr w:rsidR="007206F5" w:rsidRPr="007206F5" w14:paraId="2162F473" w14:textId="77777777" w:rsidTr="007206F5">
        <w:trPr>
          <w:tblHeader/>
        </w:trPr>
        <w:tc>
          <w:tcPr>
            <w:tcW w:w="0" w:type="auto"/>
            <w:tcBorders>
              <w:top w:val="nil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F43D9A8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№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01E3D0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Мероприятие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8D7DFA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Срок</w:t>
            </w:r>
          </w:p>
        </w:tc>
        <w:tc>
          <w:tcPr>
            <w:tcW w:w="0" w:type="auto"/>
            <w:tcBorders>
              <w:top w:val="nil"/>
              <w:bottom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26AA5F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Ответственный</w:t>
            </w:r>
          </w:p>
        </w:tc>
      </w:tr>
      <w:tr w:rsidR="007206F5" w:rsidRPr="007206F5" w14:paraId="3B86DCE9" w14:textId="77777777" w:rsidTr="007206F5">
        <w:tc>
          <w:tcPr>
            <w:tcW w:w="0" w:type="auto"/>
            <w:tcBorders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C48B604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7BBA47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 xml:space="preserve">Доведение до всех образовательных организаций перечня документов, обязательных для ведения педагогическими работниками (приказ Минпросвещения </w:t>
            </w:r>
            <w:r w:rsidRPr="007206F5">
              <w:rPr>
                <w:sz w:val="28"/>
                <w:szCs w:val="28"/>
              </w:rPr>
              <w:lastRenderedPageBreak/>
              <w:t>России от 06.11.2024 № 779)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1A61553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lastRenderedPageBreak/>
              <w:t>I квартал 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B8D01B3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Управление образования</w:t>
            </w:r>
          </w:p>
        </w:tc>
      </w:tr>
      <w:tr w:rsidR="007206F5" w:rsidRPr="007206F5" w14:paraId="07D666AC" w14:textId="77777777" w:rsidTr="007206F5">
        <w:tc>
          <w:tcPr>
            <w:tcW w:w="0" w:type="auto"/>
            <w:tcBorders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FD5A8EB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BE03C9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Проведение проверок образовательных организаций на предмет наличия локальных актов, устанавливающих избыточные требования к документации педагогов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EA3E347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2026–2027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052E98D" w14:textId="4DE5AEB9" w:rsidR="007206F5" w:rsidRPr="007206F5" w:rsidRDefault="00B1574A" w:rsidP="00720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образования</w:t>
            </w:r>
          </w:p>
        </w:tc>
      </w:tr>
      <w:tr w:rsidR="007206F5" w:rsidRPr="007206F5" w14:paraId="74F5E6C1" w14:textId="77777777" w:rsidTr="007206F5">
        <w:tc>
          <w:tcPr>
            <w:tcW w:w="0" w:type="auto"/>
            <w:tcBorders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72D7A8D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3.3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6C33F91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Отмена локальных актов образовательных организаций, устанавливающих дополнительные (не предусмотренные федеральным перечнем) документы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6A6BBF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В течение 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CB488EE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Руководители ОО</w:t>
            </w:r>
          </w:p>
        </w:tc>
      </w:tr>
      <w:tr w:rsidR="007206F5" w:rsidRPr="007206F5" w14:paraId="7A56ED36" w14:textId="77777777" w:rsidTr="007206F5">
        <w:tc>
          <w:tcPr>
            <w:tcW w:w="0" w:type="auto"/>
            <w:tcBorders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A26138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3.4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878526C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Включение в критерии оценки деятельности руководителей образовательных организаций показателя соблюдения перечня обязательных документов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FED21A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Начиная с 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CCEF342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Управление образования</w:t>
            </w:r>
          </w:p>
        </w:tc>
      </w:tr>
    </w:tbl>
    <w:p w14:paraId="73D72055" w14:textId="77777777" w:rsidR="007206F5" w:rsidRPr="007206F5" w:rsidRDefault="007206F5" w:rsidP="007206F5">
      <w:pPr>
        <w:rPr>
          <w:sz w:val="28"/>
          <w:szCs w:val="28"/>
        </w:rPr>
      </w:pPr>
      <w:r w:rsidRPr="007206F5">
        <w:rPr>
          <w:sz w:val="28"/>
          <w:szCs w:val="28"/>
        </w:rPr>
        <w:t>4. Обратная связь и поддержка педагогического сообщества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5335"/>
        <w:gridCol w:w="2044"/>
        <w:gridCol w:w="2536"/>
      </w:tblGrid>
      <w:tr w:rsidR="007206F5" w:rsidRPr="007206F5" w14:paraId="763BC750" w14:textId="77777777" w:rsidTr="007206F5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F00567D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№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02CBC1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Мероприятие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54F9CDA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Срок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414D35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Ответственный</w:t>
            </w:r>
          </w:p>
        </w:tc>
      </w:tr>
      <w:tr w:rsidR="007206F5" w:rsidRPr="007206F5" w14:paraId="31C2164C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E5A38D4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4.1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430518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Организация «горячей линии» и электронного канала обратной связи по вопросам бюрократической нагрузки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42728BC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I квартал 2026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D5284EC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Управление образования</w:t>
            </w:r>
          </w:p>
        </w:tc>
      </w:tr>
      <w:tr w:rsidR="007206F5" w:rsidRPr="007206F5" w14:paraId="13DC708F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DDE1CCD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4.2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D03D158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Создание раздела «Образование без бюрократии» на официальном сайте управления образования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682F3F6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I полугодие 2026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8D5F9CA" w14:textId="000CFF25" w:rsidR="007206F5" w:rsidRPr="007206F5" w:rsidRDefault="00B1574A" w:rsidP="00720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МКУ «ИМЦ»</w:t>
            </w:r>
          </w:p>
        </w:tc>
      </w:tr>
      <w:tr w:rsidR="007206F5" w:rsidRPr="007206F5" w14:paraId="5704A24F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AD6DDF1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4.3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00D1EAB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Проведение ежегодного анонимного опроса педагогических работников об уровне административной нагрузки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5E8832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Ежегодно, IV квартал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F9BCC97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Управление образования</w:t>
            </w:r>
          </w:p>
        </w:tc>
      </w:tr>
      <w:tr w:rsidR="007206F5" w:rsidRPr="007206F5" w14:paraId="402CB24B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7D3884A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4.4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2065AF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Обобщение и анализ обращений педагогов, подготовка предложений по дальнейшей оптимизации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AE9CC82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Ежегодно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6575A36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Рабочая группа</w:t>
            </w:r>
          </w:p>
        </w:tc>
      </w:tr>
    </w:tbl>
    <w:p w14:paraId="11A4DD46" w14:textId="77777777" w:rsidR="007206F5" w:rsidRPr="007206F5" w:rsidRDefault="007206F5" w:rsidP="007206F5">
      <w:pPr>
        <w:rPr>
          <w:sz w:val="28"/>
          <w:szCs w:val="28"/>
        </w:rPr>
      </w:pPr>
    </w:p>
    <w:p w14:paraId="59E8F8D9" w14:textId="77777777" w:rsidR="007206F5" w:rsidRPr="007206F5" w:rsidRDefault="007206F5" w:rsidP="007206F5">
      <w:pPr>
        <w:rPr>
          <w:sz w:val="28"/>
          <w:szCs w:val="28"/>
        </w:rPr>
      </w:pPr>
    </w:p>
    <w:p w14:paraId="0DC0B793" w14:textId="7CC98464" w:rsidR="007206F5" w:rsidRPr="007206F5" w:rsidRDefault="007206F5" w:rsidP="007206F5">
      <w:pPr>
        <w:rPr>
          <w:sz w:val="28"/>
          <w:szCs w:val="28"/>
        </w:rPr>
      </w:pPr>
      <w:r w:rsidRPr="007206F5">
        <w:rPr>
          <w:sz w:val="28"/>
          <w:szCs w:val="28"/>
        </w:rPr>
        <w:t>5. Нормативно-методическое обеспечение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5602"/>
        <w:gridCol w:w="1804"/>
        <w:gridCol w:w="2509"/>
      </w:tblGrid>
      <w:tr w:rsidR="007206F5" w:rsidRPr="007206F5" w14:paraId="0ED3AD42" w14:textId="77777777" w:rsidTr="007206F5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54F2B17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№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934DD09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Мероприятие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C106747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Срок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C56F3CB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Ответственный</w:t>
            </w:r>
          </w:p>
        </w:tc>
      </w:tr>
      <w:tr w:rsidR="007206F5" w:rsidRPr="007206F5" w14:paraId="64913727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AA6FC7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5.1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8F04FA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Разработка методических рекомендаций для руководителей образовательных организаций по организации документооборота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BBEC2EF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II квартал 2026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0493C0B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Управление образования</w:t>
            </w:r>
          </w:p>
        </w:tc>
      </w:tr>
      <w:tr w:rsidR="007206F5" w:rsidRPr="007206F5" w14:paraId="7EC42FF1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1FDC61C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lastRenderedPageBreak/>
              <w:t>5.2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A5EC12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Подготовка типовых форм и шаблонов документов, обязательных для ведения педагогами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B5E6ED1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III квартал 2026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0CE2092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Методический отдел</w:t>
            </w:r>
          </w:p>
        </w:tc>
      </w:tr>
      <w:tr w:rsidR="007206F5" w:rsidRPr="007206F5" w14:paraId="44202158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7702584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5.3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45C0CCD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Проведение семинаров и совещаний с руководителями образовательных организаций по вопросам снижения бюрократической нагрузки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63D1C4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Ежегодно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2731601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Управление образования</w:t>
            </w:r>
          </w:p>
        </w:tc>
      </w:tr>
    </w:tbl>
    <w:p w14:paraId="1FAC05E9" w14:textId="77777777" w:rsidR="007206F5" w:rsidRPr="007206F5" w:rsidRDefault="007206F5" w:rsidP="007206F5">
      <w:pPr>
        <w:rPr>
          <w:sz w:val="28"/>
          <w:szCs w:val="28"/>
        </w:rPr>
      </w:pPr>
      <w:r w:rsidRPr="007206F5">
        <w:rPr>
          <w:sz w:val="28"/>
          <w:szCs w:val="28"/>
        </w:rPr>
        <w:pict w14:anchorId="7F71EFD5">
          <v:rect id="_x0000_i1088" style="width:0;height:.75pt" o:hralign="center" o:hrstd="t" o:hr="t" fillcolor="#a0a0a0" stroked="f"/>
        </w:pict>
      </w:r>
    </w:p>
    <w:p w14:paraId="256B866D" w14:textId="77777777" w:rsidR="007206F5" w:rsidRPr="007206F5" w:rsidRDefault="007206F5" w:rsidP="007206F5">
      <w:pPr>
        <w:rPr>
          <w:sz w:val="28"/>
          <w:szCs w:val="28"/>
        </w:rPr>
      </w:pPr>
      <w:r w:rsidRPr="007206F5">
        <w:rPr>
          <w:sz w:val="28"/>
          <w:szCs w:val="28"/>
        </w:rPr>
        <w:t>III. Целевые показатели</w:t>
      </w:r>
    </w:p>
    <w:tbl>
      <w:tblPr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3"/>
        <w:gridCol w:w="2334"/>
        <w:gridCol w:w="4263"/>
      </w:tblGrid>
      <w:tr w:rsidR="007206F5" w:rsidRPr="007206F5" w14:paraId="4F8523C4" w14:textId="77777777" w:rsidTr="007206F5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910C1B7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Показатель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2E45337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Базовое значение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C590E45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Целевое значение</w:t>
            </w:r>
          </w:p>
        </w:tc>
      </w:tr>
      <w:tr w:rsidR="007206F5" w:rsidRPr="007206F5" w14:paraId="12C03690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B9F79A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Количество обязательных отчётов педагога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65C9E99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По факту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A3D0A47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Не более 5 для классного руководителя, не более 3 для учителя-предметника</w:t>
            </w:r>
          </w:p>
        </w:tc>
      </w:tr>
      <w:tr w:rsidR="007206F5" w:rsidRPr="007206F5" w14:paraId="20B60F26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F9F406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Количество муниципальных мониторингов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A136F7B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По факту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6A8B1B3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Сокращение не менее чем на 50%</w:t>
            </w:r>
          </w:p>
        </w:tc>
      </w:tr>
      <w:tr w:rsidR="007206F5" w:rsidRPr="007206F5" w14:paraId="619C8BBC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36FE699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Доля данных, собираемых автоматически через информационные системы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6EE1B20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—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7938686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Не менее 80%</w:t>
            </w:r>
          </w:p>
        </w:tc>
      </w:tr>
      <w:tr w:rsidR="007206F5" w:rsidRPr="007206F5" w14:paraId="528D27A0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DA988F5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Уровень удовлетворённости педагогов объёмом административной нагрузки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BF7FACA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По результатам опроса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35D04C6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Рост не менее чем на 30%</w:t>
            </w:r>
          </w:p>
        </w:tc>
      </w:tr>
      <w:tr w:rsidR="007206F5" w:rsidRPr="007206F5" w14:paraId="2CD9A98F" w14:textId="77777777" w:rsidTr="007206F5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C35FD2B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Количество обоснованных обращений по вопросам избыточной отчётности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E3E1E82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—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0252A70" w14:textId="77777777" w:rsidR="007206F5" w:rsidRPr="007206F5" w:rsidRDefault="007206F5" w:rsidP="007206F5">
            <w:pPr>
              <w:rPr>
                <w:sz w:val="28"/>
                <w:szCs w:val="28"/>
              </w:rPr>
            </w:pPr>
            <w:r w:rsidRPr="007206F5">
              <w:rPr>
                <w:sz w:val="28"/>
                <w:szCs w:val="28"/>
              </w:rPr>
              <w:t>Ежегодное снижение</w:t>
            </w:r>
          </w:p>
        </w:tc>
      </w:tr>
    </w:tbl>
    <w:p w14:paraId="354AA67F" w14:textId="0DA4D016" w:rsidR="007206F5" w:rsidRPr="007206F5" w:rsidRDefault="007206F5" w:rsidP="007206F5">
      <w:pPr>
        <w:rPr>
          <w:sz w:val="28"/>
          <w:szCs w:val="28"/>
        </w:rPr>
      </w:pPr>
    </w:p>
    <w:p w14:paraId="0BE22C4F" w14:textId="77777777" w:rsidR="007206F5" w:rsidRPr="007206F5" w:rsidRDefault="007206F5" w:rsidP="007206F5">
      <w:pPr>
        <w:rPr>
          <w:sz w:val="28"/>
          <w:szCs w:val="28"/>
        </w:rPr>
      </w:pPr>
      <w:r w:rsidRPr="007206F5">
        <w:rPr>
          <w:sz w:val="28"/>
          <w:szCs w:val="28"/>
        </w:rPr>
        <w:t>IV. Механизм реализации и контроль</w:t>
      </w:r>
    </w:p>
    <w:p w14:paraId="7ECA81D3" w14:textId="77777777" w:rsidR="007206F5" w:rsidRPr="007206F5" w:rsidRDefault="007206F5" w:rsidP="007206F5">
      <w:pPr>
        <w:numPr>
          <w:ilvl w:val="0"/>
          <w:numId w:val="37"/>
        </w:numPr>
        <w:rPr>
          <w:sz w:val="28"/>
          <w:szCs w:val="28"/>
        </w:rPr>
      </w:pPr>
      <w:r w:rsidRPr="007206F5">
        <w:rPr>
          <w:sz w:val="28"/>
          <w:szCs w:val="28"/>
        </w:rPr>
        <w:t>Общее руководство реализацией Плана осуществляет начальник управления образования.</w:t>
      </w:r>
    </w:p>
    <w:p w14:paraId="39E38585" w14:textId="77777777" w:rsidR="007206F5" w:rsidRPr="007206F5" w:rsidRDefault="007206F5" w:rsidP="007206F5">
      <w:pPr>
        <w:numPr>
          <w:ilvl w:val="0"/>
          <w:numId w:val="37"/>
        </w:numPr>
        <w:rPr>
          <w:sz w:val="28"/>
          <w:szCs w:val="28"/>
        </w:rPr>
      </w:pPr>
      <w:r w:rsidRPr="007206F5">
        <w:rPr>
          <w:sz w:val="28"/>
          <w:szCs w:val="28"/>
        </w:rPr>
        <w:t>Координацию текущей работы осуществляет межведомственная рабочая группа.</w:t>
      </w:r>
    </w:p>
    <w:p w14:paraId="6886218C" w14:textId="77777777" w:rsidR="007206F5" w:rsidRPr="007206F5" w:rsidRDefault="007206F5" w:rsidP="007206F5">
      <w:pPr>
        <w:numPr>
          <w:ilvl w:val="0"/>
          <w:numId w:val="37"/>
        </w:numPr>
        <w:rPr>
          <w:sz w:val="28"/>
          <w:szCs w:val="28"/>
        </w:rPr>
      </w:pPr>
      <w:r w:rsidRPr="007206F5">
        <w:rPr>
          <w:sz w:val="28"/>
          <w:szCs w:val="28"/>
        </w:rPr>
        <w:t>Мониторинг исполнения Плана проводится ежеквартально.</w:t>
      </w:r>
    </w:p>
    <w:p w14:paraId="7CC1D6B7" w14:textId="77777777" w:rsidR="007206F5" w:rsidRPr="007206F5" w:rsidRDefault="007206F5" w:rsidP="007206F5">
      <w:pPr>
        <w:numPr>
          <w:ilvl w:val="0"/>
          <w:numId w:val="37"/>
        </w:numPr>
        <w:rPr>
          <w:sz w:val="28"/>
          <w:szCs w:val="28"/>
        </w:rPr>
      </w:pPr>
      <w:r w:rsidRPr="007206F5">
        <w:rPr>
          <w:sz w:val="28"/>
          <w:szCs w:val="28"/>
        </w:rPr>
        <w:t>Ежегодно, до 1 февраля, представляется отчёт о реализации Плана за прошедший год.</w:t>
      </w:r>
    </w:p>
    <w:p w14:paraId="33572909" w14:textId="77777777" w:rsidR="007206F5" w:rsidRPr="007206F5" w:rsidRDefault="007206F5" w:rsidP="007206F5">
      <w:pPr>
        <w:numPr>
          <w:ilvl w:val="0"/>
          <w:numId w:val="37"/>
        </w:numPr>
        <w:rPr>
          <w:sz w:val="28"/>
          <w:szCs w:val="28"/>
        </w:rPr>
      </w:pPr>
      <w:r w:rsidRPr="007206F5">
        <w:rPr>
          <w:sz w:val="28"/>
          <w:szCs w:val="28"/>
        </w:rPr>
        <w:t>Корректировка Плана осуществляется по мере необходимости на основании результатов мониторинга и обратной связи.</w:t>
      </w:r>
    </w:p>
    <w:p w14:paraId="31CE102B" w14:textId="06CFA4D4" w:rsidR="007206F5" w:rsidRPr="007206F5" w:rsidRDefault="007206F5" w:rsidP="007206F5">
      <w:pPr>
        <w:rPr>
          <w:sz w:val="28"/>
          <w:szCs w:val="28"/>
        </w:rPr>
      </w:pPr>
    </w:p>
    <w:p w14:paraId="494F098D" w14:textId="77777777" w:rsidR="007206F5" w:rsidRPr="007206F5" w:rsidRDefault="007206F5" w:rsidP="007206F5">
      <w:pPr>
        <w:rPr>
          <w:sz w:val="28"/>
          <w:szCs w:val="28"/>
        </w:rPr>
      </w:pPr>
      <w:r w:rsidRPr="007206F5">
        <w:rPr>
          <w:sz w:val="28"/>
          <w:szCs w:val="28"/>
        </w:rPr>
        <w:t>V. Ожидаемые результаты</w:t>
      </w:r>
    </w:p>
    <w:p w14:paraId="782E4E72" w14:textId="77777777" w:rsidR="007206F5" w:rsidRPr="007206F5" w:rsidRDefault="007206F5" w:rsidP="007206F5">
      <w:pPr>
        <w:numPr>
          <w:ilvl w:val="0"/>
          <w:numId w:val="38"/>
        </w:numPr>
        <w:rPr>
          <w:sz w:val="28"/>
          <w:szCs w:val="28"/>
        </w:rPr>
      </w:pPr>
      <w:r w:rsidRPr="007206F5">
        <w:rPr>
          <w:sz w:val="28"/>
          <w:szCs w:val="28"/>
        </w:rPr>
        <w:t>Существенное сокращение времени, затрачиваемого педагогами на подготовку отчётности.</w:t>
      </w:r>
    </w:p>
    <w:p w14:paraId="23845EA8" w14:textId="77777777" w:rsidR="007206F5" w:rsidRPr="007206F5" w:rsidRDefault="007206F5" w:rsidP="007206F5">
      <w:pPr>
        <w:numPr>
          <w:ilvl w:val="0"/>
          <w:numId w:val="38"/>
        </w:numPr>
        <w:rPr>
          <w:sz w:val="28"/>
          <w:szCs w:val="28"/>
        </w:rPr>
      </w:pPr>
      <w:r w:rsidRPr="007206F5">
        <w:rPr>
          <w:sz w:val="28"/>
          <w:szCs w:val="28"/>
        </w:rPr>
        <w:lastRenderedPageBreak/>
        <w:t>Исключение дублирования запросов и избыточных информационных требований.</w:t>
      </w:r>
    </w:p>
    <w:p w14:paraId="28301498" w14:textId="77777777" w:rsidR="007206F5" w:rsidRPr="007206F5" w:rsidRDefault="007206F5" w:rsidP="007206F5">
      <w:pPr>
        <w:numPr>
          <w:ilvl w:val="0"/>
          <w:numId w:val="38"/>
        </w:numPr>
        <w:rPr>
          <w:sz w:val="28"/>
          <w:szCs w:val="28"/>
        </w:rPr>
      </w:pPr>
      <w:r w:rsidRPr="007206F5">
        <w:rPr>
          <w:sz w:val="28"/>
          <w:szCs w:val="28"/>
        </w:rPr>
        <w:t>Повышение уровня доверия педагогического сообщества к управленческим решениям.</w:t>
      </w:r>
    </w:p>
    <w:p w14:paraId="5792E296" w14:textId="77777777" w:rsidR="007206F5" w:rsidRPr="007206F5" w:rsidRDefault="007206F5" w:rsidP="007206F5">
      <w:pPr>
        <w:numPr>
          <w:ilvl w:val="0"/>
          <w:numId w:val="38"/>
        </w:numPr>
        <w:rPr>
          <w:sz w:val="28"/>
          <w:szCs w:val="28"/>
        </w:rPr>
      </w:pPr>
      <w:r w:rsidRPr="007206F5">
        <w:rPr>
          <w:sz w:val="28"/>
          <w:szCs w:val="28"/>
        </w:rPr>
        <w:t>Создание устойчивой системы «обратной связи» между управлением образования и образовательными организациями.</w:t>
      </w:r>
    </w:p>
    <w:p w14:paraId="390B6664" w14:textId="77777777" w:rsidR="007206F5" w:rsidRPr="007206F5" w:rsidRDefault="007206F5" w:rsidP="007206F5">
      <w:pPr>
        <w:numPr>
          <w:ilvl w:val="0"/>
          <w:numId w:val="38"/>
        </w:numPr>
        <w:rPr>
          <w:sz w:val="28"/>
          <w:szCs w:val="28"/>
        </w:rPr>
      </w:pPr>
      <w:r w:rsidRPr="007206F5">
        <w:rPr>
          <w:sz w:val="28"/>
          <w:szCs w:val="28"/>
        </w:rPr>
        <w:t>Формирование культуры «нулевой терпимости» к избыточной бюрократии в системе образования.</w:t>
      </w:r>
    </w:p>
    <w:p w14:paraId="5550F93F" w14:textId="77777777" w:rsidR="007206F5" w:rsidRPr="007206F5" w:rsidRDefault="007206F5" w:rsidP="00800E7E">
      <w:pPr>
        <w:rPr>
          <w:sz w:val="28"/>
          <w:szCs w:val="28"/>
        </w:rPr>
      </w:pPr>
    </w:p>
    <w:sectPr w:rsidR="007206F5" w:rsidRPr="007206F5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6F1334"/>
    <w:multiLevelType w:val="multilevel"/>
    <w:tmpl w:val="C1324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BB1E74"/>
    <w:multiLevelType w:val="multilevel"/>
    <w:tmpl w:val="002A8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8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5E61014E"/>
    <w:multiLevelType w:val="multilevel"/>
    <w:tmpl w:val="99CEF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2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3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2217C9"/>
    <w:multiLevelType w:val="multilevel"/>
    <w:tmpl w:val="775C61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6" w15:restartNumberingAfterBreak="0">
    <w:nsid w:val="66AF1B91"/>
    <w:multiLevelType w:val="multilevel"/>
    <w:tmpl w:val="9B44F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9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E44A00"/>
    <w:multiLevelType w:val="multilevel"/>
    <w:tmpl w:val="5E7AD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9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7"/>
  </w:num>
  <w:num w:numId="9" w16cid:durableId="372582660">
    <w:abstractNumId w:val="16"/>
  </w:num>
  <w:num w:numId="10" w16cid:durableId="1433163040">
    <w:abstractNumId w:val="4"/>
  </w:num>
  <w:num w:numId="11" w16cid:durableId="381708348">
    <w:abstractNumId w:val="30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4"/>
  </w:num>
  <w:num w:numId="16" w16cid:durableId="1153453442">
    <w:abstractNumId w:val="32"/>
  </w:num>
  <w:num w:numId="17" w16cid:durableId="661544460">
    <w:abstractNumId w:val="8"/>
  </w:num>
  <w:num w:numId="18" w16cid:durableId="1429961669">
    <w:abstractNumId w:val="23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1"/>
  </w:num>
  <w:num w:numId="22" w16cid:durableId="363215119">
    <w:abstractNumId w:val="22"/>
  </w:num>
  <w:num w:numId="23" w16cid:durableId="40765453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8"/>
  </w:num>
  <w:num w:numId="25" w16cid:durableId="1609894991">
    <w:abstractNumId w:val="25"/>
  </w:num>
  <w:num w:numId="26" w16cid:durableId="1034647735">
    <w:abstractNumId w:val="27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59369942">
    <w:abstractNumId w:val="24"/>
  </w:num>
  <w:num w:numId="29" w16cid:durableId="77212492">
    <w:abstractNumId w:val="24"/>
    <w:lvlOverride w:ilvl="1">
      <w:lvl w:ilvl="1">
        <w:numFmt w:val="decimal"/>
        <w:lvlText w:val="%2."/>
        <w:lvlJc w:val="left"/>
      </w:lvl>
    </w:lvlOverride>
  </w:num>
  <w:num w:numId="30" w16cid:durableId="1664972679">
    <w:abstractNumId w:val="24"/>
    <w:lvlOverride w:ilvl="1">
      <w:lvl w:ilvl="1">
        <w:numFmt w:val="decimal"/>
        <w:lvlText w:val="%2."/>
        <w:lvlJc w:val="left"/>
      </w:lvl>
    </w:lvlOverride>
  </w:num>
  <w:num w:numId="31" w16cid:durableId="375590074">
    <w:abstractNumId w:val="24"/>
    <w:lvlOverride w:ilvl="1">
      <w:lvl w:ilvl="1">
        <w:numFmt w:val="decimal"/>
        <w:lvlText w:val="%2."/>
        <w:lvlJc w:val="left"/>
      </w:lvl>
    </w:lvlOverride>
  </w:num>
  <w:num w:numId="32" w16cid:durableId="499076872">
    <w:abstractNumId w:val="24"/>
    <w:lvlOverride w:ilvl="1">
      <w:lvl w:ilvl="1">
        <w:numFmt w:val="decimal"/>
        <w:lvlText w:val="%2."/>
        <w:lvlJc w:val="left"/>
      </w:lvl>
    </w:lvlOverride>
  </w:num>
  <w:num w:numId="33" w16cid:durableId="663238500">
    <w:abstractNumId w:val="24"/>
    <w:lvlOverride w:ilvl="1">
      <w:lvl w:ilvl="1">
        <w:numFmt w:val="decimal"/>
        <w:lvlText w:val="%2."/>
        <w:lvlJc w:val="left"/>
      </w:lvl>
    </w:lvlOverride>
  </w:num>
  <w:num w:numId="34" w16cid:durableId="1602034070">
    <w:abstractNumId w:val="24"/>
    <w:lvlOverride w:ilvl="1">
      <w:lvl w:ilvl="1">
        <w:numFmt w:val="decimal"/>
        <w:lvlText w:val="%2."/>
        <w:lvlJc w:val="left"/>
      </w:lvl>
    </w:lvlOverride>
  </w:num>
  <w:num w:numId="35" w16cid:durableId="1266617902">
    <w:abstractNumId w:val="26"/>
  </w:num>
  <w:num w:numId="36" w16cid:durableId="333186261">
    <w:abstractNumId w:val="12"/>
  </w:num>
  <w:num w:numId="37" w16cid:durableId="1179663392">
    <w:abstractNumId w:val="31"/>
  </w:num>
  <w:num w:numId="38" w16cid:durableId="1466586288">
    <w:abstractNumId w:val="20"/>
  </w:num>
  <w:num w:numId="39" w16cid:durableId="88941887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1216E"/>
    <w:rsid w:val="000467F1"/>
    <w:rsid w:val="00047B0D"/>
    <w:rsid w:val="000813CA"/>
    <w:rsid w:val="00096616"/>
    <w:rsid w:val="0009740F"/>
    <w:rsid w:val="000B625F"/>
    <w:rsid w:val="000C75F2"/>
    <w:rsid w:val="000F58F4"/>
    <w:rsid w:val="00125670"/>
    <w:rsid w:val="001355B4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16D46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206F5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0A6E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D5B81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B0095A"/>
    <w:rsid w:val="00B03286"/>
    <w:rsid w:val="00B05BFF"/>
    <w:rsid w:val="00B13FFB"/>
    <w:rsid w:val="00B1574A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84DFA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0EF"/>
    <w:rsid w:val="00FC31C2"/>
    <w:rsid w:val="00FC31EA"/>
    <w:rsid w:val="00FC5880"/>
    <w:rsid w:val="00FC6052"/>
    <w:rsid w:val="00FD56DD"/>
    <w:rsid w:val="00FF027B"/>
    <w:rsid w:val="00FF3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206F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7206F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1327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2026-10-08T07:02:00Z</cp:lastPrinted>
  <dcterms:created xsi:type="dcterms:W3CDTF">2026-10-08T07:05:00Z</dcterms:created>
  <dcterms:modified xsi:type="dcterms:W3CDTF">2026-10-08T07:08:00Z</dcterms:modified>
</cp:coreProperties>
</file>