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361" w:rsidRPr="008A3A46" w:rsidRDefault="001B6361" w:rsidP="009C46BF">
      <w:pPr>
        <w:pStyle w:val="ac"/>
        <w:jc w:val="left"/>
        <w:rPr>
          <w:szCs w:val="44"/>
        </w:rPr>
      </w:pPr>
    </w:p>
    <w:p w:rsidR="002C4633" w:rsidRPr="00154982" w:rsidRDefault="002C4633" w:rsidP="002C4633">
      <w:pPr>
        <w:rPr>
          <w:b/>
          <w:szCs w:val="24"/>
        </w:rPr>
      </w:pPr>
    </w:p>
    <w:p w:rsidR="00C04E55" w:rsidRPr="00154982" w:rsidRDefault="00C04E55" w:rsidP="00C04E55">
      <w:pPr>
        <w:pStyle w:val="ac"/>
        <w:rPr>
          <w:sz w:val="24"/>
          <w:szCs w:val="24"/>
        </w:rPr>
      </w:pPr>
      <w:r w:rsidRPr="00154982">
        <w:rPr>
          <w:noProof/>
          <w:sz w:val="24"/>
          <w:szCs w:val="24"/>
        </w:rPr>
        <w:drawing>
          <wp:inline distT="0" distB="0" distL="0" distR="0" wp14:anchorId="022ECB42" wp14:editId="5838496A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154982" w:rsidRDefault="00C04E55" w:rsidP="00C04E55">
      <w:pPr>
        <w:pStyle w:val="ac"/>
        <w:rPr>
          <w:sz w:val="24"/>
          <w:szCs w:val="24"/>
        </w:rPr>
      </w:pPr>
      <w:r w:rsidRPr="00154982">
        <w:rPr>
          <w:sz w:val="24"/>
          <w:szCs w:val="24"/>
        </w:rPr>
        <w:t>УПРАВЛЕНИЕ ОБРАЗОВАНИЯ</w:t>
      </w:r>
    </w:p>
    <w:p w:rsidR="00C04E55" w:rsidRPr="00154982" w:rsidRDefault="00C04E55" w:rsidP="00C04E55">
      <w:pPr>
        <w:pStyle w:val="ac"/>
        <w:rPr>
          <w:sz w:val="24"/>
          <w:szCs w:val="24"/>
        </w:rPr>
      </w:pPr>
      <w:r w:rsidRPr="00154982">
        <w:rPr>
          <w:sz w:val="24"/>
          <w:szCs w:val="24"/>
        </w:rPr>
        <w:t>АДМИНИСТРАЦИИ  МУНИЦИПАЛЬНОГО РАЙОНА</w:t>
      </w:r>
    </w:p>
    <w:p w:rsidR="00A940A8" w:rsidRPr="00154982" w:rsidRDefault="00C04E55" w:rsidP="00985F49">
      <w:pPr>
        <w:pStyle w:val="ac"/>
        <w:rPr>
          <w:sz w:val="24"/>
          <w:szCs w:val="24"/>
        </w:rPr>
      </w:pPr>
      <w:r w:rsidRPr="00154982">
        <w:rPr>
          <w:sz w:val="24"/>
          <w:szCs w:val="24"/>
        </w:rPr>
        <w:t xml:space="preserve"> «Ботлихский район»</w:t>
      </w:r>
    </w:p>
    <w:p w:rsidR="00655011" w:rsidRPr="00154982" w:rsidRDefault="00655011" w:rsidP="00243C49">
      <w:pPr>
        <w:jc w:val="center"/>
        <w:rPr>
          <w:b/>
          <w:szCs w:val="24"/>
        </w:rPr>
      </w:pPr>
    </w:p>
    <w:p w:rsidR="00243C49" w:rsidRPr="009A6B24" w:rsidRDefault="00243C49" w:rsidP="00243C49">
      <w:pPr>
        <w:jc w:val="center"/>
        <w:rPr>
          <w:b/>
          <w:szCs w:val="24"/>
          <w:u w:val="single"/>
        </w:rPr>
      </w:pPr>
      <w:r w:rsidRPr="00154982">
        <w:rPr>
          <w:b/>
          <w:szCs w:val="24"/>
        </w:rPr>
        <w:t>ПРИКАЗ</w:t>
      </w:r>
      <w:r w:rsidR="00F14816" w:rsidRPr="00154982">
        <w:rPr>
          <w:b/>
          <w:szCs w:val="24"/>
        </w:rPr>
        <w:t xml:space="preserve"> №</w:t>
      </w:r>
      <w:r w:rsidR="0072168D">
        <w:rPr>
          <w:b/>
          <w:szCs w:val="24"/>
        </w:rPr>
        <w:t>101</w:t>
      </w:r>
    </w:p>
    <w:p w:rsidR="00243C49" w:rsidRPr="00154982" w:rsidRDefault="00243C49" w:rsidP="00243C49">
      <w:pPr>
        <w:rPr>
          <w:szCs w:val="24"/>
        </w:rPr>
      </w:pPr>
    </w:p>
    <w:p w:rsidR="00CA3C94" w:rsidRPr="009C46BF" w:rsidRDefault="00CA3C94" w:rsidP="00CA3C94">
      <w:pPr>
        <w:rPr>
          <w:sz w:val="28"/>
          <w:szCs w:val="28"/>
        </w:rPr>
      </w:pPr>
      <w:proofErr w:type="gramStart"/>
      <w:r w:rsidRPr="009C46BF">
        <w:rPr>
          <w:sz w:val="28"/>
          <w:szCs w:val="28"/>
        </w:rPr>
        <w:t>от  «</w:t>
      </w:r>
      <w:proofErr w:type="gramEnd"/>
      <w:r w:rsidR="009A6B24" w:rsidRPr="009C46BF">
        <w:rPr>
          <w:sz w:val="28"/>
          <w:szCs w:val="28"/>
        </w:rPr>
        <w:t>22</w:t>
      </w:r>
      <w:r w:rsidRPr="009C46BF">
        <w:rPr>
          <w:sz w:val="28"/>
          <w:szCs w:val="28"/>
        </w:rPr>
        <w:t xml:space="preserve">»     </w:t>
      </w:r>
      <w:r w:rsidR="009A6B24" w:rsidRPr="009C46BF">
        <w:rPr>
          <w:sz w:val="28"/>
          <w:szCs w:val="28"/>
        </w:rPr>
        <w:t>09</w:t>
      </w:r>
      <w:r w:rsidRPr="009C46BF">
        <w:rPr>
          <w:sz w:val="28"/>
          <w:szCs w:val="28"/>
        </w:rPr>
        <w:t xml:space="preserve">       20</w:t>
      </w:r>
      <w:r w:rsidR="008665C9" w:rsidRPr="009C46BF">
        <w:rPr>
          <w:sz w:val="28"/>
          <w:szCs w:val="28"/>
        </w:rPr>
        <w:t>2</w:t>
      </w:r>
      <w:r w:rsidR="009A6B24" w:rsidRPr="009C46BF">
        <w:rPr>
          <w:sz w:val="28"/>
          <w:szCs w:val="28"/>
        </w:rPr>
        <w:t>1</w:t>
      </w:r>
      <w:r w:rsidRPr="009C46BF">
        <w:rPr>
          <w:sz w:val="28"/>
          <w:szCs w:val="28"/>
        </w:rPr>
        <w:t xml:space="preserve">г.                                                                          </w:t>
      </w:r>
    </w:p>
    <w:p w:rsidR="00CA3C94" w:rsidRPr="009C46BF" w:rsidRDefault="00CA3C94" w:rsidP="00CA3C94">
      <w:pPr>
        <w:jc w:val="both"/>
        <w:rPr>
          <w:sz w:val="28"/>
          <w:szCs w:val="28"/>
        </w:rPr>
      </w:pPr>
    </w:p>
    <w:p w:rsidR="00CA3C94" w:rsidRPr="009C46BF" w:rsidRDefault="00CA3C94" w:rsidP="00CA3C94">
      <w:pPr>
        <w:shd w:val="clear" w:color="auto" w:fill="FFFFFF"/>
        <w:spacing w:before="125"/>
        <w:rPr>
          <w:b/>
          <w:bCs/>
          <w:sz w:val="28"/>
          <w:szCs w:val="28"/>
        </w:rPr>
      </w:pPr>
      <w:r w:rsidRPr="009C46BF">
        <w:rPr>
          <w:b/>
          <w:bCs/>
          <w:sz w:val="28"/>
          <w:szCs w:val="28"/>
        </w:rPr>
        <w:t>«</w:t>
      </w:r>
      <w:r w:rsidR="009A6B24" w:rsidRPr="009C46BF">
        <w:rPr>
          <w:b/>
          <w:bCs/>
          <w:sz w:val="28"/>
          <w:szCs w:val="28"/>
        </w:rPr>
        <w:t xml:space="preserve">О проведении </w:t>
      </w:r>
      <w:r w:rsidRPr="009C46BF">
        <w:rPr>
          <w:b/>
          <w:bCs/>
          <w:sz w:val="28"/>
          <w:szCs w:val="28"/>
        </w:rPr>
        <w:t xml:space="preserve">муниципального этапа </w:t>
      </w:r>
      <w:r w:rsidR="0072168D" w:rsidRPr="009C46BF">
        <w:rPr>
          <w:b/>
          <w:bCs/>
          <w:sz w:val="28"/>
          <w:szCs w:val="28"/>
        </w:rPr>
        <w:t>XX</w:t>
      </w:r>
      <w:r w:rsidR="0072168D" w:rsidRPr="009C46BF">
        <w:rPr>
          <w:b/>
          <w:bCs/>
          <w:sz w:val="28"/>
          <w:szCs w:val="28"/>
          <w:lang w:val="en-US"/>
        </w:rPr>
        <w:t>VII</w:t>
      </w:r>
      <w:r w:rsidR="0072168D" w:rsidRPr="009C46BF">
        <w:rPr>
          <w:b/>
          <w:bCs/>
          <w:sz w:val="28"/>
          <w:szCs w:val="28"/>
        </w:rPr>
        <w:t xml:space="preserve"> Республиканской</w:t>
      </w:r>
    </w:p>
    <w:p w:rsidR="00CA3C94" w:rsidRPr="009C46BF" w:rsidRDefault="00CA3C94" w:rsidP="00CA3C94">
      <w:pPr>
        <w:shd w:val="clear" w:color="auto" w:fill="FFFFFF"/>
        <w:spacing w:before="125"/>
        <w:rPr>
          <w:b/>
          <w:sz w:val="28"/>
          <w:szCs w:val="28"/>
        </w:rPr>
      </w:pPr>
      <w:r w:rsidRPr="009C46BF">
        <w:rPr>
          <w:b/>
          <w:bCs/>
          <w:sz w:val="28"/>
          <w:szCs w:val="28"/>
        </w:rPr>
        <w:t xml:space="preserve"> научной конференции молодых исследователей «Шаг в будущее»</w:t>
      </w:r>
    </w:p>
    <w:p w:rsidR="009A6B24" w:rsidRPr="009A6B24" w:rsidRDefault="009A6B24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A6B24">
        <w:rPr>
          <w:color w:val="434343"/>
          <w:sz w:val="28"/>
          <w:szCs w:val="28"/>
        </w:rPr>
        <w:t>В целях развития интеллектуального творчества учащихся и привлечения их к исследовательской деятельности, формирования творческих связей талантливых школьников и ведущих учёных республики, пропаганды опыта учебных заведений по организации научно-исследовательской работы, учитывая положительный опыт проведения предыдущих республиканских научных конференций молодых исследователей «Шаг в будущее», </w:t>
      </w:r>
    </w:p>
    <w:p w:rsidR="009A6B24" w:rsidRPr="009A6B24" w:rsidRDefault="009A6B24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C46BF">
        <w:rPr>
          <w:b/>
          <w:bCs/>
          <w:color w:val="434343"/>
          <w:sz w:val="28"/>
          <w:szCs w:val="28"/>
        </w:rPr>
        <w:t>ПРИКАЗЫВАЮ:</w:t>
      </w:r>
    </w:p>
    <w:p w:rsidR="009A6B24" w:rsidRPr="009A6B24" w:rsidRDefault="009A6B24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A6B24">
        <w:rPr>
          <w:color w:val="434343"/>
          <w:sz w:val="28"/>
          <w:szCs w:val="28"/>
        </w:rPr>
        <w:t>1. Провести с 1 по 27 ноября 2021 г. XXVII республиканскую научную конференцию молодых исследователей «Шаг в будущее» (далее – Конференция):</w:t>
      </w:r>
    </w:p>
    <w:p w:rsidR="009A6B24" w:rsidRPr="009A6B24" w:rsidRDefault="009A6B24" w:rsidP="009A6B24">
      <w:pPr>
        <w:widowControl/>
        <w:shd w:val="clear" w:color="auto" w:fill="FFFFFF"/>
        <w:suppressAutoHyphens w:val="0"/>
        <w:ind w:firstLine="709"/>
        <w:jc w:val="both"/>
        <w:rPr>
          <w:color w:val="434343"/>
          <w:sz w:val="28"/>
          <w:szCs w:val="28"/>
        </w:rPr>
      </w:pPr>
      <w:r w:rsidRPr="009A6B24">
        <w:rPr>
          <w:color w:val="434343"/>
          <w:sz w:val="28"/>
          <w:szCs w:val="28"/>
        </w:rPr>
        <w:t>– 1-2 ноября 2021 г.  школьный этап Конференции;</w:t>
      </w:r>
    </w:p>
    <w:p w:rsidR="00A7696D" w:rsidRPr="009A6B24" w:rsidRDefault="009A6B24" w:rsidP="00A7696D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A6B24">
        <w:rPr>
          <w:color w:val="434343"/>
          <w:sz w:val="28"/>
          <w:szCs w:val="28"/>
        </w:rPr>
        <w:t>–9 ноября 2021 г. муниципальный этап Конференции</w:t>
      </w:r>
      <w:r w:rsidRPr="009C46BF">
        <w:rPr>
          <w:color w:val="434343"/>
          <w:sz w:val="28"/>
          <w:szCs w:val="28"/>
        </w:rPr>
        <w:t xml:space="preserve"> </w:t>
      </w:r>
      <w:r w:rsidR="0072168D" w:rsidRPr="009C46BF">
        <w:rPr>
          <w:color w:val="434343"/>
          <w:sz w:val="28"/>
          <w:szCs w:val="28"/>
        </w:rPr>
        <w:t>(на</w:t>
      </w:r>
      <w:r w:rsidRPr="009C46BF">
        <w:rPr>
          <w:color w:val="434343"/>
          <w:sz w:val="28"/>
          <w:szCs w:val="28"/>
        </w:rPr>
        <w:t xml:space="preserve"> базе Управления образования АМР «Ботлихский район»-очный этап)</w:t>
      </w:r>
      <w:r w:rsidRPr="009A6B24">
        <w:rPr>
          <w:color w:val="434343"/>
          <w:sz w:val="28"/>
          <w:szCs w:val="28"/>
        </w:rPr>
        <w:t>;</w:t>
      </w:r>
    </w:p>
    <w:p w:rsidR="009A6B24" w:rsidRPr="009A6B24" w:rsidRDefault="009A6B24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A6B24">
        <w:rPr>
          <w:color w:val="434343"/>
          <w:sz w:val="28"/>
          <w:szCs w:val="28"/>
        </w:rPr>
        <w:t>3. Утвердить:</w:t>
      </w:r>
    </w:p>
    <w:p w:rsidR="009A6B24" w:rsidRPr="009A6B24" w:rsidRDefault="009A6B24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A6B24">
        <w:rPr>
          <w:color w:val="434343"/>
          <w:sz w:val="28"/>
          <w:szCs w:val="28"/>
        </w:rPr>
        <w:t>3.1. Положение о Конференции (приложение № 1);</w:t>
      </w:r>
    </w:p>
    <w:p w:rsidR="009A6B24" w:rsidRPr="009A6B24" w:rsidRDefault="009A6B24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A6B24">
        <w:rPr>
          <w:color w:val="434343"/>
          <w:sz w:val="28"/>
          <w:szCs w:val="28"/>
        </w:rPr>
        <w:t>3.2. Оргкомитет Конференции (приложение № 2). </w:t>
      </w:r>
    </w:p>
    <w:p w:rsidR="009A6B24" w:rsidRPr="009A6B24" w:rsidRDefault="009A6B24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A6B24">
        <w:rPr>
          <w:color w:val="434343"/>
          <w:sz w:val="28"/>
          <w:szCs w:val="28"/>
        </w:rPr>
        <w:lastRenderedPageBreak/>
        <w:t>4. Оргкомитету Конференции:</w:t>
      </w:r>
    </w:p>
    <w:p w:rsidR="009A6B24" w:rsidRPr="009A6B24" w:rsidRDefault="009A6B24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A6B24">
        <w:rPr>
          <w:color w:val="434343"/>
          <w:sz w:val="28"/>
          <w:szCs w:val="28"/>
        </w:rPr>
        <w:t>4.1. осуществить необходимую работу для подготовки и проведения Конференции;</w:t>
      </w:r>
    </w:p>
    <w:p w:rsidR="009A6B24" w:rsidRPr="009C46BF" w:rsidRDefault="009A6B24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A6B24">
        <w:rPr>
          <w:color w:val="434343"/>
          <w:sz w:val="28"/>
          <w:szCs w:val="28"/>
        </w:rPr>
        <w:t>4.2. внести предложения по составу экспертных комиссий предметных направлений Конференции по мере представления заявок её участниками;</w:t>
      </w:r>
    </w:p>
    <w:p w:rsidR="0072168D" w:rsidRPr="009C46BF" w:rsidRDefault="00A7696D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C46BF">
        <w:rPr>
          <w:color w:val="434343"/>
          <w:sz w:val="28"/>
          <w:szCs w:val="28"/>
        </w:rPr>
        <w:t xml:space="preserve">5. </w:t>
      </w:r>
      <w:r w:rsidR="0072168D" w:rsidRPr="009C46BF">
        <w:rPr>
          <w:color w:val="434343"/>
          <w:sz w:val="28"/>
          <w:szCs w:val="28"/>
        </w:rPr>
        <w:t xml:space="preserve">Заявку </w:t>
      </w:r>
      <w:r w:rsidRPr="009C46BF">
        <w:rPr>
          <w:color w:val="434343"/>
          <w:sz w:val="28"/>
          <w:szCs w:val="28"/>
        </w:rPr>
        <w:t xml:space="preserve">представить до </w:t>
      </w:r>
      <w:r w:rsidR="0072168D" w:rsidRPr="009C46BF">
        <w:rPr>
          <w:color w:val="434343"/>
          <w:sz w:val="28"/>
          <w:szCs w:val="28"/>
        </w:rPr>
        <w:t>25</w:t>
      </w:r>
      <w:r w:rsidRPr="009C46BF">
        <w:rPr>
          <w:color w:val="434343"/>
          <w:sz w:val="28"/>
          <w:szCs w:val="28"/>
        </w:rPr>
        <w:t xml:space="preserve"> </w:t>
      </w:r>
      <w:r w:rsidR="0072168D" w:rsidRPr="009C46BF">
        <w:rPr>
          <w:color w:val="434343"/>
          <w:sz w:val="28"/>
          <w:szCs w:val="28"/>
        </w:rPr>
        <w:t>октября</w:t>
      </w:r>
      <w:r w:rsidRPr="009C46BF">
        <w:rPr>
          <w:color w:val="434343"/>
          <w:sz w:val="28"/>
          <w:szCs w:val="28"/>
        </w:rPr>
        <w:t xml:space="preserve"> 2021 года на электронный адрес управления образования (</w:t>
      </w:r>
      <w:hyperlink r:id="rId6" w:history="1">
        <w:r w:rsidRPr="009C46BF">
          <w:rPr>
            <w:rStyle w:val="ae"/>
            <w:sz w:val="28"/>
            <w:szCs w:val="28"/>
            <w:lang w:val="en-US"/>
          </w:rPr>
          <w:t>botlihruo</w:t>
        </w:r>
        <w:r w:rsidRPr="009C46BF">
          <w:rPr>
            <w:rStyle w:val="ae"/>
            <w:sz w:val="28"/>
            <w:szCs w:val="28"/>
          </w:rPr>
          <w:t>@</w:t>
        </w:r>
        <w:r w:rsidRPr="009C46BF">
          <w:rPr>
            <w:rStyle w:val="ae"/>
            <w:sz w:val="28"/>
            <w:szCs w:val="28"/>
            <w:lang w:val="en-US"/>
          </w:rPr>
          <w:t>mail</w:t>
        </w:r>
        <w:r w:rsidRPr="009C46BF">
          <w:rPr>
            <w:rStyle w:val="ae"/>
            <w:sz w:val="28"/>
            <w:szCs w:val="28"/>
          </w:rPr>
          <w:t>.</w:t>
        </w:r>
        <w:proofErr w:type="spellStart"/>
        <w:r w:rsidRPr="009C46BF">
          <w:rPr>
            <w:rStyle w:val="ae"/>
            <w:sz w:val="28"/>
            <w:szCs w:val="28"/>
            <w:lang w:val="en-US"/>
          </w:rPr>
          <w:t>ru</w:t>
        </w:r>
        <w:proofErr w:type="spellEnd"/>
      </w:hyperlink>
      <w:r w:rsidRPr="009C46BF">
        <w:rPr>
          <w:color w:val="434343"/>
          <w:sz w:val="28"/>
          <w:szCs w:val="28"/>
        </w:rPr>
        <w:t>)</w:t>
      </w:r>
    </w:p>
    <w:p w:rsidR="00A7696D" w:rsidRPr="009A6B24" w:rsidRDefault="0072168D" w:rsidP="009A6B24">
      <w:pPr>
        <w:widowControl/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</w:rPr>
      </w:pPr>
      <w:r w:rsidRPr="009C46BF">
        <w:rPr>
          <w:color w:val="434343"/>
          <w:sz w:val="28"/>
          <w:szCs w:val="28"/>
        </w:rPr>
        <w:t xml:space="preserve">6. Работы представить в бумажном и электронном варианте </w:t>
      </w:r>
      <w:proofErr w:type="gramStart"/>
      <w:r w:rsidRPr="009C46BF">
        <w:rPr>
          <w:color w:val="434343"/>
          <w:sz w:val="28"/>
          <w:szCs w:val="28"/>
        </w:rPr>
        <w:t>( на</w:t>
      </w:r>
      <w:proofErr w:type="gramEnd"/>
      <w:r w:rsidRPr="009C46BF">
        <w:rPr>
          <w:color w:val="434343"/>
          <w:sz w:val="28"/>
          <w:szCs w:val="28"/>
        </w:rPr>
        <w:t xml:space="preserve"> </w:t>
      </w:r>
      <w:proofErr w:type="spellStart"/>
      <w:r w:rsidRPr="009C46BF">
        <w:rPr>
          <w:color w:val="434343"/>
          <w:sz w:val="28"/>
          <w:szCs w:val="28"/>
        </w:rPr>
        <w:t>флешкарте</w:t>
      </w:r>
      <w:proofErr w:type="spellEnd"/>
      <w:r w:rsidRPr="009C46BF">
        <w:rPr>
          <w:color w:val="434343"/>
          <w:sz w:val="28"/>
          <w:szCs w:val="28"/>
        </w:rPr>
        <w:t>).</w:t>
      </w:r>
    </w:p>
    <w:p w:rsidR="005213E9" w:rsidRPr="009C46BF" w:rsidRDefault="0072168D" w:rsidP="005213E9">
      <w:pPr>
        <w:pStyle w:val="af1"/>
        <w:rPr>
          <w:color w:val="000000" w:themeColor="text1"/>
          <w:sz w:val="28"/>
          <w:szCs w:val="28"/>
        </w:rPr>
      </w:pPr>
      <w:r w:rsidRPr="009C46BF">
        <w:rPr>
          <w:color w:val="000000" w:themeColor="text1"/>
          <w:sz w:val="28"/>
          <w:szCs w:val="28"/>
        </w:rPr>
        <w:t>7</w:t>
      </w:r>
      <w:r w:rsidR="005213E9" w:rsidRPr="009C46BF">
        <w:rPr>
          <w:color w:val="000000" w:themeColor="text1"/>
          <w:sz w:val="28"/>
          <w:szCs w:val="28"/>
        </w:rPr>
        <w:t xml:space="preserve">. Контроль исполнения настоящего приказа возложить на </w:t>
      </w:r>
      <w:proofErr w:type="spellStart"/>
      <w:r w:rsidR="005213E9" w:rsidRPr="009C46BF">
        <w:rPr>
          <w:color w:val="000000" w:themeColor="text1"/>
          <w:sz w:val="28"/>
          <w:szCs w:val="28"/>
        </w:rPr>
        <w:t>Шапиеву</w:t>
      </w:r>
      <w:proofErr w:type="spellEnd"/>
      <w:r w:rsidR="005213E9" w:rsidRPr="009C46BF">
        <w:rPr>
          <w:color w:val="000000" w:themeColor="text1"/>
          <w:sz w:val="28"/>
          <w:szCs w:val="28"/>
        </w:rPr>
        <w:t xml:space="preserve"> Э.И., директор ИМЦ.</w:t>
      </w:r>
    </w:p>
    <w:p w:rsidR="005213E9" w:rsidRPr="009C46BF" w:rsidRDefault="005213E9" w:rsidP="005213E9">
      <w:pPr>
        <w:rPr>
          <w:sz w:val="28"/>
          <w:szCs w:val="28"/>
        </w:rPr>
      </w:pPr>
    </w:p>
    <w:p w:rsidR="005213E9" w:rsidRPr="00154982" w:rsidRDefault="005213E9" w:rsidP="005213E9">
      <w:pPr>
        <w:pStyle w:val="af1"/>
        <w:rPr>
          <w:color w:val="000000" w:themeColor="text1"/>
        </w:rPr>
      </w:pPr>
      <w:r w:rsidRPr="00154982">
        <w:rPr>
          <w:noProof/>
        </w:rPr>
        <w:drawing>
          <wp:anchor distT="0" distB="0" distL="114300" distR="114300" simplePos="0" relativeHeight="251660288" behindDoc="1" locked="0" layoutInCell="1" allowOverlap="1" wp14:anchorId="02654852" wp14:editId="02942FFC">
            <wp:simplePos x="0" y="0"/>
            <wp:positionH relativeFrom="column">
              <wp:posOffset>1969770</wp:posOffset>
            </wp:positionH>
            <wp:positionV relativeFrom="paragraph">
              <wp:posOffset>149225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154982">
        <w:rPr>
          <w:color w:val="000000" w:themeColor="text1"/>
        </w:rPr>
        <w:t>Приложение:  на</w:t>
      </w:r>
      <w:proofErr w:type="gramEnd"/>
      <w:r w:rsidRPr="00154982">
        <w:rPr>
          <w:color w:val="000000" w:themeColor="text1"/>
        </w:rPr>
        <w:t xml:space="preserve"> </w:t>
      </w:r>
      <w:r w:rsidR="00527E58" w:rsidRPr="00154982">
        <w:rPr>
          <w:color w:val="000000" w:themeColor="text1"/>
        </w:rPr>
        <w:t>2</w:t>
      </w:r>
      <w:r w:rsidRPr="00154982">
        <w:rPr>
          <w:color w:val="000000" w:themeColor="text1"/>
        </w:rPr>
        <w:t>л., в 1 экз.</w:t>
      </w:r>
    </w:p>
    <w:p w:rsidR="005213E9" w:rsidRPr="00154982" w:rsidRDefault="0072168D" w:rsidP="005213E9">
      <w:pPr>
        <w:pStyle w:val="af1"/>
        <w:rPr>
          <w:color w:val="000000" w:themeColor="text1"/>
        </w:rPr>
      </w:pPr>
      <w:r w:rsidRPr="00154982">
        <w:rPr>
          <w:noProof/>
        </w:rPr>
        <w:drawing>
          <wp:anchor distT="0" distB="0" distL="114300" distR="114300" simplePos="0" relativeHeight="251659264" behindDoc="1" locked="0" layoutInCell="1" allowOverlap="1" wp14:anchorId="1112631D" wp14:editId="0971038A">
            <wp:simplePos x="0" y="0"/>
            <wp:positionH relativeFrom="column">
              <wp:posOffset>297815</wp:posOffset>
            </wp:positionH>
            <wp:positionV relativeFrom="paragraph">
              <wp:posOffset>81280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213E9" w:rsidRPr="00154982" w:rsidRDefault="005213E9" w:rsidP="005213E9">
      <w:pPr>
        <w:pStyle w:val="af1"/>
        <w:rPr>
          <w:b/>
          <w:color w:val="000000" w:themeColor="text1"/>
        </w:rPr>
      </w:pPr>
      <w:r w:rsidRPr="00154982">
        <w:rPr>
          <w:b/>
          <w:color w:val="000000" w:themeColor="text1"/>
        </w:rPr>
        <w:t>Начальника управления образования</w:t>
      </w:r>
    </w:p>
    <w:p w:rsidR="005213E9" w:rsidRPr="00154982" w:rsidRDefault="005213E9" w:rsidP="005213E9">
      <w:pPr>
        <w:pStyle w:val="af1"/>
        <w:rPr>
          <w:b/>
          <w:color w:val="000000" w:themeColor="text1"/>
        </w:rPr>
      </w:pPr>
      <w:r w:rsidRPr="00154982">
        <w:rPr>
          <w:b/>
          <w:color w:val="000000" w:themeColor="text1"/>
        </w:rPr>
        <w:t>АМР «Ботлихский район»                                                           Г.М.Измаилов</w:t>
      </w:r>
    </w:p>
    <w:p w:rsidR="005213E9" w:rsidRPr="00154982" w:rsidRDefault="005213E9" w:rsidP="005213E9">
      <w:pPr>
        <w:pStyle w:val="af1"/>
        <w:rPr>
          <w:color w:val="000000" w:themeColor="text1"/>
        </w:rPr>
      </w:pPr>
      <w:r w:rsidRPr="00154982">
        <w:rPr>
          <w:color w:val="000000" w:themeColor="text1"/>
        </w:rPr>
        <w:t>С приказом ознакомлена:</w:t>
      </w:r>
      <w:r w:rsidR="00922B56" w:rsidRPr="009A6B24">
        <w:rPr>
          <w:color w:val="000000" w:themeColor="text1"/>
        </w:rPr>
        <w:t>18</w:t>
      </w:r>
      <w:r w:rsidRPr="00154982">
        <w:rPr>
          <w:color w:val="000000" w:themeColor="text1"/>
        </w:rPr>
        <w:t>.</w:t>
      </w:r>
      <w:r w:rsidR="00C747CC" w:rsidRPr="00154982">
        <w:rPr>
          <w:color w:val="000000" w:themeColor="text1"/>
        </w:rPr>
        <w:t>11</w:t>
      </w:r>
      <w:r w:rsidRPr="00154982">
        <w:rPr>
          <w:color w:val="000000" w:themeColor="text1"/>
        </w:rPr>
        <w:t>.20</w:t>
      </w:r>
      <w:r w:rsidR="008665C9" w:rsidRPr="009A6B24">
        <w:rPr>
          <w:color w:val="000000" w:themeColor="text1"/>
        </w:rPr>
        <w:t>20</w:t>
      </w:r>
      <w:r w:rsidRPr="00154982">
        <w:rPr>
          <w:color w:val="000000" w:themeColor="text1"/>
        </w:rPr>
        <w:t xml:space="preserve">г.                                  </w:t>
      </w:r>
      <w:proofErr w:type="spellStart"/>
      <w:r w:rsidRPr="00154982">
        <w:rPr>
          <w:color w:val="000000" w:themeColor="text1"/>
        </w:rPr>
        <w:t>Шапиева</w:t>
      </w:r>
      <w:proofErr w:type="spellEnd"/>
      <w:r w:rsidRPr="00154982">
        <w:rPr>
          <w:color w:val="000000" w:themeColor="text1"/>
        </w:rPr>
        <w:t xml:space="preserve"> Э.И.</w:t>
      </w:r>
    </w:p>
    <w:p w:rsidR="005213E9" w:rsidRPr="00154982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5213E9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D35786" w:rsidRDefault="00D35786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D35786" w:rsidRDefault="00D35786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D35786" w:rsidRDefault="00D35786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D35786" w:rsidRDefault="00D35786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D35786" w:rsidRDefault="00D35786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D35786" w:rsidRDefault="00D35786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D35786" w:rsidRDefault="00D35786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Cs w:val="24"/>
        </w:rPr>
      </w:pPr>
    </w:p>
    <w:p w:rsidR="00044AC6" w:rsidRPr="00154982" w:rsidRDefault="00044AC6" w:rsidP="008A4F35">
      <w:pPr>
        <w:pStyle w:val="af1"/>
        <w:rPr>
          <w:color w:val="000000" w:themeColor="text1"/>
        </w:rPr>
      </w:pPr>
      <w:bookmarkStart w:id="0" w:name="_GoBack"/>
      <w:bookmarkEnd w:id="0"/>
    </w:p>
    <w:p w:rsidR="009A6B24" w:rsidRPr="004943E0" w:rsidRDefault="009A6B24" w:rsidP="009A6B24">
      <w:pPr>
        <w:tabs>
          <w:tab w:val="left" w:pos="567"/>
        </w:tabs>
        <w:jc w:val="right"/>
        <w:rPr>
          <w:b/>
          <w:iCs/>
        </w:rPr>
      </w:pPr>
      <w:r w:rsidRPr="004943E0">
        <w:lastRenderedPageBreak/>
        <w:t xml:space="preserve">приказу </w:t>
      </w:r>
      <w:r w:rsidR="00D35786">
        <w:t>Управления образования АМР «Ботлихский район»</w:t>
      </w:r>
    </w:p>
    <w:p w:rsidR="009A6B24" w:rsidRPr="004943E0" w:rsidRDefault="009A6B24" w:rsidP="009A6B24">
      <w:pPr>
        <w:tabs>
          <w:tab w:val="left" w:pos="567"/>
        </w:tabs>
        <w:jc w:val="right"/>
      </w:pPr>
      <w:r w:rsidRPr="004943E0">
        <w:t>от «_</w:t>
      </w:r>
      <w:r w:rsidR="00D35786">
        <w:t>22</w:t>
      </w:r>
      <w:proofErr w:type="gramStart"/>
      <w:r w:rsidRPr="004943E0">
        <w:t>_»_</w:t>
      </w:r>
      <w:proofErr w:type="gramEnd"/>
      <w:r w:rsidR="00D35786">
        <w:t xml:space="preserve">сентября </w:t>
      </w:r>
      <w:r w:rsidRPr="004943E0">
        <w:t>20</w:t>
      </w:r>
      <w:r>
        <w:t>21</w:t>
      </w:r>
      <w:r w:rsidRPr="004943E0">
        <w:t xml:space="preserve"> г.</w:t>
      </w:r>
      <w:r w:rsidRPr="00CF54F3">
        <w:t xml:space="preserve"> </w:t>
      </w:r>
      <w:r w:rsidRPr="004943E0">
        <w:t>№</w:t>
      </w:r>
      <w:r w:rsidR="0072168D">
        <w:t>101</w:t>
      </w:r>
    </w:p>
    <w:p w:rsidR="009A6B24" w:rsidRPr="00F904A1" w:rsidRDefault="009A6B24" w:rsidP="009A6B24">
      <w:pPr>
        <w:shd w:val="clear" w:color="auto" w:fill="FFFFFF"/>
        <w:tabs>
          <w:tab w:val="left" w:leader="underscore" w:pos="6226"/>
          <w:tab w:val="left" w:leader="underscore" w:pos="8088"/>
        </w:tabs>
        <w:contextualSpacing/>
        <w:jc w:val="right"/>
        <w:rPr>
          <w:b/>
          <w:bCs/>
          <w:spacing w:val="-4"/>
        </w:rPr>
      </w:pPr>
    </w:p>
    <w:p w:rsidR="009A6B24" w:rsidRDefault="009A6B24" w:rsidP="009A6B24">
      <w:pPr>
        <w:rPr>
          <w:sz w:val="28"/>
          <w:szCs w:val="28"/>
        </w:rPr>
      </w:pPr>
    </w:p>
    <w:p w:rsidR="009A6B24" w:rsidRPr="00345041" w:rsidRDefault="009A6B24" w:rsidP="009A6B24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9A6B24" w:rsidRPr="00345041" w:rsidRDefault="009A6B24" w:rsidP="009A6B24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>о</w:t>
      </w:r>
      <w:r w:rsidRPr="004A2E9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XX</w:t>
      </w:r>
      <w:r w:rsidRPr="005237F7"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5237F7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345041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р</w:t>
      </w:r>
      <w:r w:rsidRPr="00345041">
        <w:rPr>
          <w:rFonts w:ascii="Times New Roman" w:hAnsi="Times New Roman"/>
          <w:b/>
          <w:bCs/>
          <w:sz w:val="28"/>
          <w:szCs w:val="28"/>
        </w:rPr>
        <w:t>еспубликанской научной конференции</w:t>
      </w:r>
    </w:p>
    <w:p w:rsidR="009A6B24" w:rsidRPr="00345041" w:rsidRDefault="009A6B24" w:rsidP="009A6B24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>молодых исследователей «Шаг в будущее»</w:t>
      </w:r>
    </w:p>
    <w:p w:rsidR="009A6B24" w:rsidRPr="00345041" w:rsidRDefault="009A6B24" w:rsidP="009A6B24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6B24" w:rsidRPr="00CF54F3" w:rsidRDefault="009A6B24" w:rsidP="009C46BF">
      <w:pPr>
        <w:pStyle w:val="a6"/>
        <w:numPr>
          <w:ilvl w:val="0"/>
          <w:numId w:val="11"/>
        </w:num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>Общие положения</w:t>
      </w:r>
    </w:p>
    <w:p w:rsidR="009A6B24" w:rsidRDefault="009A6B24" w:rsidP="009A6B24">
      <w:pPr>
        <w:pStyle w:val="a6"/>
        <w:ind w:firstLine="539"/>
        <w:jc w:val="both"/>
        <w:rPr>
          <w:rFonts w:ascii="Times New Roman" w:hAnsi="Times New Roman"/>
          <w:bCs/>
          <w:sz w:val="28"/>
          <w:szCs w:val="28"/>
        </w:rPr>
      </w:pPr>
      <w:r w:rsidRPr="006F2553">
        <w:rPr>
          <w:rFonts w:ascii="Times New Roman" w:hAnsi="Times New Roman"/>
          <w:bCs/>
          <w:sz w:val="28"/>
          <w:szCs w:val="28"/>
        </w:rPr>
        <w:t>1.1.</w:t>
      </w:r>
      <w:r>
        <w:rPr>
          <w:rFonts w:ascii="Times New Roman" w:hAnsi="Times New Roman"/>
          <w:b/>
          <w:bCs/>
          <w:sz w:val="16"/>
          <w:szCs w:val="16"/>
        </w:rPr>
        <w:t xml:space="preserve"> </w:t>
      </w:r>
      <w:r w:rsidRPr="006F2553">
        <w:rPr>
          <w:rStyle w:val="FontStyle13"/>
          <w:sz w:val="28"/>
          <w:szCs w:val="28"/>
        </w:rPr>
        <w:t xml:space="preserve">Настоящее Положение </w:t>
      </w:r>
      <w:r>
        <w:rPr>
          <w:rStyle w:val="FontStyle13"/>
          <w:sz w:val="28"/>
          <w:szCs w:val="28"/>
        </w:rPr>
        <w:t xml:space="preserve">о </w:t>
      </w:r>
      <w:r>
        <w:rPr>
          <w:rFonts w:ascii="Times New Roman" w:hAnsi="Times New Roman"/>
          <w:bCs/>
          <w:sz w:val="28"/>
          <w:szCs w:val="28"/>
        </w:rPr>
        <w:t xml:space="preserve">республиканской </w:t>
      </w:r>
      <w:r w:rsidRPr="006F2553">
        <w:rPr>
          <w:rFonts w:ascii="Times New Roman" w:hAnsi="Times New Roman"/>
          <w:bCs/>
          <w:sz w:val="28"/>
          <w:szCs w:val="28"/>
        </w:rPr>
        <w:t>научной конференции молодых исследователей «Шаг в будущее»</w:t>
      </w:r>
      <w:r>
        <w:rPr>
          <w:rFonts w:ascii="Times New Roman" w:hAnsi="Times New Roman"/>
          <w:bCs/>
          <w:sz w:val="28"/>
          <w:szCs w:val="28"/>
        </w:rPr>
        <w:t xml:space="preserve"> (далее – Положение) определяет правила организации и проведения </w:t>
      </w:r>
      <w:r w:rsidRPr="006F2553">
        <w:rPr>
          <w:rFonts w:ascii="Times New Roman" w:hAnsi="Times New Roman"/>
          <w:bCs/>
          <w:sz w:val="28"/>
          <w:szCs w:val="28"/>
        </w:rPr>
        <w:t>XX</w:t>
      </w:r>
      <w:r w:rsidRPr="006F2553">
        <w:rPr>
          <w:rFonts w:ascii="Times New Roman" w:hAnsi="Times New Roman"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Cs/>
          <w:sz w:val="28"/>
          <w:szCs w:val="28"/>
          <w:lang w:val="en-US"/>
        </w:rPr>
        <w:t>I</w:t>
      </w:r>
      <w:r w:rsidRPr="006F2553">
        <w:rPr>
          <w:rFonts w:ascii="Times New Roman" w:hAnsi="Times New Roman"/>
          <w:bCs/>
          <w:sz w:val="28"/>
          <w:szCs w:val="28"/>
          <w:lang w:val="en-US"/>
        </w:rPr>
        <w:t>I</w:t>
      </w:r>
      <w:r w:rsidRPr="006F255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республиканской </w:t>
      </w:r>
      <w:r w:rsidRPr="006F2553">
        <w:rPr>
          <w:rFonts w:ascii="Times New Roman" w:hAnsi="Times New Roman"/>
          <w:bCs/>
          <w:sz w:val="28"/>
          <w:szCs w:val="28"/>
        </w:rPr>
        <w:t>научной конференции молодых исследователей «Шаг в будущее»</w:t>
      </w:r>
      <w:r>
        <w:rPr>
          <w:rFonts w:ascii="Times New Roman" w:hAnsi="Times New Roman"/>
          <w:bCs/>
          <w:sz w:val="28"/>
          <w:szCs w:val="28"/>
        </w:rPr>
        <w:t xml:space="preserve"> (далее – Конференция).</w:t>
      </w:r>
    </w:p>
    <w:p w:rsidR="009A6B24" w:rsidRDefault="009A6B24" w:rsidP="009A6B24">
      <w:pPr>
        <w:pStyle w:val="Style7"/>
        <w:widowControl/>
        <w:tabs>
          <w:tab w:val="left" w:pos="1229"/>
        </w:tabs>
        <w:ind w:firstLine="539"/>
        <w:jc w:val="both"/>
        <w:rPr>
          <w:rStyle w:val="FontStyle14"/>
          <w:rFonts w:eastAsia="Calibri"/>
          <w:sz w:val="28"/>
          <w:szCs w:val="28"/>
        </w:rPr>
      </w:pPr>
      <w:r>
        <w:rPr>
          <w:rStyle w:val="FontStyle14"/>
          <w:rFonts w:eastAsia="Calibri"/>
          <w:sz w:val="28"/>
          <w:szCs w:val="28"/>
        </w:rPr>
        <w:t>1.</w:t>
      </w:r>
      <w:r w:rsidR="00272264">
        <w:rPr>
          <w:rStyle w:val="FontStyle14"/>
          <w:rFonts w:eastAsia="Calibri"/>
          <w:sz w:val="28"/>
          <w:szCs w:val="28"/>
        </w:rPr>
        <w:t>2</w:t>
      </w:r>
      <w:r>
        <w:rPr>
          <w:rStyle w:val="FontStyle14"/>
          <w:rFonts w:eastAsia="Calibri"/>
          <w:sz w:val="28"/>
          <w:szCs w:val="28"/>
        </w:rPr>
        <w:t>.</w:t>
      </w:r>
      <w:r w:rsidRPr="00A959E6">
        <w:rPr>
          <w:rStyle w:val="FontStyle14"/>
          <w:rFonts w:eastAsia="Calibri"/>
          <w:sz w:val="28"/>
          <w:szCs w:val="28"/>
        </w:rPr>
        <w:t xml:space="preserve"> </w:t>
      </w:r>
      <w:r w:rsidRPr="00345041">
        <w:rPr>
          <w:rStyle w:val="FontStyle14"/>
          <w:rFonts w:eastAsia="Calibri"/>
          <w:sz w:val="28"/>
          <w:szCs w:val="28"/>
        </w:rPr>
        <w:t>Место проведения</w:t>
      </w:r>
      <w:r w:rsidR="00136307">
        <w:rPr>
          <w:rStyle w:val="FontStyle14"/>
          <w:rFonts w:eastAsia="Calibri"/>
          <w:sz w:val="28"/>
          <w:szCs w:val="28"/>
        </w:rPr>
        <w:t xml:space="preserve"> муниципального этапа</w:t>
      </w:r>
      <w:r w:rsidRPr="00345041">
        <w:rPr>
          <w:rStyle w:val="FontStyle14"/>
          <w:rFonts w:eastAsia="Calibri"/>
          <w:sz w:val="28"/>
          <w:szCs w:val="28"/>
        </w:rPr>
        <w:t xml:space="preserve">: </w:t>
      </w:r>
      <w:r w:rsidR="00136307">
        <w:rPr>
          <w:rStyle w:val="FontStyle15"/>
          <w:sz w:val="28"/>
          <w:szCs w:val="28"/>
        </w:rPr>
        <w:t>Управление образования АМР «Ботлихский район»</w:t>
      </w:r>
      <w:r>
        <w:rPr>
          <w:rStyle w:val="FontStyle14"/>
          <w:rFonts w:eastAsia="Calibri"/>
          <w:sz w:val="28"/>
          <w:szCs w:val="28"/>
        </w:rPr>
        <w:t xml:space="preserve">, </w:t>
      </w:r>
      <w:r w:rsidRPr="00345041">
        <w:rPr>
          <w:rStyle w:val="FontStyle14"/>
          <w:rFonts w:eastAsia="Calibri"/>
          <w:sz w:val="28"/>
          <w:szCs w:val="28"/>
        </w:rPr>
        <w:t>(</w:t>
      </w:r>
      <w:proofErr w:type="spellStart"/>
      <w:r w:rsidR="00136307">
        <w:rPr>
          <w:rStyle w:val="FontStyle14"/>
          <w:rFonts w:eastAsia="Calibri"/>
          <w:sz w:val="28"/>
          <w:szCs w:val="28"/>
        </w:rPr>
        <w:t>с.Ботлих</w:t>
      </w:r>
      <w:proofErr w:type="spellEnd"/>
      <w:r w:rsidR="00136307">
        <w:rPr>
          <w:rStyle w:val="FontStyle14"/>
          <w:rFonts w:eastAsia="Calibri"/>
          <w:sz w:val="28"/>
          <w:szCs w:val="28"/>
        </w:rPr>
        <w:t xml:space="preserve">, </w:t>
      </w:r>
      <w:proofErr w:type="spellStart"/>
      <w:r w:rsidR="00136307">
        <w:rPr>
          <w:rStyle w:val="FontStyle14"/>
          <w:rFonts w:eastAsia="Calibri"/>
          <w:sz w:val="28"/>
          <w:szCs w:val="28"/>
        </w:rPr>
        <w:t>ул.Шамиля</w:t>
      </w:r>
      <w:proofErr w:type="spellEnd"/>
      <w:r w:rsidR="00136307">
        <w:rPr>
          <w:rStyle w:val="FontStyle14"/>
          <w:rFonts w:eastAsia="Calibri"/>
          <w:sz w:val="28"/>
          <w:szCs w:val="28"/>
        </w:rPr>
        <w:t xml:space="preserve"> дом 29</w:t>
      </w:r>
      <w:r w:rsidRPr="00345041">
        <w:rPr>
          <w:rStyle w:val="FontStyle14"/>
          <w:rFonts w:eastAsia="Calibri"/>
          <w:sz w:val="28"/>
          <w:szCs w:val="28"/>
        </w:rPr>
        <w:t>).</w:t>
      </w:r>
    </w:p>
    <w:p w:rsidR="009A6B24" w:rsidRPr="00992DB7" w:rsidRDefault="009A6B24" w:rsidP="009A6B24">
      <w:pPr>
        <w:pStyle w:val="Style7"/>
        <w:widowControl/>
        <w:tabs>
          <w:tab w:val="left" w:pos="1229"/>
        </w:tabs>
        <w:ind w:firstLine="539"/>
        <w:jc w:val="both"/>
        <w:rPr>
          <w:rStyle w:val="FontStyle13"/>
          <w:sz w:val="28"/>
          <w:szCs w:val="28"/>
        </w:rPr>
      </w:pPr>
      <w:r>
        <w:rPr>
          <w:rStyle w:val="FontStyle14"/>
          <w:rFonts w:eastAsia="Calibri"/>
          <w:sz w:val="28"/>
          <w:szCs w:val="28"/>
        </w:rPr>
        <w:t>1.</w:t>
      </w:r>
      <w:r w:rsidR="00272264">
        <w:rPr>
          <w:rStyle w:val="FontStyle14"/>
          <w:rFonts w:eastAsia="Calibri"/>
          <w:sz w:val="28"/>
          <w:szCs w:val="28"/>
        </w:rPr>
        <w:t>3</w:t>
      </w:r>
      <w:r>
        <w:rPr>
          <w:rStyle w:val="FontStyle14"/>
          <w:rFonts w:eastAsia="Calibri"/>
          <w:sz w:val="28"/>
          <w:szCs w:val="28"/>
        </w:rPr>
        <w:t xml:space="preserve">. </w:t>
      </w:r>
      <w:r>
        <w:rPr>
          <w:rStyle w:val="FontStyle13"/>
          <w:sz w:val="28"/>
          <w:szCs w:val="28"/>
        </w:rPr>
        <w:t>Научные направления К</w:t>
      </w:r>
      <w:r w:rsidRPr="00992DB7">
        <w:rPr>
          <w:rStyle w:val="FontStyle13"/>
          <w:sz w:val="28"/>
          <w:szCs w:val="28"/>
        </w:rPr>
        <w:t>онференции:</w:t>
      </w:r>
    </w:p>
    <w:p w:rsidR="009A6B24" w:rsidRPr="007C097C" w:rsidRDefault="009A6B24" w:rsidP="009A6B24">
      <w:pPr>
        <w:pStyle w:val="Style9"/>
        <w:widowControl/>
        <w:spacing w:before="82" w:line="240" w:lineRule="auto"/>
        <w:ind w:firstLine="0"/>
        <w:rPr>
          <w:rStyle w:val="FontStyle13"/>
          <w:b/>
          <w:sz w:val="16"/>
          <w:szCs w:val="16"/>
        </w:rPr>
      </w:pPr>
    </w:p>
    <w:p w:rsidR="009A6B24" w:rsidRPr="0000288A" w:rsidRDefault="009A6B24" w:rsidP="009A6B24">
      <w:pPr>
        <w:pStyle w:val="Style9"/>
        <w:widowControl/>
        <w:spacing w:before="82" w:line="240" w:lineRule="auto"/>
        <w:ind w:firstLine="540"/>
        <w:rPr>
          <w:rStyle w:val="FontStyle16"/>
          <w:sz w:val="28"/>
          <w:szCs w:val="28"/>
        </w:rPr>
      </w:pPr>
      <w:r w:rsidRPr="00450C8C">
        <w:rPr>
          <w:rStyle w:val="FontStyle13"/>
          <w:b/>
          <w:sz w:val="28"/>
          <w:szCs w:val="28"/>
        </w:rPr>
        <w:t>Симпозиум 1</w:t>
      </w:r>
      <w:r w:rsidRPr="0000288A">
        <w:rPr>
          <w:rStyle w:val="FontStyle13"/>
          <w:sz w:val="28"/>
          <w:szCs w:val="28"/>
        </w:rPr>
        <w:t xml:space="preserve">. </w:t>
      </w:r>
      <w:r w:rsidRPr="0000288A">
        <w:rPr>
          <w:rStyle w:val="FontStyle16"/>
          <w:sz w:val="28"/>
          <w:szCs w:val="28"/>
        </w:rPr>
        <w:t xml:space="preserve">Инженерные науки в </w:t>
      </w:r>
      <w:proofErr w:type="spellStart"/>
      <w:r w:rsidRPr="0000288A">
        <w:rPr>
          <w:rStyle w:val="FontStyle16"/>
          <w:sz w:val="28"/>
          <w:szCs w:val="28"/>
        </w:rPr>
        <w:t>техносфере</w:t>
      </w:r>
      <w:proofErr w:type="spellEnd"/>
      <w:r w:rsidRPr="0000288A">
        <w:rPr>
          <w:rStyle w:val="FontStyle16"/>
          <w:sz w:val="28"/>
          <w:szCs w:val="28"/>
        </w:rPr>
        <w:t xml:space="preserve"> настоящего и будущего</w:t>
      </w:r>
    </w:p>
    <w:p w:rsidR="009A6B24" w:rsidRPr="00FD3866" w:rsidRDefault="009A6B24" w:rsidP="009A6B24">
      <w:pPr>
        <w:pStyle w:val="Style9"/>
        <w:widowControl/>
        <w:spacing w:before="82" w:line="240" w:lineRule="auto"/>
        <w:ind w:firstLine="540"/>
        <w:rPr>
          <w:rStyle w:val="FontStyle16"/>
          <w:b/>
          <w:sz w:val="28"/>
          <w:szCs w:val="28"/>
        </w:rPr>
      </w:pPr>
      <w:r w:rsidRPr="00FD3866">
        <w:rPr>
          <w:rStyle w:val="FontStyle16"/>
          <w:b/>
          <w:sz w:val="28"/>
          <w:szCs w:val="28"/>
        </w:rPr>
        <w:t xml:space="preserve">Секции: </w:t>
      </w:r>
    </w:p>
    <w:p w:rsidR="009A6B24" w:rsidRPr="0025596C" w:rsidRDefault="009A6B24" w:rsidP="009A6B24">
      <w:pPr>
        <w:pStyle w:val="Style9"/>
        <w:widowControl/>
        <w:spacing w:before="82"/>
        <w:ind w:left="192" w:firstLine="708"/>
        <w:rPr>
          <w:rStyle w:val="FontStyle15"/>
          <w:i/>
          <w:sz w:val="28"/>
          <w:szCs w:val="28"/>
        </w:rPr>
      </w:pPr>
      <w:r w:rsidRPr="00A959E6">
        <w:rPr>
          <w:rFonts w:ascii="Times New Roman" w:hAnsi="Times New Roman"/>
          <w:sz w:val="28"/>
        </w:rPr>
        <w:t xml:space="preserve">– </w:t>
      </w:r>
      <w:r w:rsidRPr="00A959E6">
        <w:rPr>
          <w:sz w:val="28"/>
        </w:rPr>
        <w:t xml:space="preserve"> </w:t>
      </w:r>
      <w:r>
        <w:t xml:space="preserve">  </w:t>
      </w:r>
      <w:hyperlink r:id="rId9" w:anchor="1g" w:history="1">
        <w:r w:rsidRPr="0025596C">
          <w:rPr>
            <w:rFonts w:ascii="Times New Roman" w:hAnsi="Times New Roman"/>
            <w:i/>
            <w:sz w:val="28"/>
            <w:szCs w:val="28"/>
          </w:rPr>
          <w:t>Энергетические системы будущего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9A6B24" w:rsidRPr="0025596C" w:rsidRDefault="009A6B24" w:rsidP="009C46BF">
      <w:pPr>
        <w:pStyle w:val="a8"/>
        <w:widowControl/>
        <w:numPr>
          <w:ilvl w:val="0"/>
          <w:numId w:val="7"/>
        </w:numPr>
        <w:suppressAutoHyphens w:val="0"/>
        <w:jc w:val="both"/>
        <w:rPr>
          <w:i/>
          <w:sz w:val="28"/>
          <w:szCs w:val="28"/>
        </w:rPr>
      </w:pPr>
      <w:hyperlink r:id="rId10" w:anchor="1h" w:history="1">
        <w:r w:rsidRPr="0025596C">
          <w:rPr>
            <w:i/>
            <w:sz w:val="28"/>
            <w:szCs w:val="28"/>
          </w:rPr>
          <w:t>Альтернативные источники энергии</w:t>
        </w:r>
      </w:hyperlink>
      <w:r>
        <w:rPr>
          <w:i/>
          <w:sz w:val="28"/>
          <w:szCs w:val="28"/>
        </w:rPr>
        <w:t>.</w:t>
      </w:r>
    </w:p>
    <w:p w:rsidR="009A6B24" w:rsidRPr="0025596C" w:rsidRDefault="009A6B24" w:rsidP="009C46BF">
      <w:pPr>
        <w:pStyle w:val="a8"/>
        <w:widowControl/>
        <w:numPr>
          <w:ilvl w:val="0"/>
          <w:numId w:val="7"/>
        </w:numPr>
        <w:suppressAutoHyphens w:val="0"/>
        <w:jc w:val="both"/>
        <w:rPr>
          <w:i/>
          <w:sz w:val="28"/>
          <w:szCs w:val="28"/>
        </w:rPr>
      </w:pPr>
      <w:hyperlink r:id="rId11" w:anchor="1l" w:history="1">
        <w:r w:rsidRPr="0025596C">
          <w:rPr>
            <w:i/>
            <w:sz w:val="28"/>
            <w:szCs w:val="28"/>
          </w:rPr>
          <w:t>Интеллектуальные компьютерные системы</w:t>
        </w:r>
      </w:hyperlink>
      <w:r>
        <w:rPr>
          <w:i/>
          <w:sz w:val="28"/>
          <w:szCs w:val="28"/>
        </w:rPr>
        <w:t>.</w:t>
      </w:r>
    </w:p>
    <w:p w:rsidR="009A6B24" w:rsidRPr="007C097C" w:rsidRDefault="009A6B24" w:rsidP="009A6B24">
      <w:pPr>
        <w:ind w:firstLine="539"/>
        <w:jc w:val="both"/>
        <w:rPr>
          <w:rStyle w:val="FontStyle16"/>
          <w:sz w:val="16"/>
          <w:szCs w:val="16"/>
        </w:rPr>
      </w:pPr>
    </w:p>
    <w:p w:rsidR="009A6B24" w:rsidRPr="004551B4" w:rsidRDefault="009A6B24" w:rsidP="009A6B24">
      <w:pPr>
        <w:ind w:firstLine="539"/>
        <w:jc w:val="both"/>
        <w:rPr>
          <w:rStyle w:val="FontStyle16"/>
          <w:sz w:val="28"/>
          <w:szCs w:val="28"/>
        </w:rPr>
      </w:pPr>
      <w:r w:rsidRPr="00FD3866">
        <w:rPr>
          <w:rStyle w:val="FontStyle16"/>
          <w:b/>
          <w:sz w:val="28"/>
          <w:szCs w:val="28"/>
        </w:rPr>
        <w:t xml:space="preserve">Симпозиум 2. </w:t>
      </w:r>
      <w:r w:rsidRPr="004551B4">
        <w:rPr>
          <w:rStyle w:val="FontStyle16"/>
          <w:sz w:val="28"/>
          <w:szCs w:val="28"/>
        </w:rPr>
        <w:t>Естественные науки и современный мир</w:t>
      </w:r>
    </w:p>
    <w:p w:rsidR="009A6B24" w:rsidRPr="00FD3866" w:rsidRDefault="009A6B24" w:rsidP="009A6B24">
      <w:pPr>
        <w:ind w:firstLine="539"/>
        <w:jc w:val="both"/>
        <w:rPr>
          <w:b/>
          <w:i/>
          <w:sz w:val="28"/>
          <w:szCs w:val="28"/>
        </w:rPr>
      </w:pPr>
      <w:r w:rsidRPr="00FD3866">
        <w:rPr>
          <w:rStyle w:val="FontStyle16"/>
          <w:b/>
          <w:sz w:val="28"/>
          <w:szCs w:val="28"/>
        </w:rPr>
        <w:t>Секции:</w:t>
      </w:r>
    </w:p>
    <w:p w:rsidR="009A6B24" w:rsidRPr="0025596C" w:rsidRDefault="009A6B24" w:rsidP="009C46BF">
      <w:pPr>
        <w:pStyle w:val="Style6"/>
        <w:widowControl/>
        <w:numPr>
          <w:ilvl w:val="0"/>
          <w:numId w:val="8"/>
        </w:numPr>
        <w:spacing w:line="322" w:lineRule="exact"/>
        <w:ind w:left="1276"/>
        <w:jc w:val="both"/>
        <w:rPr>
          <w:i/>
        </w:rPr>
      </w:pPr>
      <w:hyperlink r:id="rId12" w:anchor="2a" w:history="1">
        <w:r w:rsidRPr="0025596C">
          <w:rPr>
            <w:rFonts w:ascii="Times New Roman" w:hAnsi="Times New Roman"/>
            <w:i/>
            <w:sz w:val="28"/>
            <w:szCs w:val="28"/>
          </w:rPr>
          <w:t>Физика и познание мира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9A6B24" w:rsidRPr="0025596C" w:rsidRDefault="009A6B24" w:rsidP="009C46BF">
      <w:pPr>
        <w:pStyle w:val="Style6"/>
        <w:widowControl/>
        <w:numPr>
          <w:ilvl w:val="0"/>
          <w:numId w:val="8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hyperlink r:id="rId13" w:anchor="2b" w:history="1">
        <w:r w:rsidRPr="0025596C">
          <w:rPr>
            <w:rFonts w:ascii="Times New Roman" w:hAnsi="Times New Roman"/>
            <w:i/>
            <w:sz w:val="28"/>
            <w:szCs w:val="28"/>
          </w:rPr>
          <w:t>Химия и химические технологии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9A6B24" w:rsidRPr="0025596C" w:rsidRDefault="009A6B24" w:rsidP="009C46BF">
      <w:pPr>
        <w:pStyle w:val="Style6"/>
        <w:widowControl/>
        <w:numPr>
          <w:ilvl w:val="0"/>
          <w:numId w:val="8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hyperlink r:id="rId14" w:anchor="2c" w:history="1">
        <w:r w:rsidRPr="0025596C">
          <w:rPr>
            <w:rFonts w:ascii="Times New Roman" w:hAnsi="Times New Roman"/>
            <w:i/>
            <w:sz w:val="28"/>
            <w:szCs w:val="28"/>
          </w:rPr>
          <w:t>Проблемы загрязнения окружающей среды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9A6B24" w:rsidRPr="0025596C" w:rsidRDefault="009A6B24" w:rsidP="009C46BF">
      <w:pPr>
        <w:pStyle w:val="Style6"/>
        <w:widowControl/>
        <w:numPr>
          <w:ilvl w:val="0"/>
          <w:numId w:val="8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hyperlink r:id="rId15" w:anchor="2d" w:history="1">
        <w:r w:rsidRPr="0025596C">
          <w:rPr>
            <w:rFonts w:ascii="Times New Roman" w:hAnsi="Times New Roman"/>
            <w:i/>
            <w:sz w:val="28"/>
            <w:szCs w:val="28"/>
          </w:rPr>
          <w:t>Биосфера и проблемы Земли</w:t>
        </w:r>
      </w:hyperlink>
      <w:r>
        <w:rPr>
          <w:rFonts w:ascii="Times New Roman" w:hAnsi="Times New Roman"/>
          <w:i/>
          <w:sz w:val="28"/>
          <w:szCs w:val="28"/>
        </w:rPr>
        <w:t>.</w:t>
      </w:r>
    </w:p>
    <w:p w:rsidR="009A6B24" w:rsidRPr="0025596C" w:rsidRDefault="009A6B24" w:rsidP="009C46BF">
      <w:pPr>
        <w:pStyle w:val="Style6"/>
        <w:widowControl/>
        <w:numPr>
          <w:ilvl w:val="0"/>
          <w:numId w:val="8"/>
        </w:numPr>
        <w:spacing w:line="322" w:lineRule="exact"/>
        <w:ind w:left="1276"/>
        <w:jc w:val="both"/>
        <w:rPr>
          <w:rFonts w:ascii="Times New Roman" w:hAnsi="Times New Roman"/>
          <w:i/>
          <w:sz w:val="28"/>
          <w:szCs w:val="28"/>
        </w:rPr>
      </w:pPr>
      <w:r w:rsidRPr="0025596C">
        <w:rPr>
          <w:rFonts w:ascii="Times New Roman" w:hAnsi="Times New Roman"/>
          <w:i/>
          <w:sz w:val="28"/>
          <w:szCs w:val="28"/>
        </w:rPr>
        <w:t>Общая биология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9A6B24" w:rsidRPr="007C097C" w:rsidRDefault="009A6B24" w:rsidP="009A6B24">
      <w:pPr>
        <w:pStyle w:val="Style6"/>
        <w:widowControl/>
        <w:tabs>
          <w:tab w:val="left" w:pos="677"/>
          <w:tab w:val="left" w:pos="8080"/>
        </w:tabs>
        <w:spacing w:line="322" w:lineRule="exact"/>
        <w:ind w:left="540"/>
        <w:jc w:val="both"/>
        <w:rPr>
          <w:rStyle w:val="FontStyle16"/>
          <w:b/>
          <w:sz w:val="16"/>
          <w:szCs w:val="16"/>
        </w:rPr>
      </w:pPr>
    </w:p>
    <w:p w:rsidR="009A6B24" w:rsidRPr="004551B4" w:rsidRDefault="009A6B24" w:rsidP="009A6B24">
      <w:pPr>
        <w:pStyle w:val="Style6"/>
        <w:widowControl/>
        <w:tabs>
          <w:tab w:val="left" w:pos="677"/>
          <w:tab w:val="left" w:pos="8080"/>
        </w:tabs>
        <w:spacing w:line="322" w:lineRule="exact"/>
        <w:ind w:left="540"/>
        <w:jc w:val="both"/>
        <w:rPr>
          <w:rStyle w:val="FontStyle16"/>
          <w:b/>
          <w:sz w:val="28"/>
          <w:szCs w:val="28"/>
        </w:rPr>
      </w:pPr>
      <w:r w:rsidRPr="004551B4">
        <w:rPr>
          <w:rStyle w:val="FontStyle16"/>
          <w:b/>
          <w:sz w:val="28"/>
          <w:szCs w:val="28"/>
        </w:rPr>
        <w:t xml:space="preserve">Симпозиум 3. </w:t>
      </w:r>
      <w:r w:rsidRPr="004551B4">
        <w:rPr>
          <w:rStyle w:val="FontStyle16"/>
          <w:sz w:val="28"/>
          <w:szCs w:val="28"/>
        </w:rPr>
        <w:t>Математика и информационные технологии</w:t>
      </w:r>
    </w:p>
    <w:p w:rsidR="009A6B24" w:rsidRPr="00450C8C" w:rsidRDefault="009A6B24" w:rsidP="009A6B24">
      <w:pPr>
        <w:pStyle w:val="Style6"/>
        <w:widowControl/>
        <w:tabs>
          <w:tab w:val="left" w:pos="677"/>
          <w:tab w:val="left" w:pos="8080"/>
        </w:tabs>
        <w:spacing w:line="322" w:lineRule="exact"/>
        <w:ind w:left="540"/>
        <w:jc w:val="both"/>
        <w:rPr>
          <w:rStyle w:val="FontStyle15"/>
          <w:b/>
          <w:sz w:val="28"/>
          <w:szCs w:val="28"/>
        </w:rPr>
      </w:pPr>
      <w:r w:rsidRPr="00450C8C">
        <w:rPr>
          <w:rStyle w:val="FontStyle15"/>
          <w:b/>
          <w:sz w:val="28"/>
          <w:szCs w:val="28"/>
        </w:rPr>
        <w:t>Секции:</w:t>
      </w:r>
    </w:p>
    <w:p w:rsidR="009A6B24" w:rsidRPr="0025596C" w:rsidRDefault="009A6B24" w:rsidP="009C46BF">
      <w:pPr>
        <w:pStyle w:val="Style11"/>
        <w:widowControl/>
        <w:numPr>
          <w:ilvl w:val="0"/>
          <w:numId w:val="9"/>
        </w:numPr>
        <w:tabs>
          <w:tab w:val="left" w:pos="1276"/>
        </w:tabs>
        <w:ind w:left="1276"/>
        <w:rPr>
          <w:rStyle w:val="FontStyle15"/>
          <w:i/>
          <w:sz w:val="28"/>
          <w:szCs w:val="28"/>
        </w:rPr>
      </w:pPr>
      <w:r w:rsidRPr="0025596C">
        <w:rPr>
          <w:rStyle w:val="FontStyle15"/>
          <w:i/>
          <w:sz w:val="28"/>
          <w:szCs w:val="28"/>
        </w:rPr>
        <w:lastRenderedPageBreak/>
        <w:t>Прикладная математика.</w:t>
      </w:r>
    </w:p>
    <w:p w:rsidR="009A6B24" w:rsidRPr="0025596C" w:rsidRDefault="009A6B24" w:rsidP="009C46BF">
      <w:pPr>
        <w:pStyle w:val="Style11"/>
        <w:widowControl/>
        <w:numPr>
          <w:ilvl w:val="0"/>
          <w:numId w:val="9"/>
        </w:numPr>
        <w:tabs>
          <w:tab w:val="left" w:pos="1276"/>
        </w:tabs>
        <w:ind w:left="1276"/>
        <w:rPr>
          <w:rStyle w:val="FontStyle15"/>
          <w:i/>
          <w:sz w:val="28"/>
          <w:szCs w:val="28"/>
        </w:rPr>
      </w:pPr>
      <w:hyperlink r:id="rId16" w:anchor="3b" w:history="1">
        <w:r w:rsidRPr="0025596C">
          <w:rPr>
            <w:rFonts w:ascii="Times New Roman" w:hAnsi="Times New Roman"/>
            <w:i/>
            <w:sz w:val="28"/>
            <w:szCs w:val="28"/>
          </w:rPr>
          <w:t>Математика и компьютерные науки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9A6B24" w:rsidRDefault="009A6B24" w:rsidP="009C46BF">
      <w:pPr>
        <w:pStyle w:val="Style11"/>
        <w:widowControl/>
        <w:numPr>
          <w:ilvl w:val="0"/>
          <w:numId w:val="9"/>
        </w:numPr>
        <w:tabs>
          <w:tab w:val="left" w:pos="1276"/>
        </w:tabs>
        <w:ind w:left="1276"/>
        <w:rPr>
          <w:rFonts w:ascii="Times New Roman" w:hAnsi="Times New Roman"/>
          <w:i/>
          <w:sz w:val="28"/>
          <w:szCs w:val="28"/>
        </w:rPr>
      </w:pPr>
      <w:hyperlink r:id="rId17" w:anchor="3d" w:history="1">
        <w:r w:rsidRPr="0025596C">
          <w:rPr>
            <w:rFonts w:ascii="Times New Roman" w:hAnsi="Times New Roman"/>
            <w:i/>
            <w:sz w:val="28"/>
            <w:szCs w:val="28"/>
          </w:rPr>
          <w:t>Информатика, вычислительная техника, телекоммуникации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9A6B24" w:rsidRPr="00346F31" w:rsidRDefault="009A6B24" w:rsidP="009C46BF">
      <w:pPr>
        <w:pStyle w:val="Style11"/>
        <w:widowControl/>
        <w:numPr>
          <w:ilvl w:val="0"/>
          <w:numId w:val="9"/>
        </w:numPr>
        <w:tabs>
          <w:tab w:val="left" w:pos="1276"/>
        </w:tabs>
        <w:ind w:left="1276"/>
        <w:rPr>
          <w:rFonts w:ascii="Times New Roman" w:hAnsi="Times New Roman"/>
          <w:i/>
          <w:sz w:val="28"/>
          <w:szCs w:val="28"/>
        </w:rPr>
      </w:pPr>
      <w:r w:rsidRPr="00346F31">
        <w:rPr>
          <w:rFonts w:ascii="Times New Roman" w:hAnsi="Times New Roman"/>
          <w:i/>
          <w:sz w:val="28"/>
          <w:szCs w:val="28"/>
        </w:rPr>
        <w:t>Умные машины, интеллектуальные конструкции</w:t>
      </w:r>
      <w:r>
        <w:rPr>
          <w:rFonts w:ascii="Times New Roman" w:hAnsi="Times New Roman"/>
          <w:i/>
          <w:sz w:val="28"/>
          <w:szCs w:val="28"/>
        </w:rPr>
        <w:t>,</w:t>
      </w:r>
      <w:r w:rsidRPr="00346F31">
        <w:rPr>
          <w:rFonts w:ascii="Times New Roman" w:hAnsi="Times New Roman"/>
          <w:i/>
          <w:sz w:val="28"/>
          <w:szCs w:val="28"/>
        </w:rPr>
        <w:t xml:space="preserve"> робототехника.</w:t>
      </w:r>
    </w:p>
    <w:p w:rsidR="009A6B24" w:rsidRPr="007C097C" w:rsidRDefault="009A6B24" w:rsidP="009A6B24">
      <w:pPr>
        <w:ind w:firstLine="539"/>
        <w:rPr>
          <w:rStyle w:val="FontStyle12"/>
          <w:b/>
          <w:sz w:val="16"/>
          <w:szCs w:val="16"/>
        </w:rPr>
      </w:pPr>
    </w:p>
    <w:p w:rsidR="009A6B24" w:rsidRDefault="009A6B24" w:rsidP="009A6B24">
      <w:pPr>
        <w:ind w:firstLine="539"/>
        <w:rPr>
          <w:rStyle w:val="FontStyle12"/>
          <w:sz w:val="28"/>
          <w:szCs w:val="28"/>
        </w:rPr>
      </w:pPr>
      <w:r w:rsidRPr="00450C8C">
        <w:rPr>
          <w:rStyle w:val="FontStyle12"/>
          <w:b/>
          <w:sz w:val="28"/>
          <w:szCs w:val="28"/>
        </w:rPr>
        <w:t>Симпозиум 4</w:t>
      </w:r>
      <w:r w:rsidRPr="0062484C">
        <w:rPr>
          <w:rStyle w:val="FontStyle12"/>
          <w:sz w:val="28"/>
          <w:szCs w:val="28"/>
        </w:rPr>
        <w:t>. Социально-гуманитарные и экономические науки</w:t>
      </w:r>
    </w:p>
    <w:p w:rsidR="009A6B24" w:rsidRPr="00450C8C" w:rsidRDefault="009A6B24" w:rsidP="009A6B24">
      <w:pPr>
        <w:ind w:firstLine="539"/>
        <w:rPr>
          <w:rStyle w:val="FontStyle12"/>
          <w:b/>
          <w:sz w:val="28"/>
          <w:szCs w:val="28"/>
        </w:rPr>
      </w:pPr>
      <w:r w:rsidRPr="00450C8C">
        <w:rPr>
          <w:rStyle w:val="FontStyle12"/>
          <w:b/>
          <w:sz w:val="28"/>
          <w:szCs w:val="28"/>
        </w:rPr>
        <w:t>Секции:</w:t>
      </w:r>
    </w:p>
    <w:p w:rsidR="009A6B24" w:rsidRPr="0025596C" w:rsidRDefault="009A6B24" w:rsidP="009C46BF">
      <w:pPr>
        <w:pStyle w:val="Style4"/>
        <w:widowControl/>
        <w:numPr>
          <w:ilvl w:val="0"/>
          <w:numId w:val="10"/>
        </w:numPr>
        <w:tabs>
          <w:tab w:val="left" w:pos="1276"/>
        </w:tabs>
        <w:spacing w:line="312" w:lineRule="exact"/>
        <w:jc w:val="left"/>
        <w:rPr>
          <w:rStyle w:val="FontStyle14"/>
          <w:rFonts w:eastAsia="Calibri"/>
          <w:i/>
          <w:sz w:val="28"/>
          <w:szCs w:val="28"/>
        </w:rPr>
      </w:pPr>
      <w:hyperlink r:id="rId18" w:anchor="4a" w:history="1">
        <w:r w:rsidRPr="0025596C">
          <w:rPr>
            <w:rFonts w:ascii="Times New Roman" w:hAnsi="Times New Roman"/>
            <w:i/>
            <w:sz w:val="28"/>
            <w:szCs w:val="28"/>
          </w:rPr>
          <w:t>История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9A6B24" w:rsidRPr="0025596C" w:rsidRDefault="009A6B24" w:rsidP="009C46BF">
      <w:pPr>
        <w:pStyle w:val="Style4"/>
        <w:widowControl/>
        <w:numPr>
          <w:ilvl w:val="0"/>
          <w:numId w:val="10"/>
        </w:numPr>
        <w:tabs>
          <w:tab w:val="left" w:pos="1276"/>
        </w:tabs>
        <w:spacing w:line="312" w:lineRule="exact"/>
        <w:jc w:val="left"/>
        <w:rPr>
          <w:rStyle w:val="FontStyle14"/>
          <w:rFonts w:eastAsia="Calibri"/>
          <w:i/>
          <w:sz w:val="28"/>
          <w:szCs w:val="28"/>
        </w:rPr>
      </w:pPr>
      <w:r w:rsidRPr="0025596C">
        <w:rPr>
          <w:rFonts w:ascii="Times New Roman" w:hAnsi="Times New Roman"/>
          <w:i/>
          <w:sz w:val="28"/>
          <w:szCs w:val="28"/>
        </w:rPr>
        <w:t>Экономика и экономическая политика.</w:t>
      </w:r>
    </w:p>
    <w:p w:rsidR="009A6B24" w:rsidRPr="0025596C" w:rsidRDefault="009A6B24" w:rsidP="009C46BF">
      <w:pPr>
        <w:pStyle w:val="Style4"/>
        <w:widowControl/>
        <w:numPr>
          <w:ilvl w:val="0"/>
          <w:numId w:val="10"/>
        </w:numPr>
        <w:tabs>
          <w:tab w:val="left" w:pos="1276"/>
        </w:tabs>
        <w:spacing w:line="312" w:lineRule="exact"/>
        <w:jc w:val="left"/>
        <w:rPr>
          <w:rStyle w:val="FontStyle14"/>
          <w:rFonts w:eastAsia="Calibri"/>
          <w:i/>
          <w:sz w:val="28"/>
          <w:szCs w:val="28"/>
        </w:rPr>
      </w:pPr>
      <w:hyperlink r:id="rId19" w:anchor="4e" w:history="1">
        <w:r w:rsidRPr="0025596C">
          <w:rPr>
            <w:rFonts w:ascii="Times New Roman" w:hAnsi="Times New Roman"/>
            <w:i/>
            <w:sz w:val="28"/>
            <w:szCs w:val="28"/>
          </w:rPr>
          <w:t>Культурология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9A6B24" w:rsidRPr="0025596C" w:rsidRDefault="009A6B24" w:rsidP="009C46BF">
      <w:pPr>
        <w:pStyle w:val="Style4"/>
        <w:widowControl/>
        <w:numPr>
          <w:ilvl w:val="0"/>
          <w:numId w:val="10"/>
        </w:numPr>
        <w:tabs>
          <w:tab w:val="left" w:pos="1276"/>
        </w:tabs>
        <w:spacing w:line="312" w:lineRule="exact"/>
        <w:jc w:val="left"/>
        <w:rPr>
          <w:rFonts w:ascii="Times New Roman" w:hAnsi="Times New Roman"/>
          <w:i/>
          <w:sz w:val="28"/>
          <w:szCs w:val="28"/>
        </w:rPr>
      </w:pPr>
      <w:hyperlink r:id="rId20" w:anchor="4f" w:history="1">
        <w:r w:rsidRPr="0025596C">
          <w:rPr>
            <w:rFonts w:ascii="Times New Roman" w:hAnsi="Times New Roman"/>
            <w:i/>
            <w:sz w:val="28"/>
            <w:szCs w:val="28"/>
          </w:rPr>
          <w:t>Теория и история литературы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9A6B24" w:rsidRPr="0025596C" w:rsidRDefault="009A6B24" w:rsidP="009C46BF">
      <w:pPr>
        <w:pStyle w:val="Style4"/>
        <w:widowControl/>
        <w:numPr>
          <w:ilvl w:val="0"/>
          <w:numId w:val="10"/>
        </w:numPr>
        <w:tabs>
          <w:tab w:val="left" w:pos="1276"/>
        </w:tabs>
        <w:spacing w:line="312" w:lineRule="exact"/>
        <w:jc w:val="left"/>
        <w:rPr>
          <w:rFonts w:ascii="Times New Roman" w:hAnsi="Times New Roman"/>
          <w:i/>
          <w:sz w:val="28"/>
          <w:szCs w:val="28"/>
        </w:rPr>
      </w:pPr>
      <w:r w:rsidRPr="0025596C">
        <w:rPr>
          <w:rFonts w:ascii="Times New Roman" w:hAnsi="Times New Roman"/>
          <w:i/>
          <w:sz w:val="28"/>
          <w:szCs w:val="28"/>
        </w:rPr>
        <w:t>Русский язык.</w:t>
      </w:r>
    </w:p>
    <w:p w:rsidR="009A6B24" w:rsidRPr="0025596C" w:rsidRDefault="009A6B24" w:rsidP="009C46BF">
      <w:pPr>
        <w:pStyle w:val="Style4"/>
        <w:widowControl/>
        <w:numPr>
          <w:ilvl w:val="0"/>
          <w:numId w:val="10"/>
        </w:numPr>
        <w:tabs>
          <w:tab w:val="left" w:pos="1276"/>
        </w:tabs>
        <w:spacing w:line="312" w:lineRule="exact"/>
        <w:jc w:val="left"/>
        <w:rPr>
          <w:rFonts w:ascii="Times New Roman" w:hAnsi="Times New Roman"/>
          <w:i/>
          <w:sz w:val="28"/>
          <w:szCs w:val="28"/>
        </w:rPr>
      </w:pPr>
      <w:hyperlink r:id="rId21" w:anchor="4g" w:history="1">
        <w:r w:rsidRPr="0025596C">
          <w:rPr>
            <w:rFonts w:ascii="Times New Roman" w:hAnsi="Times New Roman"/>
            <w:i/>
            <w:sz w:val="28"/>
            <w:szCs w:val="28"/>
          </w:rPr>
          <w:t>Психология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9A6B24" w:rsidRPr="0025596C" w:rsidRDefault="009A6B24" w:rsidP="009C46BF">
      <w:pPr>
        <w:pStyle w:val="Style4"/>
        <w:widowControl/>
        <w:numPr>
          <w:ilvl w:val="0"/>
          <w:numId w:val="10"/>
        </w:numPr>
        <w:tabs>
          <w:tab w:val="left" w:pos="1276"/>
        </w:tabs>
        <w:spacing w:line="312" w:lineRule="exact"/>
        <w:jc w:val="left"/>
        <w:rPr>
          <w:rFonts w:ascii="Times New Roman" w:hAnsi="Times New Roman"/>
          <w:i/>
          <w:sz w:val="28"/>
          <w:szCs w:val="28"/>
        </w:rPr>
      </w:pPr>
      <w:hyperlink r:id="rId22" w:anchor="4j" w:history="1">
        <w:r w:rsidRPr="0025596C">
          <w:rPr>
            <w:rFonts w:ascii="Times New Roman" w:hAnsi="Times New Roman"/>
            <w:i/>
            <w:sz w:val="28"/>
            <w:szCs w:val="28"/>
          </w:rPr>
          <w:t>Прикладное искусство и дизайн</w:t>
        </w:r>
      </w:hyperlink>
      <w:r w:rsidRPr="0025596C">
        <w:rPr>
          <w:rFonts w:ascii="Times New Roman" w:hAnsi="Times New Roman"/>
          <w:i/>
          <w:sz w:val="28"/>
          <w:szCs w:val="28"/>
        </w:rPr>
        <w:t>.</w:t>
      </w:r>
    </w:p>
    <w:p w:rsidR="009A6B24" w:rsidRPr="0025596C" w:rsidRDefault="009A6B24" w:rsidP="009C46BF">
      <w:pPr>
        <w:pStyle w:val="Style4"/>
        <w:widowControl/>
        <w:numPr>
          <w:ilvl w:val="0"/>
          <w:numId w:val="10"/>
        </w:numPr>
        <w:tabs>
          <w:tab w:val="left" w:pos="1276"/>
        </w:tabs>
        <w:spacing w:line="312" w:lineRule="exact"/>
        <w:jc w:val="left"/>
        <w:rPr>
          <w:rStyle w:val="FontStyle14"/>
          <w:rFonts w:eastAsia="Calibri"/>
          <w:i/>
          <w:sz w:val="28"/>
          <w:szCs w:val="28"/>
        </w:rPr>
      </w:pPr>
      <w:hyperlink r:id="rId23" w:anchor="4l" w:history="1">
        <w:r w:rsidRPr="0025596C">
          <w:rPr>
            <w:rFonts w:ascii="Times New Roman" w:hAnsi="Times New Roman"/>
            <w:i/>
            <w:sz w:val="28"/>
            <w:szCs w:val="28"/>
          </w:rPr>
          <w:t>Наука в масс-медиа</w:t>
        </w:r>
      </w:hyperlink>
      <w:r w:rsidRPr="0025596C">
        <w:rPr>
          <w:i/>
        </w:rPr>
        <w:t>.</w:t>
      </w:r>
    </w:p>
    <w:p w:rsidR="009A6B24" w:rsidRPr="007C097C" w:rsidRDefault="009A6B24" w:rsidP="009A6B24">
      <w:pPr>
        <w:pStyle w:val="Style3"/>
        <w:widowControl/>
        <w:spacing w:line="240" w:lineRule="exact"/>
        <w:ind w:firstLine="540"/>
        <w:rPr>
          <w:rFonts w:ascii="Times New Roman" w:hAnsi="Times New Roman"/>
          <w:sz w:val="16"/>
          <w:szCs w:val="16"/>
        </w:rPr>
      </w:pPr>
    </w:p>
    <w:p w:rsidR="009A6B24" w:rsidRPr="00345041" w:rsidRDefault="009A6B24" w:rsidP="009A6B24">
      <w:pPr>
        <w:pStyle w:val="Style3"/>
        <w:widowControl/>
        <w:spacing w:before="72"/>
        <w:ind w:firstLine="540"/>
        <w:rPr>
          <w:rStyle w:val="FontStyle14"/>
          <w:rFonts w:eastAsia="Calibri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Примечание: </w:t>
      </w:r>
      <w:r w:rsidRPr="00345041">
        <w:rPr>
          <w:rStyle w:val="FontStyle14"/>
          <w:rFonts w:eastAsia="Calibri"/>
          <w:sz w:val="28"/>
          <w:szCs w:val="28"/>
        </w:rPr>
        <w:t xml:space="preserve">организаторы </w:t>
      </w:r>
      <w:r>
        <w:rPr>
          <w:rStyle w:val="FontStyle14"/>
          <w:rFonts w:eastAsia="Calibri"/>
          <w:sz w:val="28"/>
          <w:szCs w:val="28"/>
        </w:rPr>
        <w:t>К</w:t>
      </w:r>
      <w:r w:rsidRPr="00345041">
        <w:rPr>
          <w:rStyle w:val="FontStyle14"/>
          <w:rFonts w:eastAsia="Calibri"/>
          <w:sz w:val="28"/>
          <w:szCs w:val="28"/>
        </w:rPr>
        <w:t>онференции оставляют за собой право, как укрупнять (объединять), так и создавать дополнительные секции в зависимости от количества и специфики работ, присланных по направлениям конференции.</w:t>
      </w:r>
    </w:p>
    <w:p w:rsidR="009A6B24" w:rsidRPr="003320E8" w:rsidRDefault="009A6B24" w:rsidP="009A6B24">
      <w:pPr>
        <w:pStyle w:val="Style6"/>
        <w:widowControl/>
        <w:tabs>
          <w:tab w:val="left" w:pos="773"/>
        </w:tabs>
        <w:spacing w:before="86" w:after="120" w:line="322" w:lineRule="exact"/>
        <w:jc w:val="center"/>
        <w:rPr>
          <w:rStyle w:val="FontStyle15"/>
          <w:b/>
          <w:bCs/>
          <w:sz w:val="28"/>
          <w:szCs w:val="28"/>
        </w:rPr>
      </w:pPr>
      <w:r w:rsidRPr="003320E8">
        <w:rPr>
          <w:rStyle w:val="FontStyle15"/>
          <w:b/>
          <w:sz w:val="28"/>
          <w:szCs w:val="28"/>
        </w:rPr>
        <w:t>2. Цели и задачи</w:t>
      </w:r>
    </w:p>
    <w:p w:rsidR="009A6B24" w:rsidRPr="00345041" w:rsidRDefault="009A6B24" w:rsidP="009A6B24">
      <w:pPr>
        <w:pStyle w:val="Style7"/>
        <w:widowControl/>
        <w:tabs>
          <w:tab w:val="left" w:pos="941"/>
        </w:tabs>
        <w:spacing w:before="5" w:line="322" w:lineRule="exact"/>
        <w:ind w:firstLine="539"/>
        <w:jc w:val="both"/>
        <w:rPr>
          <w:rStyle w:val="FontStyle14"/>
          <w:rFonts w:eastAsia="Calibri"/>
          <w:sz w:val="28"/>
          <w:szCs w:val="28"/>
        </w:rPr>
      </w:pPr>
      <w:r w:rsidRPr="0025596C">
        <w:rPr>
          <w:rStyle w:val="FontStyle14"/>
          <w:rFonts w:eastAsia="Calibri"/>
          <w:sz w:val="28"/>
          <w:szCs w:val="28"/>
        </w:rPr>
        <w:t>2.1.</w:t>
      </w:r>
      <w:r>
        <w:rPr>
          <w:rStyle w:val="FontStyle14"/>
          <w:rFonts w:eastAsia="Calibri"/>
          <w:b/>
          <w:sz w:val="28"/>
          <w:szCs w:val="28"/>
        </w:rPr>
        <w:t xml:space="preserve"> </w:t>
      </w:r>
      <w:r w:rsidRPr="00345041">
        <w:rPr>
          <w:rStyle w:val="FontStyle14"/>
          <w:rFonts w:eastAsia="Calibri"/>
          <w:sz w:val="28"/>
          <w:szCs w:val="28"/>
        </w:rPr>
        <w:t>Развитие интеллектуального творчества учащихся, привлечение</w:t>
      </w:r>
      <w:r w:rsidRPr="00345041">
        <w:rPr>
          <w:rStyle w:val="FontStyle14"/>
          <w:rFonts w:eastAsia="Calibri"/>
          <w:sz w:val="28"/>
          <w:szCs w:val="28"/>
        </w:rPr>
        <w:br/>
        <w:t>их к исследовательской деятельности в науке</w:t>
      </w:r>
      <w:r>
        <w:rPr>
          <w:rStyle w:val="FontStyle14"/>
          <w:rFonts w:eastAsia="Calibri"/>
          <w:sz w:val="28"/>
          <w:szCs w:val="28"/>
        </w:rPr>
        <w:t>.</w:t>
      </w:r>
    </w:p>
    <w:p w:rsidR="009A6B24" w:rsidRPr="00345041" w:rsidRDefault="009A6B24" w:rsidP="009A6B24">
      <w:pPr>
        <w:pStyle w:val="Style7"/>
        <w:widowControl/>
        <w:tabs>
          <w:tab w:val="left" w:pos="974"/>
        </w:tabs>
        <w:spacing w:line="322" w:lineRule="exact"/>
        <w:ind w:firstLine="539"/>
        <w:jc w:val="both"/>
        <w:rPr>
          <w:rStyle w:val="FontStyle14"/>
          <w:rFonts w:eastAsia="Calibri"/>
          <w:sz w:val="28"/>
          <w:szCs w:val="28"/>
        </w:rPr>
      </w:pPr>
      <w:r w:rsidRPr="0025596C">
        <w:rPr>
          <w:rStyle w:val="FontStyle14"/>
          <w:rFonts w:eastAsia="Calibri"/>
          <w:sz w:val="28"/>
          <w:szCs w:val="28"/>
        </w:rPr>
        <w:t>2.2.</w:t>
      </w:r>
      <w:r w:rsidRPr="0025596C">
        <w:rPr>
          <w:rStyle w:val="FontStyle14"/>
          <w:rFonts w:eastAsia="Calibri"/>
          <w:sz w:val="28"/>
          <w:szCs w:val="28"/>
        </w:rPr>
        <w:tab/>
      </w:r>
      <w:r w:rsidRPr="00345041">
        <w:rPr>
          <w:rStyle w:val="FontStyle14"/>
          <w:rFonts w:eastAsia="Calibri"/>
          <w:sz w:val="28"/>
          <w:szCs w:val="28"/>
        </w:rPr>
        <w:t xml:space="preserve"> Выявление способных и одаренных учащихся</w:t>
      </w:r>
      <w:r>
        <w:rPr>
          <w:rStyle w:val="FontStyle14"/>
          <w:rFonts w:eastAsia="Calibri"/>
          <w:sz w:val="28"/>
          <w:szCs w:val="28"/>
        </w:rPr>
        <w:t>.</w:t>
      </w:r>
    </w:p>
    <w:p w:rsidR="009A6B24" w:rsidRPr="00345041" w:rsidRDefault="009A6B24" w:rsidP="009C46BF">
      <w:pPr>
        <w:pStyle w:val="Style7"/>
        <w:widowControl/>
        <w:numPr>
          <w:ilvl w:val="0"/>
          <w:numId w:val="2"/>
        </w:numPr>
        <w:tabs>
          <w:tab w:val="left" w:pos="984"/>
        </w:tabs>
        <w:spacing w:line="322" w:lineRule="exact"/>
        <w:ind w:firstLine="539"/>
        <w:jc w:val="both"/>
        <w:rPr>
          <w:rStyle w:val="FontStyle14"/>
          <w:rFonts w:eastAsia="Calibri"/>
          <w:sz w:val="28"/>
          <w:szCs w:val="28"/>
        </w:rPr>
      </w:pPr>
      <w:r w:rsidRPr="00345041">
        <w:rPr>
          <w:rStyle w:val="FontStyle14"/>
          <w:rFonts w:eastAsia="Calibri"/>
          <w:sz w:val="28"/>
          <w:szCs w:val="28"/>
        </w:rPr>
        <w:t xml:space="preserve"> Вовлечение учащихся в научный поиск, стимулирование активного участия в научно-исследовательской жизни страны</w:t>
      </w:r>
      <w:r>
        <w:rPr>
          <w:rStyle w:val="FontStyle14"/>
          <w:rFonts w:eastAsia="Calibri"/>
          <w:sz w:val="28"/>
          <w:szCs w:val="28"/>
        </w:rPr>
        <w:t>.</w:t>
      </w:r>
    </w:p>
    <w:p w:rsidR="009A6B24" w:rsidRPr="00345041" w:rsidRDefault="009A6B24" w:rsidP="009C46BF">
      <w:pPr>
        <w:pStyle w:val="Style7"/>
        <w:widowControl/>
        <w:numPr>
          <w:ilvl w:val="0"/>
          <w:numId w:val="2"/>
        </w:numPr>
        <w:tabs>
          <w:tab w:val="left" w:pos="984"/>
        </w:tabs>
        <w:spacing w:line="322" w:lineRule="exact"/>
        <w:ind w:firstLine="539"/>
        <w:jc w:val="both"/>
        <w:rPr>
          <w:rStyle w:val="FontStyle14"/>
          <w:rFonts w:eastAsia="Calibri"/>
          <w:sz w:val="28"/>
          <w:szCs w:val="28"/>
        </w:rPr>
      </w:pPr>
      <w:r w:rsidRPr="00345041">
        <w:rPr>
          <w:rStyle w:val="FontStyle14"/>
          <w:rFonts w:eastAsia="Calibri"/>
          <w:sz w:val="28"/>
          <w:szCs w:val="28"/>
        </w:rPr>
        <w:t xml:space="preserve"> Демонстрация и пропаганда лучших достижений учащихся, опыта работы учебных заведений Республики Дагестан по организации учебной и научно-исследовательской деятельности</w:t>
      </w:r>
      <w:r>
        <w:rPr>
          <w:rStyle w:val="FontStyle14"/>
          <w:rFonts w:eastAsia="Calibri"/>
          <w:sz w:val="28"/>
          <w:szCs w:val="28"/>
        </w:rPr>
        <w:t>.</w:t>
      </w:r>
    </w:p>
    <w:p w:rsidR="009A6B24" w:rsidRPr="00345041" w:rsidRDefault="009A6B24" w:rsidP="009C46BF">
      <w:pPr>
        <w:pStyle w:val="Style7"/>
        <w:widowControl/>
        <w:numPr>
          <w:ilvl w:val="0"/>
          <w:numId w:val="2"/>
        </w:numPr>
        <w:tabs>
          <w:tab w:val="left" w:pos="984"/>
        </w:tabs>
        <w:spacing w:before="5" w:line="322" w:lineRule="exact"/>
        <w:ind w:firstLine="539"/>
        <w:jc w:val="both"/>
        <w:rPr>
          <w:rStyle w:val="FontStyle14"/>
          <w:rFonts w:eastAsia="Calibri"/>
          <w:sz w:val="28"/>
          <w:szCs w:val="28"/>
        </w:rPr>
      </w:pPr>
      <w:r w:rsidRPr="00345041">
        <w:rPr>
          <w:rStyle w:val="FontStyle14"/>
          <w:rFonts w:eastAsia="Calibri"/>
          <w:sz w:val="28"/>
          <w:szCs w:val="28"/>
        </w:rPr>
        <w:t xml:space="preserve"> Совершенствование работы по профессиональному самоопределению и ранней профессиональной ориентации учащихся</w:t>
      </w:r>
      <w:r>
        <w:rPr>
          <w:rStyle w:val="FontStyle14"/>
          <w:rFonts w:eastAsia="Calibri"/>
          <w:sz w:val="28"/>
          <w:szCs w:val="28"/>
        </w:rPr>
        <w:t>.</w:t>
      </w:r>
    </w:p>
    <w:p w:rsidR="009A6B24" w:rsidRPr="00345041" w:rsidRDefault="009A6B24" w:rsidP="009C46BF">
      <w:pPr>
        <w:pStyle w:val="Style7"/>
        <w:widowControl/>
        <w:numPr>
          <w:ilvl w:val="0"/>
          <w:numId w:val="2"/>
        </w:numPr>
        <w:tabs>
          <w:tab w:val="left" w:pos="984"/>
        </w:tabs>
        <w:spacing w:line="322" w:lineRule="exact"/>
        <w:ind w:firstLine="539"/>
        <w:jc w:val="both"/>
        <w:rPr>
          <w:rStyle w:val="FontStyle14"/>
          <w:rFonts w:eastAsia="Calibri"/>
          <w:sz w:val="28"/>
          <w:szCs w:val="28"/>
        </w:rPr>
      </w:pPr>
      <w:r w:rsidRPr="00345041">
        <w:rPr>
          <w:rStyle w:val="FontStyle14"/>
          <w:rFonts w:eastAsia="Calibri"/>
          <w:sz w:val="28"/>
          <w:szCs w:val="28"/>
        </w:rPr>
        <w:t xml:space="preserve"> Формирование творческих связей и сотрудничества с представителями науки с целью оказания практической помощи учащимся в проведении экспериментальной и исследовательской работы</w:t>
      </w:r>
      <w:r>
        <w:rPr>
          <w:rStyle w:val="FontStyle14"/>
          <w:rFonts w:eastAsia="Calibri"/>
          <w:sz w:val="28"/>
          <w:szCs w:val="28"/>
        </w:rPr>
        <w:t>.</w:t>
      </w:r>
    </w:p>
    <w:p w:rsidR="009A6B24" w:rsidRPr="00345041" w:rsidRDefault="009A6B24" w:rsidP="009A6B24">
      <w:pPr>
        <w:pStyle w:val="Style7"/>
        <w:widowControl/>
        <w:tabs>
          <w:tab w:val="left" w:pos="1195"/>
        </w:tabs>
        <w:spacing w:line="322" w:lineRule="exact"/>
        <w:ind w:firstLine="539"/>
        <w:jc w:val="both"/>
        <w:rPr>
          <w:rStyle w:val="FontStyle14"/>
          <w:rFonts w:eastAsia="Calibri"/>
          <w:sz w:val="28"/>
          <w:szCs w:val="28"/>
        </w:rPr>
      </w:pPr>
      <w:r w:rsidRPr="0025596C">
        <w:rPr>
          <w:rStyle w:val="FontStyle14"/>
          <w:rFonts w:eastAsia="Calibri"/>
          <w:sz w:val="28"/>
          <w:szCs w:val="28"/>
        </w:rPr>
        <w:t>2.7.</w:t>
      </w:r>
      <w:r>
        <w:rPr>
          <w:rStyle w:val="FontStyle14"/>
          <w:rFonts w:eastAsia="Calibri"/>
          <w:sz w:val="28"/>
          <w:szCs w:val="28"/>
        </w:rPr>
        <w:t> </w:t>
      </w:r>
      <w:r w:rsidRPr="00345041">
        <w:rPr>
          <w:rStyle w:val="FontStyle14"/>
          <w:rFonts w:eastAsia="Calibri"/>
          <w:sz w:val="28"/>
          <w:szCs w:val="28"/>
        </w:rPr>
        <w:t>Привлечение общественного внимания к проблемам развития</w:t>
      </w:r>
      <w:r w:rsidRPr="00345041">
        <w:rPr>
          <w:rStyle w:val="FontStyle14"/>
          <w:rFonts w:eastAsia="Calibri"/>
          <w:sz w:val="28"/>
          <w:szCs w:val="28"/>
        </w:rPr>
        <w:br/>
        <w:t>интеллектуального потенциала общества.</w:t>
      </w:r>
    </w:p>
    <w:p w:rsidR="009A6B24" w:rsidRPr="003320E8" w:rsidRDefault="009A6B24" w:rsidP="009A6B24">
      <w:pPr>
        <w:pStyle w:val="Style6"/>
        <w:widowControl/>
        <w:tabs>
          <w:tab w:val="left" w:pos="773"/>
        </w:tabs>
        <w:spacing w:before="72" w:after="120" w:line="322" w:lineRule="exact"/>
        <w:jc w:val="center"/>
        <w:rPr>
          <w:rStyle w:val="FontStyle15"/>
          <w:b/>
          <w:bCs/>
          <w:sz w:val="28"/>
          <w:szCs w:val="28"/>
        </w:rPr>
      </w:pPr>
      <w:r w:rsidRPr="003320E8">
        <w:rPr>
          <w:rStyle w:val="FontStyle15"/>
          <w:b/>
          <w:sz w:val="28"/>
          <w:szCs w:val="28"/>
        </w:rPr>
        <w:t>3.</w:t>
      </w:r>
      <w:r w:rsidRPr="003320E8">
        <w:rPr>
          <w:rStyle w:val="FontStyle15"/>
          <w:b/>
          <w:sz w:val="28"/>
          <w:szCs w:val="28"/>
          <w:lang w:val="en-US"/>
        </w:rPr>
        <w:t> </w:t>
      </w:r>
      <w:r w:rsidRPr="003320E8">
        <w:rPr>
          <w:rStyle w:val="FontStyle15"/>
          <w:b/>
          <w:sz w:val="28"/>
          <w:szCs w:val="28"/>
        </w:rPr>
        <w:t xml:space="preserve">Участники </w:t>
      </w:r>
      <w:r>
        <w:rPr>
          <w:rStyle w:val="FontStyle15"/>
          <w:b/>
          <w:sz w:val="28"/>
          <w:szCs w:val="28"/>
        </w:rPr>
        <w:t>К</w:t>
      </w:r>
      <w:r w:rsidRPr="003320E8">
        <w:rPr>
          <w:rStyle w:val="FontStyle15"/>
          <w:b/>
          <w:sz w:val="28"/>
          <w:szCs w:val="28"/>
        </w:rPr>
        <w:t>онференции</w:t>
      </w:r>
    </w:p>
    <w:p w:rsidR="009A6B24" w:rsidRDefault="009A6B24" w:rsidP="009A6B24">
      <w:pPr>
        <w:pStyle w:val="Style3"/>
        <w:widowControl/>
        <w:ind w:firstLine="539"/>
        <w:rPr>
          <w:rStyle w:val="FontStyle12"/>
          <w:sz w:val="28"/>
          <w:szCs w:val="28"/>
        </w:rPr>
      </w:pPr>
      <w:r w:rsidRPr="0025596C">
        <w:rPr>
          <w:rStyle w:val="FontStyle14"/>
          <w:rFonts w:eastAsia="Calibri"/>
          <w:sz w:val="28"/>
          <w:szCs w:val="28"/>
        </w:rPr>
        <w:lastRenderedPageBreak/>
        <w:t>3.1.</w:t>
      </w:r>
      <w:r w:rsidRPr="00345041">
        <w:rPr>
          <w:rStyle w:val="FontStyle14"/>
          <w:rFonts w:eastAsia="Calibri"/>
          <w:sz w:val="28"/>
          <w:szCs w:val="28"/>
          <w:lang w:val="en-US"/>
        </w:rPr>
        <w:t> </w:t>
      </w:r>
      <w:r w:rsidRPr="00345041">
        <w:rPr>
          <w:rStyle w:val="FontStyle14"/>
          <w:rFonts w:eastAsia="Calibri"/>
          <w:sz w:val="28"/>
          <w:szCs w:val="28"/>
        </w:rPr>
        <w:t xml:space="preserve">Участниками </w:t>
      </w:r>
      <w:r>
        <w:rPr>
          <w:rStyle w:val="FontStyle14"/>
          <w:rFonts w:eastAsia="Calibri"/>
          <w:sz w:val="28"/>
          <w:szCs w:val="28"/>
        </w:rPr>
        <w:t>К</w:t>
      </w:r>
      <w:r w:rsidRPr="00345041">
        <w:rPr>
          <w:rStyle w:val="FontStyle14"/>
          <w:rFonts w:eastAsia="Calibri"/>
          <w:sz w:val="28"/>
          <w:szCs w:val="28"/>
        </w:rPr>
        <w:t xml:space="preserve">онференции могут быть учащиеся </w:t>
      </w:r>
      <w:r w:rsidRPr="004551B4">
        <w:rPr>
          <w:rStyle w:val="FontStyle14"/>
          <w:rFonts w:eastAsia="Calibri"/>
          <w:sz w:val="28"/>
          <w:szCs w:val="28"/>
        </w:rPr>
        <w:t>7-11</w:t>
      </w:r>
      <w:r w:rsidRPr="004943E0">
        <w:rPr>
          <w:rStyle w:val="FontStyle14"/>
          <w:rFonts w:eastAsia="Calibri"/>
          <w:sz w:val="28"/>
          <w:szCs w:val="28"/>
        </w:rPr>
        <w:t xml:space="preserve"> классов</w:t>
      </w:r>
      <w:r w:rsidRPr="00345041">
        <w:rPr>
          <w:rStyle w:val="FontStyle14"/>
          <w:rFonts w:eastAsia="Calibri"/>
          <w:sz w:val="28"/>
          <w:szCs w:val="28"/>
        </w:rPr>
        <w:t xml:space="preserve"> образовательных </w:t>
      </w:r>
      <w:r>
        <w:rPr>
          <w:rStyle w:val="FontStyle14"/>
          <w:rFonts w:eastAsia="Calibri"/>
          <w:sz w:val="28"/>
          <w:szCs w:val="28"/>
        </w:rPr>
        <w:t>организаций</w:t>
      </w:r>
      <w:r w:rsidRPr="00345041">
        <w:rPr>
          <w:rStyle w:val="FontStyle14"/>
          <w:rFonts w:eastAsia="Calibri"/>
          <w:sz w:val="28"/>
          <w:szCs w:val="28"/>
        </w:rPr>
        <w:t xml:space="preserve"> разных типов и видов, студенты колледжей, а </w:t>
      </w:r>
      <w:r w:rsidRPr="00345041">
        <w:rPr>
          <w:rStyle w:val="FontStyle12"/>
          <w:sz w:val="28"/>
          <w:szCs w:val="28"/>
        </w:rPr>
        <w:t>также воспитанники учреждений дополнительного образования, проявляющие интерес к поисковой и научно-исследовательской работе.</w:t>
      </w:r>
    </w:p>
    <w:p w:rsidR="009A6B24" w:rsidRDefault="009A6B24" w:rsidP="009A6B24">
      <w:pPr>
        <w:pStyle w:val="Style3"/>
        <w:widowControl/>
        <w:ind w:firstLine="539"/>
        <w:rPr>
          <w:rStyle w:val="FontStyle12"/>
          <w:sz w:val="28"/>
          <w:szCs w:val="28"/>
        </w:rPr>
      </w:pPr>
      <w:r w:rsidRPr="00AD6553">
        <w:rPr>
          <w:rStyle w:val="FontStyle12"/>
          <w:sz w:val="28"/>
          <w:szCs w:val="28"/>
        </w:rPr>
        <w:t>3</w:t>
      </w:r>
      <w:r>
        <w:rPr>
          <w:rStyle w:val="FontStyle12"/>
          <w:sz w:val="28"/>
          <w:szCs w:val="28"/>
        </w:rPr>
        <w:t>.2. </w:t>
      </w:r>
      <w:r w:rsidRPr="00345041">
        <w:rPr>
          <w:rStyle w:val="FontStyle12"/>
          <w:sz w:val="28"/>
          <w:szCs w:val="28"/>
        </w:rPr>
        <w:t>К участию в заочном этапе</w:t>
      </w:r>
      <w:r>
        <w:rPr>
          <w:rStyle w:val="FontStyle12"/>
          <w:sz w:val="28"/>
          <w:szCs w:val="28"/>
        </w:rPr>
        <w:t xml:space="preserve"> республиканской К</w:t>
      </w:r>
      <w:r w:rsidRPr="00345041">
        <w:rPr>
          <w:rStyle w:val="FontStyle12"/>
          <w:sz w:val="28"/>
          <w:szCs w:val="28"/>
        </w:rPr>
        <w:t xml:space="preserve">онференции допускаются победители муниципального этапа. Количество участников квотируется </w:t>
      </w:r>
      <w:proofErr w:type="spellStart"/>
      <w:r w:rsidRPr="00345041">
        <w:rPr>
          <w:rStyle w:val="FontStyle12"/>
          <w:sz w:val="28"/>
          <w:szCs w:val="28"/>
        </w:rPr>
        <w:t>Минобрнауки</w:t>
      </w:r>
      <w:proofErr w:type="spellEnd"/>
      <w:r w:rsidRPr="00345041">
        <w:rPr>
          <w:rStyle w:val="FontStyle12"/>
          <w:sz w:val="28"/>
          <w:szCs w:val="28"/>
        </w:rPr>
        <w:t xml:space="preserve"> РД</w:t>
      </w:r>
      <w:r>
        <w:rPr>
          <w:rStyle w:val="FontStyle12"/>
          <w:sz w:val="28"/>
          <w:szCs w:val="28"/>
        </w:rPr>
        <w:t xml:space="preserve"> (приложение № 3 к Положению)</w:t>
      </w:r>
      <w:r w:rsidRPr="00345041">
        <w:rPr>
          <w:rStyle w:val="FontStyle12"/>
          <w:sz w:val="28"/>
          <w:szCs w:val="28"/>
        </w:rPr>
        <w:t>.</w:t>
      </w:r>
    </w:p>
    <w:p w:rsidR="009A6B24" w:rsidRPr="0057662A" w:rsidRDefault="009A6B24" w:rsidP="009A6B24">
      <w:pPr>
        <w:pStyle w:val="Style3"/>
        <w:widowControl/>
        <w:ind w:firstLine="539"/>
        <w:rPr>
          <w:rStyle w:val="FontStyle13"/>
          <w:sz w:val="28"/>
          <w:szCs w:val="28"/>
        </w:rPr>
      </w:pPr>
      <w:r>
        <w:rPr>
          <w:rStyle w:val="FontStyle12"/>
          <w:sz w:val="28"/>
          <w:szCs w:val="28"/>
        </w:rPr>
        <w:t>3.3. </w:t>
      </w:r>
      <w:r w:rsidRPr="00345041">
        <w:rPr>
          <w:rStyle w:val="FontStyle12"/>
          <w:sz w:val="28"/>
          <w:szCs w:val="28"/>
        </w:rPr>
        <w:t xml:space="preserve">Республиканские образовательные </w:t>
      </w:r>
      <w:r>
        <w:rPr>
          <w:rStyle w:val="FontStyle12"/>
          <w:sz w:val="28"/>
          <w:szCs w:val="28"/>
        </w:rPr>
        <w:t>организации проводят первый этап К</w:t>
      </w:r>
      <w:r w:rsidRPr="00345041">
        <w:rPr>
          <w:rStyle w:val="FontStyle12"/>
          <w:sz w:val="28"/>
          <w:szCs w:val="28"/>
        </w:rPr>
        <w:t xml:space="preserve">онференции в </w:t>
      </w:r>
      <w:r>
        <w:rPr>
          <w:rStyle w:val="FontStyle12"/>
          <w:sz w:val="28"/>
          <w:szCs w:val="28"/>
        </w:rPr>
        <w:t>образовательных организациях</w:t>
      </w:r>
      <w:r w:rsidRPr="00345041">
        <w:rPr>
          <w:rStyle w:val="FontStyle12"/>
          <w:sz w:val="28"/>
          <w:szCs w:val="28"/>
        </w:rPr>
        <w:t xml:space="preserve"> и присылают на заочный этап республиканской конференции не более пяти работ.</w:t>
      </w:r>
    </w:p>
    <w:p w:rsidR="009A6B24" w:rsidRPr="003320E8" w:rsidRDefault="009A6B24" w:rsidP="009A6B24">
      <w:pPr>
        <w:pStyle w:val="Style4"/>
        <w:widowControl/>
        <w:tabs>
          <w:tab w:val="left" w:pos="0"/>
        </w:tabs>
        <w:spacing w:before="77" w:after="120"/>
        <w:ind w:firstLine="0"/>
        <w:jc w:val="center"/>
        <w:rPr>
          <w:rStyle w:val="FontStyle13"/>
          <w:b/>
          <w:sz w:val="28"/>
          <w:szCs w:val="28"/>
        </w:rPr>
      </w:pPr>
      <w:r w:rsidRPr="003320E8">
        <w:rPr>
          <w:rStyle w:val="FontStyle13"/>
          <w:b/>
          <w:sz w:val="28"/>
          <w:szCs w:val="28"/>
        </w:rPr>
        <w:t xml:space="preserve">4. </w:t>
      </w:r>
      <w:r>
        <w:rPr>
          <w:rStyle w:val="FontStyle13"/>
          <w:b/>
          <w:sz w:val="28"/>
          <w:szCs w:val="28"/>
        </w:rPr>
        <w:t>Руководство К</w:t>
      </w:r>
      <w:r w:rsidRPr="003320E8">
        <w:rPr>
          <w:rStyle w:val="FontStyle13"/>
          <w:b/>
          <w:sz w:val="28"/>
          <w:szCs w:val="28"/>
        </w:rPr>
        <w:t>онференцией</w:t>
      </w:r>
    </w:p>
    <w:p w:rsidR="009A6B24" w:rsidRPr="00345041" w:rsidRDefault="009A6B24" w:rsidP="009A6B24">
      <w:pPr>
        <w:pStyle w:val="Style3"/>
        <w:widowControl/>
        <w:tabs>
          <w:tab w:val="left" w:pos="0"/>
        </w:tabs>
        <w:rPr>
          <w:rStyle w:val="FontStyle12"/>
          <w:sz w:val="28"/>
          <w:szCs w:val="28"/>
        </w:rPr>
      </w:pPr>
      <w:r w:rsidRPr="0025596C">
        <w:rPr>
          <w:rStyle w:val="FontStyle12"/>
          <w:sz w:val="28"/>
          <w:szCs w:val="28"/>
        </w:rPr>
        <w:t>4.1.</w:t>
      </w:r>
      <w:r>
        <w:rPr>
          <w:rStyle w:val="FontStyle12"/>
          <w:b/>
          <w:sz w:val="28"/>
          <w:szCs w:val="28"/>
        </w:rPr>
        <w:t> </w:t>
      </w:r>
      <w:r w:rsidRPr="00345041">
        <w:rPr>
          <w:rStyle w:val="FontStyle12"/>
          <w:sz w:val="28"/>
          <w:szCs w:val="28"/>
        </w:rPr>
        <w:t xml:space="preserve">Общее руководство </w:t>
      </w:r>
      <w:r>
        <w:rPr>
          <w:rStyle w:val="FontStyle12"/>
          <w:sz w:val="28"/>
          <w:szCs w:val="28"/>
        </w:rPr>
        <w:t>К</w:t>
      </w:r>
      <w:r w:rsidRPr="00345041">
        <w:rPr>
          <w:rStyle w:val="FontStyle12"/>
          <w:sz w:val="28"/>
          <w:szCs w:val="28"/>
        </w:rPr>
        <w:t xml:space="preserve">онференцией осуществляет </w:t>
      </w:r>
      <w:r>
        <w:rPr>
          <w:rStyle w:val="FontStyle12"/>
          <w:sz w:val="28"/>
          <w:szCs w:val="28"/>
        </w:rPr>
        <w:t>О</w:t>
      </w:r>
      <w:r w:rsidRPr="00345041">
        <w:rPr>
          <w:rStyle w:val="FontStyle12"/>
          <w:sz w:val="28"/>
          <w:szCs w:val="28"/>
        </w:rPr>
        <w:t>ргкомитет.</w:t>
      </w:r>
      <w:r w:rsidRPr="00345041">
        <w:rPr>
          <w:rStyle w:val="FontStyle12"/>
          <w:sz w:val="28"/>
          <w:szCs w:val="28"/>
        </w:rPr>
        <w:br/>
        <w:t>Оргкомитет проводит раб</w:t>
      </w:r>
      <w:r>
        <w:rPr>
          <w:rStyle w:val="FontStyle12"/>
          <w:sz w:val="28"/>
          <w:szCs w:val="28"/>
        </w:rPr>
        <w:t>оту по подготовке и проведению К</w:t>
      </w:r>
      <w:r w:rsidRPr="00345041">
        <w:rPr>
          <w:rStyle w:val="FontStyle12"/>
          <w:sz w:val="28"/>
          <w:szCs w:val="28"/>
        </w:rPr>
        <w:t>онференции, формирует состав экспертных комиссий предметных секции из не менее трех</w:t>
      </w:r>
      <w:r w:rsidRPr="00345041">
        <w:rPr>
          <w:rStyle w:val="FontStyle12"/>
          <w:sz w:val="28"/>
          <w:szCs w:val="28"/>
        </w:rPr>
        <w:br/>
        <w:t>ученых и специалистов организаций, осуществляющих н</w:t>
      </w:r>
      <w:r>
        <w:rPr>
          <w:rStyle w:val="FontStyle12"/>
          <w:sz w:val="28"/>
          <w:szCs w:val="28"/>
        </w:rPr>
        <w:t>аучно-методическое</w:t>
      </w:r>
      <w:r>
        <w:rPr>
          <w:rStyle w:val="FontStyle12"/>
          <w:sz w:val="28"/>
          <w:szCs w:val="28"/>
        </w:rPr>
        <w:br/>
        <w:t>обеспечение К</w:t>
      </w:r>
      <w:r w:rsidRPr="00345041">
        <w:rPr>
          <w:rStyle w:val="FontStyle12"/>
          <w:sz w:val="28"/>
          <w:szCs w:val="28"/>
        </w:rPr>
        <w:t>онференции, утверждает программу, список участников, протоколы экспертных комиссий, итоговый документ конференции.</w:t>
      </w:r>
    </w:p>
    <w:p w:rsidR="009A6B24" w:rsidRPr="00345041" w:rsidRDefault="009A6B24" w:rsidP="009A6B24">
      <w:pPr>
        <w:pStyle w:val="Style3"/>
        <w:widowControl/>
        <w:tabs>
          <w:tab w:val="left" w:pos="0"/>
        </w:tabs>
        <w:ind w:firstLine="538"/>
        <w:rPr>
          <w:rStyle w:val="FontStyle12"/>
          <w:sz w:val="28"/>
          <w:szCs w:val="28"/>
        </w:rPr>
      </w:pPr>
      <w:r w:rsidRPr="0025596C">
        <w:rPr>
          <w:rStyle w:val="FontStyle12"/>
          <w:sz w:val="28"/>
          <w:szCs w:val="28"/>
        </w:rPr>
        <w:t>4.2.</w:t>
      </w:r>
      <w:r>
        <w:rPr>
          <w:rStyle w:val="FontStyle12"/>
          <w:b/>
          <w:sz w:val="28"/>
          <w:szCs w:val="28"/>
        </w:rPr>
        <w:t> </w:t>
      </w:r>
      <w:r w:rsidRPr="00345041">
        <w:rPr>
          <w:rStyle w:val="FontStyle12"/>
          <w:sz w:val="28"/>
          <w:szCs w:val="28"/>
        </w:rPr>
        <w:t>Порядок работы экспертных комиссий регулируется данным</w:t>
      </w:r>
      <w:r w:rsidRPr="00345041">
        <w:rPr>
          <w:rStyle w:val="FontStyle12"/>
          <w:sz w:val="28"/>
          <w:szCs w:val="28"/>
        </w:rPr>
        <w:br/>
        <w:t>Положением и Рекомендациями экспертным комиссиям</w:t>
      </w:r>
      <w:r w:rsidRPr="00345041">
        <w:rPr>
          <w:rStyle w:val="FontStyle12"/>
          <w:sz w:val="28"/>
          <w:szCs w:val="28"/>
        </w:rPr>
        <w:br/>
        <w:t>Республиканской научно</w:t>
      </w:r>
      <w:r>
        <w:rPr>
          <w:rStyle w:val="FontStyle12"/>
          <w:sz w:val="28"/>
          <w:szCs w:val="28"/>
        </w:rPr>
        <w:t>й</w:t>
      </w:r>
      <w:r w:rsidRPr="00345041">
        <w:rPr>
          <w:rStyle w:val="FontStyle12"/>
          <w:sz w:val="28"/>
          <w:szCs w:val="28"/>
        </w:rPr>
        <w:t xml:space="preserve"> конференции молодых исследователей «Шаг в будущее», утверждаемыми </w:t>
      </w:r>
      <w:r>
        <w:rPr>
          <w:rStyle w:val="FontStyle12"/>
          <w:sz w:val="28"/>
          <w:szCs w:val="28"/>
        </w:rPr>
        <w:t>п</w:t>
      </w:r>
      <w:r w:rsidRPr="00345041">
        <w:rPr>
          <w:rStyle w:val="FontStyle12"/>
          <w:sz w:val="28"/>
          <w:szCs w:val="28"/>
        </w:rPr>
        <w:t>риказом министра</w:t>
      </w:r>
      <w:r>
        <w:rPr>
          <w:rStyle w:val="FontStyle12"/>
          <w:sz w:val="28"/>
          <w:szCs w:val="28"/>
        </w:rPr>
        <w:t xml:space="preserve"> образования и науки РД</w:t>
      </w:r>
      <w:r w:rsidRPr="00345041">
        <w:rPr>
          <w:rStyle w:val="FontStyle12"/>
          <w:sz w:val="28"/>
          <w:szCs w:val="28"/>
        </w:rPr>
        <w:t>.</w:t>
      </w:r>
    </w:p>
    <w:p w:rsidR="009A6B24" w:rsidRDefault="009A6B24" w:rsidP="009A6B24">
      <w:pPr>
        <w:pStyle w:val="Style3"/>
        <w:widowControl/>
        <w:tabs>
          <w:tab w:val="left" w:pos="0"/>
        </w:tabs>
        <w:ind w:firstLine="528"/>
        <w:rPr>
          <w:rStyle w:val="FontStyle12"/>
          <w:sz w:val="28"/>
          <w:szCs w:val="28"/>
        </w:rPr>
      </w:pPr>
      <w:r w:rsidRPr="0025596C">
        <w:rPr>
          <w:rStyle w:val="FontStyle12"/>
          <w:sz w:val="28"/>
          <w:szCs w:val="28"/>
        </w:rPr>
        <w:t>4.3.</w:t>
      </w:r>
      <w:r>
        <w:rPr>
          <w:rStyle w:val="FontStyle12"/>
          <w:b/>
          <w:sz w:val="28"/>
          <w:szCs w:val="28"/>
        </w:rPr>
        <w:t> </w:t>
      </w:r>
      <w:r w:rsidRPr="00345041">
        <w:rPr>
          <w:rStyle w:val="FontStyle12"/>
          <w:sz w:val="28"/>
          <w:szCs w:val="28"/>
        </w:rPr>
        <w:t>Состав оргкомитета и экспертных комиссий утверждается</w:t>
      </w:r>
      <w:r w:rsidRPr="00345041">
        <w:rPr>
          <w:rStyle w:val="FontStyle12"/>
          <w:sz w:val="28"/>
          <w:szCs w:val="28"/>
        </w:rPr>
        <w:br/>
      </w:r>
      <w:r>
        <w:rPr>
          <w:rStyle w:val="FontStyle12"/>
          <w:sz w:val="28"/>
          <w:szCs w:val="28"/>
        </w:rPr>
        <w:t>п</w:t>
      </w:r>
      <w:r w:rsidRPr="00345041">
        <w:rPr>
          <w:rStyle w:val="FontStyle12"/>
          <w:sz w:val="28"/>
          <w:szCs w:val="28"/>
        </w:rPr>
        <w:t>риказом министра образования и науки РД.</w:t>
      </w:r>
    </w:p>
    <w:p w:rsidR="00A7696D" w:rsidRDefault="00A7696D" w:rsidP="009A6B24">
      <w:pPr>
        <w:pStyle w:val="Style3"/>
        <w:widowControl/>
        <w:tabs>
          <w:tab w:val="left" w:pos="0"/>
        </w:tabs>
        <w:ind w:firstLine="528"/>
        <w:rPr>
          <w:rStyle w:val="FontStyle12"/>
          <w:sz w:val="28"/>
          <w:szCs w:val="28"/>
        </w:rPr>
      </w:pPr>
    </w:p>
    <w:p w:rsidR="00A7696D" w:rsidRPr="00345041" w:rsidRDefault="00A7696D" w:rsidP="009A6B24">
      <w:pPr>
        <w:pStyle w:val="Style3"/>
        <w:widowControl/>
        <w:tabs>
          <w:tab w:val="left" w:pos="0"/>
        </w:tabs>
        <w:ind w:firstLine="528"/>
        <w:rPr>
          <w:rFonts w:ascii="Times New Roman" w:hAnsi="Times New Roman"/>
          <w:sz w:val="28"/>
          <w:szCs w:val="28"/>
        </w:rPr>
      </w:pPr>
    </w:p>
    <w:p w:rsidR="009A6B24" w:rsidRPr="003320E8" w:rsidRDefault="009A6B24" w:rsidP="009A6B24">
      <w:pPr>
        <w:pStyle w:val="Style4"/>
        <w:widowControl/>
        <w:tabs>
          <w:tab w:val="left" w:pos="0"/>
        </w:tabs>
        <w:spacing w:before="77" w:after="120"/>
        <w:ind w:firstLine="0"/>
        <w:jc w:val="center"/>
        <w:rPr>
          <w:rStyle w:val="FontStyle13"/>
          <w:b/>
          <w:sz w:val="28"/>
          <w:szCs w:val="28"/>
        </w:rPr>
      </w:pPr>
      <w:r w:rsidRPr="003320E8">
        <w:rPr>
          <w:rStyle w:val="FontStyle13"/>
          <w:b/>
          <w:sz w:val="28"/>
          <w:szCs w:val="28"/>
        </w:rPr>
        <w:t xml:space="preserve">5. </w:t>
      </w:r>
      <w:r>
        <w:rPr>
          <w:rStyle w:val="FontStyle13"/>
          <w:b/>
          <w:sz w:val="28"/>
          <w:szCs w:val="28"/>
        </w:rPr>
        <w:t>Заявки на участие в К</w:t>
      </w:r>
      <w:r w:rsidRPr="003320E8">
        <w:rPr>
          <w:rStyle w:val="FontStyle13"/>
          <w:b/>
          <w:sz w:val="28"/>
          <w:szCs w:val="28"/>
        </w:rPr>
        <w:t>онференции</w:t>
      </w:r>
    </w:p>
    <w:p w:rsidR="009A6B24" w:rsidRPr="00345041" w:rsidRDefault="009A6B24" w:rsidP="009A6B24">
      <w:pPr>
        <w:pStyle w:val="Style6"/>
        <w:widowControl/>
        <w:spacing w:line="322" w:lineRule="exact"/>
        <w:ind w:firstLine="708"/>
        <w:jc w:val="both"/>
        <w:rPr>
          <w:rStyle w:val="FontStyle12"/>
          <w:sz w:val="28"/>
          <w:szCs w:val="28"/>
        </w:rPr>
      </w:pPr>
      <w:r w:rsidRPr="0025596C">
        <w:rPr>
          <w:rStyle w:val="FontStyle12"/>
          <w:sz w:val="28"/>
          <w:szCs w:val="28"/>
        </w:rPr>
        <w:t>5.1.</w:t>
      </w:r>
      <w:r w:rsidRPr="00345041">
        <w:rPr>
          <w:rStyle w:val="FontStyle12"/>
          <w:sz w:val="28"/>
          <w:szCs w:val="28"/>
        </w:rPr>
        <w:t xml:space="preserve"> Заявки на участие</w:t>
      </w:r>
      <w:r w:rsidR="00A7696D">
        <w:rPr>
          <w:rStyle w:val="FontStyle12"/>
          <w:sz w:val="28"/>
          <w:szCs w:val="28"/>
        </w:rPr>
        <w:t xml:space="preserve"> муниципального этапа</w:t>
      </w:r>
      <w:r w:rsidRPr="00345041">
        <w:rPr>
          <w:rStyle w:val="FontStyle12"/>
          <w:sz w:val="28"/>
          <w:szCs w:val="28"/>
        </w:rPr>
        <w:t xml:space="preserve"> республиканской конференции </w:t>
      </w:r>
      <w:r>
        <w:rPr>
          <w:rStyle w:val="FontStyle12"/>
          <w:sz w:val="28"/>
          <w:szCs w:val="28"/>
        </w:rPr>
        <w:t xml:space="preserve">(приложение № 2 к Положению) </w:t>
      </w:r>
      <w:r w:rsidRPr="00345041">
        <w:rPr>
          <w:rStyle w:val="FontStyle12"/>
          <w:sz w:val="28"/>
          <w:szCs w:val="28"/>
        </w:rPr>
        <w:t xml:space="preserve">представляются в адрес </w:t>
      </w:r>
      <w:r>
        <w:rPr>
          <w:rStyle w:val="FontStyle12"/>
          <w:sz w:val="28"/>
          <w:szCs w:val="28"/>
        </w:rPr>
        <w:t>о</w:t>
      </w:r>
      <w:r w:rsidRPr="004551B4">
        <w:rPr>
          <w:rStyle w:val="FontStyle12"/>
          <w:sz w:val="28"/>
          <w:szCs w:val="28"/>
        </w:rPr>
        <w:t>ргкомитета</w:t>
      </w:r>
      <w:r w:rsidRPr="00345041">
        <w:rPr>
          <w:rStyle w:val="FontStyle12"/>
          <w:sz w:val="28"/>
          <w:szCs w:val="28"/>
        </w:rPr>
        <w:t xml:space="preserve"> в соответствии с календарем событий </w:t>
      </w:r>
      <w:r w:rsidRPr="00846585">
        <w:rPr>
          <w:rStyle w:val="FontStyle12"/>
          <w:sz w:val="28"/>
          <w:szCs w:val="28"/>
        </w:rPr>
        <w:t>К</w:t>
      </w:r>
      <w:r w:rsidRPr="004551B4">
        <w:rPr>
          <w:rStyle w:val="FontStyle12"/>
          <w:sz w:val="28"/>
          <w:szCs w:val="28"/>
        </w:rPr>
        <w:t>онференции</w:t>
      </w:r>
      <w:r w:rsidRPr="00345041">
        <w:rPr>
          <w:rStyle w:val="FontStyle12"/>
          <w:sz w:val="28"/>
          <w:szCs w:val="28"/>
        </w:rPr>
        <w:t xml:space="preserve"> в виде следующих документов:</w:t>
      </w:r>
    </w:p>
    <w:p w:rsidR="009A6B24" w:rsidRPr="00345041" w:rsidRDefault="009A6B24" w:rsidP="009A6B24">
      <w:pPr>
        <w:pStyle w:val="Style3"/>
        <w:widowControl/>
        <w:tabs>
          <w:tab w:val="left" w:pos="869"/>
        </w:tabs>
        <w:ind w:firstLine="533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- список учащихся-</w:t>
      </w:r>
      <w:r w:rsidRPr="00345041">
        <w:rPr>
          <w:rStyle w:val="FontStyle12"/>
          <w:sz w:val="28"/>
          <w:szCs w:val="28"/>
        </w:rPr>
        <w:t>победителей городских (районных) научных конференций, заверенный на</w:t>
      </w:r>
      <w:r>
        <w:rPr>
          <w:rStyle w:val="FontStyle12"/>
          <w:sz w:val="28"/>
          <w:szCs w:val="28"/>
        </w:rPr>
        <w:t>чальником управления образования</w:t>
      </w:r>
      <w:r w:rsidRPr="00345041">
        <w:rPr>
          <w:rStyle w:val="FontStyle12"/>
          <w:sz w:val="28"/>
          <w:szCs w:val="28"/>
        </w:rPr>
        <w:t>;</w:t>
      </w:r>
    </w:p>
    <w:p w:rsidR="009A6B24" w:rsidRPr="00345041" w:rsidRDefault="009A6B24" w:rsidP="009A6B24">
      <w:pPr>
        <w:pStyle w:val="Style3"/>
        <w:widowControl/>
        <w:tabs>
          <w:tab w:val="left" w:pos="691"/>
        </w:tabs>
        <w:ind w:left="538" w:firstLine="0"/>
        <w:jc w:val="left"/>
        <w:rPr>
          <w:rFonts w:ascii="Times New Roman" w:hAnsi="Times New Roman"/>
          <w:sz w:val="28"/>
          <w:szCs w:val="28"/>
        </w:rPr>
      </w:pPr>
      <w:r w:rsidRPr="00345041">
        <w:rPr>
          <w:rStyle w:val="FontStyle12"/>
          <w:sz w:val="28"/>
          <w:szCs w:val="28"/>
        </w:rPr>
        <w:t>-</w:t>
      </w:r>
      <w:r w:rsidRPr="00345041">
        <w:rPr>
          <w:rStyle w:val="FontStyle12"/>
          <w:sz w:val="28"/>
          <w:szCs w:val="28"/>
        </w:rPr>
        <w:tab/>
        <w:t>работы на бумажном и электронном носителях</w:t>
      </w:r>
      <w:r>
        <w:rPr>
          <w:rStyle w:val="FontStyle12"/>
          <w:sz w:val="28"/>
          <w:szCs w:val="28"/>
        </w:rPr>
        <w:t>.</w:t>
      </w:r>
    </w:p>
    <w:p w:rsidR="009A6B24" w:rsidRPr="003320E8" w:rsidRDefault="009A6B24" w:rsidP="009A6B24">
      <w:pPr>
        <w:pStyle w:val="Style4"/>
        <w:widowControl/>
        <w:tabs>
          <w:tab w:val="left" w:pos="0"/>
        </w:tabs>
        <w:spacing w:before="91"/>
        <w:ind w:firstLine="0"/>
        <w:jc w:val="center"/>
        <w:rPr>
          <w:rStyle w:val="FontStyle13"/>
          <w:b/>
          <w:sz w:val="28"/>
          <w:szCs w:val="28"/>
        </w:rPr>
      </w:pPr>
      <w:r w:rsidRPr="003320E8">
        <w:rPr>
          <w:rStyle w:val="FontStyle13"/>
          <w:b/>
          <w:spacing w:val="-20"/>
          <w:sz w:val="28"/>
          <w:szCs w:val="28"/>
        </w:rPr>
        <w:t>6.</w:t>
      </w:r>
      <w:r w:rsidRPr="003320E8">
        <w:rPr>
          <w:rStyle w:val="FontStyle13"/>
          <w:b/>
          <w:sz w:val="28"/>
          <w:szCs w:val="28"/>
        </w:rPr>
        <w:t xml:space="preserve"> С</w:t>
      </w:r>
      <w:r>
        <w:rPr>
          <w:rStyle w:val="FontStyle13"/>
          <w:b/>
          <w:sz w:val="28"/>
          <w:szCs w:val="28"/>
        </w:rPr>
        <w:t>роки и составные этапы К</w:t>
      </w:r>
      <w:r w:rsidRPr="003320E8">
        <w:rPr>
          <w:rStyle w:val="FontStyle13"/>
          <w:b/>
          <w:sz w:val="28"/>
          <w:szCs w:val="28"/>
        </w:rPr>
        <w:t>онференции:</w:t>
      </w:r>
    </w:p>
    <w:p w:rsidR="009A6B24" w:rsidRPr="00D32484" w:rsidRDefault="009A6B24" w:rsidP="009A6B24">
      <w:pPr>
        <w:pStyle w:val="Style4"/>
        <w:widowControl/>
        <w:tabs>
          <w:tab w:val="left" w:pos="0"/>
        </w:tabs>
        <w:spacing w:before="91"/>
        <w:ind w:firstLine="0"/>
        <w:rPr>
          <w:rStyle w:val="FontStyle12"/>
          <w:sz w:val="28"/>
          <w:szCs w:val="28"/>
        </w:rPr>
      </w:pPr>
      <w:r>
        <w:rPr>
          <w:rStyle w:val="FontStyle13"/>
          <w:sz w:val="28"/>
          <w:szCs w:val="28"/>
        </w:rPr>
        <w:tab/>
      </w:r>
      <w:r w:rsidRPr="00D32484">
        <w:rPr>
          <w:rStyle w:val="FontStyle12"/>
          <w:sz w:val="28"/>
          <w:szCs w:val="28"/>
        </w:rPr>
        <w:t>6.1. Конференция состоит из школьного, муниципального и республиканского этапов</w:t>
      </w:r>
      <w:r>
        <w:rPr>
          <w:rStyle w:val="FontStyle12"/>
          <w:sz w:val="28"/>
          <w:szCs w:val="28"/>
        </w:rPr>
        <w:t xml:space="preserve"> и проводится в сроки:</w:t>
      </w:r>
    </w:p>
    <w:p w:rsidR="009A6B24" w:rsidRPr="00D32484" w:rsidRDefault="009A6B24" w:rsidP="009A6B24">
      <w:pPr>
        <w:pStyle w:val="Style4"/>
        <w:widowControl/>
        <w:tabs>
          <w:tab w:val="left" w:pos="0"/>
        </w:tabs>
        <w:spacing w:before="91"/>
        <w:ind w:firstLine="0"/>
        <w:rPr>
          <w:rStyle w:val="FontStyle12"/>
          <w:sz w:val="28"/>
          <w:szCs w:val="28"/>
        </w:rPr>
      </w:pPr>
      <w:r w:rsidRPr="00D32484">
        <w:rPr>
          <w:rStyle w:val="FontStyle12"/>
          <w:sz w:val="28"/>
          <w:szCs w:val="28"/>
        </w:rPr>
        <w:lastRenderedPageBreak/>
        <w:tab/>
      </w:r>
      <w:r>
        <w:rPr>
          <w:rStyle w:val="FontStyle12"/>
          <w:sz w:val="28"/>
          <w:szCs w:val="28"/>
        </w:rPr>
        <w:t>1-2 ноября 2021 г. –</w:t>
      </w:r>
      <w:r w:rsidRPr="00D131DB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ш</w:t>
      </w:r>
      <w:r w:rsidRPr="00D32484">
        <w:rPr>
          <w:rStyle w:val="FontStyle12"/>
          <w:sz w:val="28"/>
          <w:szCs w:val="28"/>
        </w:rPr>
        <w:t>кольный этап</w:t>
      </w:r>
      <w:r>
        <w:rPr>
          <w:rStyle w:val="FontStyle12"/>
          <w:sz w:val="28"/>
          <w:szCs w:val="28"/>
        </w:rPr>
        <w:t>;</w:t>
      </w:r>
    </w:p>
    <w:p w:rsidR="009A6B24" w:rsidRPr="00D32484" w:rsidRDefault="009A6B24" w:rsidP="009A6B24">
      <w:pPr>
        <w:pStyle w:val="Style4"/>
        <w:widowControl/>
        <w:tabs>
          <w:tab w:val="left" w:pos="0"/>
        </w:tabs>
        <w:spacing w:before="91"/>
        <w:ind w:firstLine="0"/>
        <w:rPr>
          <w:rStyle w:val="FontStyle12"/>
          <w:sz w:val="28"/>
          <w:szCs w:val="28"/>
        </w:rPr>
      </w:pPr>
      <w:r w:rsidRPr="00D32484">
        <w:rPr>
          <w:rStyle w:val="FontStyle12"/>
          <w:sz w:val="28"/>
          <w:szCs w:val="28"/>
        </w:rPr>
        <w:tab/>
      </w:r>
      <w:r>
        <w:rPr>
          <w:rStyle w:val="FontStyle12"/>
          <w:sz w:val="28"/>
          <w:szCs w:val="28"/>
        </w:rPr>
        <w:t>9 ноября 2021 г</w:t>
      </w:r>
      <w:r w:rsidRPr="00D32484"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</w:rPr>
        <w:t xml:space="preserve"> – муниципальный этап;</w:t>
      </w:r>
    </w:p>
    <w:p w:rsidR="009A6B24" w:rsidRPr="00D32484" w:rsidRDefault="009A6B24" w:rsidP="009A6B24">
      <w:pPr>
        <w:pStyle w:val="Style4"/>
        <w:widowControl/>
        <w:tabs>
          <w:tab w:val="left" w:pos="0"/>
        </w:tabs>
        <w:spacing w:before="91"/>
        <w:ind w:firstLine="0"/>
        <w:rPr>
          <w:rStyle w:val="FontStyle12"/>
          <w:sz w:val="28"/>
          <w:szCs w:val="28"/>
        </w:rPr>
      </w:pPr>
      <w:r w:rsidRPr="00D32484">
        <w:rPr>
          <w:rStyle w:val="FontStyle12"/>
          <w:sz w:val="28"/>
          <w:szCs w:val="28"/>
        </w:rPr>
        <w:tab/>
        <w:t>2</w:t>
      </w:r>
      <w:r>
        <w:rPr>
          <w:rStyle w:val="FontStyle12"/>
          <w:sz w:val="28"/>
          <w:szCs w:val="28"/>
        </w:rPr>
        <w:t>6-27 ноября 2021 г</w:t>
      </w:r>
      <w:r w:rsidRPr="00D32484"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</w:rPr>
        <w:t xml:space="preserve"> – р</w:t>
      </w:r>
      <w:r w:rsidRPr="00D32484">
        <w:rPr>
          <w:rStyle w:val="FontStyle12"/>
          <w:sz w:val="28"/>
          <w:szCs w:val="28"/>
        </w:rPr>
        <w:t xml:space="preserve">еспубликанский </w:t>
      </w:r>
      <w:r>
        <w:rPr>
          <w:rStyle w:val="FontStyle12"/>
          <w:sz w:val="28"/>
          <w:szCs w:val="28"/>
        </w:rPr>
        <w:t xml:space="preserve">этап.        </w:t>
      </w:r>
    </w:p>
    <w:p w:rsidR="009A6B24" w:rsidRPr="00D32484" w:rsidRDefault="009A6B24" w:rsidP="009A6B24">
      <w:pPr>
        <w:pStyle w:val="Style4"/>
        <w:widowControl/>
        <w:tabs>
          <w:tab w:val="left" w:pos="0"/>
        </w:tabs>
        <w:spacing w:before="91"/>
        <w:ind w:firstLine="0"/>
        <w:rPr>
          <w:rStyle w:val="FontStyle12"/>
          <w:sz w:val="28"/>
          <w:szCs w:val="28"/>
        </w:rPr>
      </w:pPr>
      <w:r w:rsidRPr="00D32484">
        <w:rPr>
          <w:rStyle w:val="FontStyle12"/>
          <w:sz w:val="28"/>
          <w:szCs w:val="28"/>
        </w:rPr>
        <w:tab/>
        <w:t xml:space="preserve">6.2. </w:t>
      </w:r>
      <w:r w:rsidRPr="00FD7AAD">
        <w:rPr>
          <w:rStyle w:val="FontStyle12"/>
          <w:sz w:val="28"/>
          <w:szCs w:val="28"/>
          <w:u w:val="single"/>
        </w:rPr>
        <w:t>Республиканский этап</w:t>
      </w:r>
      <w:r w:rsidRPr="00D32484">
        <w:rPr>
          <w:rStyle w:val="FontStyle12"/>
          <w:sz w:val="28"/>
          <w:szCs w:val="28"/>
        </w:rPr>
        <w:t xml:space="preserve"> разделяется на заочный (рецензирование и отбор работ для участия в очном этапе) и очный этапы</w:t>
      </w:r>
      <w:r>
        <w:rPr>
          <w:rStyle w:val="FontStyle12"/>
          <w:sz w:val="28"/>
          <w:szCs w:val="28"/>
        </w:rPr>
        <w:t>:</w:t>
      </w:r>
    </w:p>
    <w:p w:rsidR="009A6B24" w:rsidRDefault="009A6B24" w:rsidP="009A6B24">
      <w:pPr>
        <w:pStyle w:val="Style4"/>
        <w:widowControl/>
        <w:tabs>
          <w:tab w:val="left" w:pos="0"/>
        </w:tabs>
        <w:spacing w:before="91"/>
        <w:ind w:firstLine="0"/>
        <w:rPr>
          <w:rStyle w:val="FontStyle12"/>
          <w:sz w:val="28"/>
          <w:szCs w:val="28"/>
        </w:rPr>
      </w:pPr>
      <w:r w:rsidRPr="00D32484">
        <w:rPr>
          <w:rStyle w:val="FontStyle12"/>
          <w:sz w:val="28"/>
          <w:szCs w:val="28"/>
        </w:rPr>
        <w:tab/>
      </w:r>
      <w:r>
        <w:rPr>
          <w:rStyle w:val="FontStyle12"/>
          <w:sz w:val="28"/>
          <w:szCs w:val="28"/>
        </w:rPr>
        <w:t>16-24 ноября 2021 г. – заочный этап;</w:t>
      </w:r>
    </w:p>
    <w:p w:rsidR="009A6B24" w:rsidRPr="00D32484" w:rsidRDefault="009A6B24" w:rsidP="009A6B24">
      <w:pPr>
        <w:pStyle w:val="Style4"/>
        <w:widowControl/>
        <w:tabs>
          <w:tab w:val="left" w:pos="0"/>
        </w:tabs>
        <w:spacing w:before="91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26-27 ноября 2021 г. – очный этап.</w:t>
      </w:r>
      <w:r w:rsidRPr="00D32484">
        <w:rPr>
          <w:rStyle w:val="FontStyle12"/>
          <w:sz w:val="28"/>
          <w:szCs w:val="28"/>
        </w:rPr>
        <w:t xml:space="preserve"> </w:t>
      </w:r>
    </w:p>
    <w:p w:rsidR="009A6B24" w:rsidRDefault="009A6B24" w:rsidP="009A6B24">
      <w:pPr>
        <w:pStyle w:val="Style4"/>
        <w:widowControl/>
        <w:tabs>
          <w:tab w:val="left" w:pos="0"/>
        </w:tabs>
        <w:spacing w:before="91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</w:r>
      <w:r w:rsidRPr="00D32484">
        <w:rPr>
          <w:rStyle w:val="FontStyle12"/>
          <w:sz w:val="28"/>
          <w:szCs w:val="28"/>
        </w:rPr>
        <w:t>6.2.1. Очный этап состоит из двух туров.</w:t>
      </w:r>
    </w:p>
    <w:p w:rsidR="009A6B24" w:rsidRPr="0057662A" w:rsidRDefault="009A6B24" w:rsidP="00A7696D">
      <w:pPr>
        <w:pStyle w:val="Style4"/>
        <w:widowControl/>
        <w:tabs>
          <w:tab w:val="left" w:pos="0"/>
        </w:tabs>
        <w:spacing w:before="91"/>
        <w:ind w:firstLine="0"/>
        <w:rPr>
          <w:rStyle w:val="FontStyle13"/>
          <w:sz w:val="28"/>
          <w:szCs w:val="28"/>
        </w:rPr>
      </w:pPr>
      <w:r>
        <w:rPr>
          <w:rStyle w:val="FontStyle12"/>
          <w:sz w:val="28"/>
          <w:szCs w:val="28"/>
        </w:rPr>
        <w:tab/>
      </w:r>
    </w:p>
    <w:p w:rsidR="009A6B24" w:rsidRPr="003320E8" w:rsidRDefault="00136307" w:rsidP="009A6B24">
      <w:pPr>
        <w:pStyle w:val="Style4"/>
        <w:widowControl/>
        <w:tabs>
          <w:tab w:val="left" w:pos="0"/>
        </w:tabs>
        <w:spacing w:before="72" w:after="120"/>
        <w:ind w:firstLine="0"/>
        <w:jc w:val="center"/>
        <w:rPr>
          <w:rStyle w:val="FontStyle12"/>
          <w:b/>
          <w:bCs/>
          <w:sz w:val="28"/>
          <w:szCs w:val="28"/>
        </w:rPr>
      </w:pPr>
      <w:r>
        <w:rPr>
          <w:rStyle w:val="FontStyle12"/>
          <w:b/>
          <w:sz w:val="28"/>
          <w:szCs w:val="28"/>
        </w:rPr>
        <w:t>7</w:t>
      </w:r>
      <w:r w:rsidR="009A6B24" w:rsidRPr="003320E8">
        <w:rPr>
          <w:rStyle w:val="FontStyle12"/>
          <w:b/>
          <w:sz w:val="28"/>
          <w:szCs w:val="28"/>
        </w:rPr>
        <w:t>. Подведение итогов</w:t>
      </w:r>
    </w:p>
    <w:p w:rsidR="009A6B24" w:rsidRPr="001D4BBB" w:rsidRDefault="009A6B24" w:rsidP="009A6B24">
      <w:pPr>
        <w:pStyle w:val="Style3"/>
        <w:widowControl/>
        <w:tabs>
          <w:tab w:val="left" w:pos="1104"/>
        </w:tabs>
        <w:ind w:firstLine="533"/>
        <w:rPr>
          <w:rStyle w:val="FontStyle13"/>
          <w:b/>
          <w:sz w:val="28"/>
          <w:szCs w:val="28"/>
        </w:rPr>
      </w:pPr>
      <w:r w:rsidRPr="00992DB7">
        <w:rPr>
          <w:rStyle w:val="FontStyle13"/>
          <w:sz w:val="28"/>
          <w:szCs w:val="28"/>
        </w:rPr>
        <w:t>8.1. По окончании работы предметной секции проводится</w:t>
      </w:r>
      <w:r w:rsidR="00136307">
        <w:rPr>
          <w:rStyle w:val="FontStyle13"/>
          <w:sz w:val="28"/>
          <w:szCs w:val="28"/>
        </w:rPr>
        <w:t xml:space="preserve"> заседание </w:t>
      </w:r>
      <w:r w:rsidRPr="00992DB7">
        <w:rPr>
          <w:rStyle w:val="FontStyle13"/>
          <w:sz w:val="28"/>
          <w:szCs w:val="28"/>
        </w:rPr>
        <w:t>экспертной комиссии, на котором вы</w:t>
      </w:r>
      <w:r w:rsidR="00136307">
        <w:rPr>
          <w:rStyle w:val="FontStyle13"/>
          <w:sz w:val="28"/>
          <w:szCs w:val="28"/>
        </w:rPr>
        <w:t xml:space="preserve">носится решение о победителях и </w:t>
      </w:r>
      <w:r w:rsidRPr="00992DB7">
        <w:rPr>
          <w:rStyle w:val="FontStyle13"/>
          <w:sz w:val="28"/>
          <w:szCs w:val="28"/>
        </w:rPr>
        <w:t xml:space="preserve">призерах. В каждой секции присуждается </w:t>
      </w:r>
      <w:r w:rsidRPr="004943E0">
        <w:rPr>
          <w:rStyle w:val="FontStyle13"/>
          <w:sz w:val="28"/>
          <w:szCs w:val="28"/>
        </w:rPr>
        <w:t>1 первое место, 2 вторых места, 3 третьих места.</w:t>
      </w:r>
    </w:p>
    <w:p w:rsidR="009A6B24" w:rsidRPr="00E72EB6" w:rsidRDefault="009A6B24" w:rsidP="009A6B24">
      <w:pPr>
        <w:pStyle w:val="Style3"/>
        <w:widowControl/>
        <w:tabs>
          <w:tab w:val="left" w:pos="1363"/>
        </w:tabs>
        <w:ind w:firstLine="528"/>
        <w:jc w:val="left"/>
        <w:rPr>
          <w:rStyle w:val="FontStyle13"/>
          <w:b/>
          <w:bCs/>
          <w:sz w:val="28"/>
          <w:szCs w:val="28"/>
        </w:rPr>
      </w:pPr>
      <w:r w:rsidRPr="00992DB7">
        <w:rPr>
          <w:rStyle w:val="FontStyle13"/>
          <w:sz w:val="28"/>
          <w:szCs w:val="28"/>
        </w:rPr>
        <w:t>8.2. Все решения экспертных комиссий протоколируются, подписываются председателем экспертной комиссии, являются</w:t>
      </w:r>
      <w:r>
        <w:rPr>
          <w:rStyle w:val="FontStyle13"/>
          <w:sz w:val="28"/>
          <w:szCs w:val="28"/>
        </w:rPr>
        <w:t xml:space="preserve"> </w:t>
      </w:r>
      <w:r w:rsidRPr="00992DB7">
        <w:rPr>
          <w:rStyle w:val="FontStyle13"/>
          <w:sz w:val="28"/>
          <w:szCs w:val="28"/>
        </w:rPr>
        <w:t>окончательными</w:t>
      </w:r>
      <w:r w:rsidRPr="00416095">
        <w:rPr>
          <w:rStyle w:val="FontStyle13"/>
          <w:sz w:val="28"/>
          <w:szCs w:val="28"/>
        </w:rPr>
        <w:t>,</w:t>
      </w:r>
      <w:r w:rsidRPr="00992DB7">
        <w:rPr>
          <w:rStyle w:val="FontStyle13"/>
          <w:sz w:val="28"/>
          <w:szCs w:val="28"/>
        </w:rPr>
        <w:t xml:space="preserve"> </w:t>
      </w:r>
      <w:r w:rsidRPr="00E72EB6">
        <w:rPr>
          <w:rStyle w:val="FontStyle13"/>
          <w:b/>
          <w:sz w:val="28"/>
          <w:szCs w:val="28"/>
        </w:rPr>
        <w:t>обсуждению и апелляции не подлежат.</w:t>
      </w:r>
    </w:p>
    <w:p w:rsidR="009A6B24" w:rsidRDefault="009A6B24" w:rsidP="009A6B24">
      <w:pPr>
        <w:pStyle w:val="Style2"/>
        <w:widowControl/>
        <w:ind w:firstLine="523"/>
        <w:jc w:val="both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Замечания, вопросы, предложения по работе </w:t>
      </w:r>
      <w:r>
        <w:rPr>
          <w:rStyle w:val="FontStyle13"/>
          <w:sz w:val="28"/>
          <w:szCs w:val="28"/>
        </w:rPr>
        <w:t>К</w:t>
      </w:r>
      <w:r w:rsidRPr="00992DB7">
        <w:rPr>
          <w:rStyle w:val="FontStyle13"/>
          <w:sz w:val="28"/>
          <w:szCs w:val="28"/>
        </w:rPr>
        <w:t xml:space="preserve">онференции принимаются </w:t>
      </w:r>
      <w:r>
        <w:rPr>
          <w:rStyle w:val="FontStyle13"/>
          <w:sz w:val="28"/>
          <w:szCs w:val="28"/>
        </w:rPr>
        <w:t>о</w:t>
      </w:r>
      <w:r w:rsidRPr="00E72EB6">
        <w:rPr>
          <w:rStyle w:val="FontStyle13"/>
          <w:sz w:val="28"/>
          <w:szCs w:val="28"/>
        </w:rPr>
        <w:t>ргкомитетом</w:t>
      </w:r>
      <w:r w:rsidRPr="00992DB7">
        <w:rPr>
          <w:rStyle w:val="FontStyle13"/>
          <w:sz w:val="28"/>
          <w:szCs w:val="28"/>
        </w:rPr>
        <w:t xml:space="preserve"> в день работы предметных секций.</w:t>
      </w:r>
    </w:p>
    <w:p w:rsidR="009A6B24" w:rsidRDefault="009A6B24" w:rsidP="009A6B24">
      <w:pPr>
        <w:pStyle w:val="Style2"/>
        <w:widowControl/>
        <w:ind w:firstLine="52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8.3. </w:t>
      </w:r>
      <w:r w:rsidRPr="00992DB7">
        <w:rPr>
          <w:rStyle w:val="FontStyle13"/>
          <w:sz w:val="28"/>
          <w:szCs w:val="28"/>
        </w:rPr>
        <w:t xml:space="preserve">Участники </w:t>
      </w:r>
      <w:r>
        <w:rPr>
          <w:rStyle w:val="FontStyle13"/>
          <w:sz w:val="28"/>
          <w:szCs w:val="28"/>
        </w:rPr>
        <w:t>К</w:t>
      </w:r>
      <w:r w:rsidRPr="00992DB7">
        <w:rPr>
          <w:rStyle w:val="FontStyle13"/>
          <w:sz w:val="28"/>
          <w:szCs w:val="28"/>
        </w:rPr>
        <w:t xml:space="preserve">онференции, представившие лучшие работы, награждаются дипломами (1, 2, 3-й степени) в своей секции. </w:t>
      </w:r>
    </w:p>
    <w:p w:rsidR="009A6B24" w:rsidRDefault="009A6B24" w:rsidP="009A6B24">
      <w:pPr>
        <w:pStyle w:val="Style2"/>
        <w:widowControl/>
        <w:ind w:firstLine="52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8.</w:t>
      </w:r>
      <w:r w:rsidR="00136307">
        <w:rPr>
          <w:rStyle w:val="FontStyle13"/>
          <w:sz w:val="28"/>
          <w:szCs w:val="28"/>
        </w:rPr>
        <w:t>4</w:t>
      </w:r>
      <w:r>
        <w:rPr>
          <w:rStyle w:val="FontStyle13"/>
          <w:sz w:val="28"/>
          <w:szCs w:val="28"/>
        </w:rPr>
        <w:t>. </w:t>
      </w:r>
      <w:r w:rsidRPr="00992DB7">
        <w:rPr>
          <w:rStyle w:val="FontStyle13"/>
          <w:sz w:val="28"/>
          <w:szCs w:val="28"/>
        </w:rPr>
        <w:t xml:space="preserve">Научные руководители победителей </w:t>
      </w:r>
      <w:r>
        <w:rPr>
          <w:rStyle w:val="FontStyle13"/>
          <w:sz w:val="28"/>
          <w:szCs w:val="28"/>
        </w:rPr>
        <w:t>К</w:t>
      </w:r>
      <w:r w:rsidRPr="00992DB7">
        <w:rPr>
          <w:rStyle w:val="FontStyle13"/>
          <w:sz w:val="28"/>
          <w:szCs w:val="28"/>
        </w:rPr>
        <w:t xml:space="preserve">онференции награждаются </w:t>
      </w:r>
      <w:r w:rsidRPr="009A3773">
        <w:rPr>
          <w:rStyle w:val="FontStyle13"/>
          <w:b/>
          <w:sz w:val="28"/>
          <w:szCs w:val="28"/>
        </w:rPr>
        <w:t>почетными грамотами</w:t>
      </w:r>
      <w:r w:rsidRPr="00992DB7">
        <w:rPr>
          <w:rStyle w:val="FontStyle13"/>
          <w:sz w:val="28"/>
          <w:szCs w:val="28"/>
        </w:rPr>
        <w:t>.</w:t>
      </w:r>
    </w:p>
    <w:p w:rsidR="009A6B24" w:rsidRDefault="009A6B24" w:rsidP="009A6B24">
      <w:pPr>
        <w:pStyle w:val="Style2"/>
        <w:widowControl/>
        <w:ind w:firstLine="52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8.</w:t>
      </w:r>
      <w:r w:rsidR="00136307">
        <w:rPr>
          <w:rStyle w:val="FontStyle13"/>
          <w:sz w:val="28"/>
          <w:szCs w:val="28"/>
        </w:rPr>
        <w:t>5</w:t>
      </w:r>
      <w:r>
        <w:rPr>
          <w:rStyle w:val="FontStyle13"/>
          <w:sz w:val="28"/>
          <w:szCs w:val="28"/>
        </w:rPr>
        <w:t xml:space="preserve">. </w:t>
      </w:r>
      <w:r w:rsidRPr="00992DB7">
        <w:rPr>
          <w:rStyle w:val="FontStyle13"/>
          <w:sz w:val="28"/>
          <w:szCs w:val="28"/>
        </w:rPr>
        <w:t xml:space="preserve">По материалам </w:t>
      </w:r>
      <w:r>
        <w:rPr>
          <w:rStyle w:val="FontStyle13"/>
          <w:sz w:val="28"/>
          <w:szCs w:val="28"/>
        </w:rPr>
        <w:t>К</w:t>
      </w:r>
      <w:r w:rsidRPr="00992DB7">
        <w:rPr>
          <w:rStyle w:val="FontStyle13"/>
          <w:sz w:val="28"/>
          <w:szCs w:val="28"/>
        </w:rPr>
        <w:t>онференции могут выпускаться сборники с тезисами научно-исследовательских работ победителей.</w:t>
      </w:r>
    </w:p>
    <w:p w:rsidR="009A6B24" w:rsidRDefault="009A6B24" w:rsidP="009A6B24">
      <w:pPr>
        <w:pStyle w:val="Style2"/>
        <w:widowControl/>
        <w:ind w:firstLine="523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8.</w:t>
      </w:r>
      <w:r w:rsidR="00136307">
        <w:rPr>
          <w:rStyle w:val="FontStyle13"/>
          <w:sz w:val="28"/>
          <w:szCs w:val="28"/>
        </w:rPr>
        <w:t>6</w:t>
      </w:r>
      <w:r>
        <w:rPr>
          <w:rStyle w:val="FontStyle13"/>
          <w:sz w:val="28"/>
          <w:szCs w:val="28"/>
        </w:rPr>
        <w:t>. </w:t>
      </w:r>
      <w:r w:rsidRPr="00992DB7">
        <w:rPr>
          <w:rStyle w:val="FontStyle13"/>
          <w:sz w:val="28"/>
          <w:szCs w:val="28"/>
        </w:rPr>
        <w:t>Республиканская олимпиада школьников «Шаг в будущее» по предметам</w:t>
      </w:r>
      <w:r>
        <w:rPr>
          <w:rStyle w:val="FontStyle13"/>
          <w:sz w:val="28"/>
          <w:szCs w:val="28"/>
        </w:rPr>
        <w:t>:</w:t>
      </w:r>
      <w:r w:rsidRPr="00992DB7">
        <w:rPr>
          <w:rStyle w:val="FontStyle13"/>
          <w:sz w:val="28"/>
          <w:szCs w:val="28"/>
        </w:rPr>
        <w:t xml:space="preserve"> </w:t>
      </w:r>
      <w:r w:rsidRPr="001D4BBB">
        <w:rPr>
          <w:rStyle w:val="FontStyle13"/>
          <w:i/>
          <w:sz w:val="28"/>
          <w:szCs w:val="28"/>
        </w:rPr>
        <w:t>математика, биология, экология, химия, технология, комплекс предметов «инженерное дело» (физика и информатика)</w:t>
      </w:r>
      <w:r w:rsidRPr="00992DB7">
        <w:rPr>
          <w:rStyle w:val="FontStyle13"/>
          <w:sz w:val="28"/>
          <w:szCs w:val="28"/>
        </w:rPr>
        <w:t xml:space="preserve"> проводится</w:t>
      </w:r>
      <w:r>
        <w:rPr>
          <w:rStyle w:val="FontStyle13"/>
          <w:sz w:val="28"/>
          <w:szCs w:val="28"/>
        </w:rPr>
        <w:t xml:space="preserve"> </w:t>
      </w:r>
      <w:r w:rsidRPr="00CF54F3">
        <w:rPr>
          <w:rStyle w:val="FontStyle13"/>
          <w:sz w:val="28"/>
          <w:szCs w:val="28"/>
        </w:rPr>
        <w:t>27</w:t>
      </w:r>
      <w:r w:rsidRPr="004943E0">
        <w:rPr>
          <w:rStyle w:val="FontStyle13"/>
          <w:sz w:val="28"/>
          <w:szCs w:val="28"/>
        </w:rPr>
        <w:t xml:space="preserve"> ноября </w:t>
      </w:r>
      <w:r w:rsidRPr="00CF54F3">
        <w:rPr>
          <w:rStyle w:val="FontStyle13"/>
          <w:sz w:val="28"/>
          <w:szCs w:val="28"/>
        </w:rPr>
        <w:t>2021 г.</w:t>
      </w:r>
      <w:r w:rsidRPr="00992DB7">
        <w:rPr>
          <w:rStyle w:val="FontStyle13"/>
          <w:b/>
          <w:sz w:val="28"/>
          <w:szCs w:val="28"/>
        </w:rPr>
        <w:t xml:space="preserve"> </w:t>
      </w:r>
      <w:r w:rsidRPr="00992DB7">
        <w:rPr>
          <w:rStyle w:val="FontStyle13"/>
          <w:sz w:val="28"/>
          <w:szCs w:val="28"/>
        </w:rPr>
        <w:t xml:space="preserve">в </w:t>
      </w:r>
      <w:r w:rsidRPr="00CF54F3">
        <w:rPr>
          <w:rStyle w:val="FontStyle13"/>
          <w:sz w:val="28"/>
          <w:szCs w:val="28"/>
        </w:rPr>
        <w:t>ГБУ</w:t>
      </w:r>
      <w:r w:rsidRPr="009319CB">
        <w:rPr>
          <w:rStyle w:val="FontStyle13"/>
          <w:sz w:val="28"/>
          <w:szCs w:val="28"/>
        </w:rPr>
        <w:t xml:space="preserve"> ДПО РД</w:t>
      </w:r>
      <w:r>
        <w:rPr>
          <w:rStyle w:val="FontStyle13"/>
          <w:sz w:val="28"/>
          <w:szCs w:val="28"/>
        </w:rPr>
        <w:t xml:space="preserve"> </w:t>
      </w:r>
      <w:r w:rsidRPr="00992DB7">
        <w:rPr>
          <w:rStyle w:val="FontStyle13"/>
          <w:b/>
          <w:sz w:val="28"/>
          <w:szCs w:val="28"/>
        </w:rPr>
        <w:t>«</w:t>
      </w:r>
      <w:r w:rsidRPr="00992DB7">
        <w:rPr>
          <w:rStyle w:val="FontStyle13"/>
          <w:sz w:val="28"/>
          <w:szCs w:val="28"/>
        </w:rPr>
        <w:t>Дагестанский институт развития образования</w:t>
      </w:r>
      <w:r w:rsidRPr="00992DB7">
        <w:rPr>
          <w:rStyle w:val="FontStyle13"/>
          <w:b/>
          <w:sz w:val="28"/>
          <w:szCs w:val="28"/>
        </w:rPr>
        <w:t>»</w:t>
      </w:r>
      <w:r w:rsidRPr="00992DB7">
        <w:rPr>
          <w:rStyle w:val="FontStyle13"/>
          <w:sz w:val="28"/>
          <w:szCs w:val="28"/>
        </w:rPr>
        <w:t>.</w:t>
      </w:r>
    </w:p>
    <w:p w:rsidR="009A6B24" w:rsidRPr="00CF54F3" w:rsidRDefault="009A6B24" w:rsidP="009A6B24">
      <w:pPr>
        <w:pStyle w:val="Style2"/>
        <w:widowControl/>
        <w:ind w:firstLine="523"/>
        <w:jc w:val="both"/>
        <w:rPr>
          <w:rStyle w:val="FontStyle13"/>
          <w:b/>
          <w:bCs/>
          <w:sz w:val="28"/>
          <w:szCs w:val="28"/>
        </w:rPr>
      </w:pPr>
      <w:r>
        <w:rPr>
          <w:rStyle w:val="FontStyle13"/>
          <w:sz w:val="28"/>
          <w:szCs w:val="28"/>
        </w:rPr>
        <w:t>8.</w:t>
      </w:r>
      <w:r w:rsidR="00136307">
        <w:rPr>
          <w:rStyle w:val="FontStyle13"/>
          <w:sz w:val="28"/>
          <w:szCs w:val="28"/>
        </w:rPr>
        <w:t>7</w:t>
      </w:r>
      <w:r>
        <w:rPr>
          <w:rStyle w:val="FontStyle13"/>
          <w:sz w:val="28"/>
          <w:szCs w:val="28"/>
        </w:rPr>
        <w:t>. </w:t>
      </w:r>
      <w:r w:rsidRPr="00992DB7">
        <w:rPr>
          <w:rStyle w:val="FontStyle13"/>
          <w:sz w:val="28"/>
          <w:szCs w:val="28"/>
        </w:rPr>
        <w:t xml:space="preserve">Из числа победителей </w:t>
      </w:r>
      <w:r>
        <w:rPr>
          <w:rStyle w:val="FontStyle13"/>
          <w:sz w:val="28"/>
          <w:szCs w:val="28"/>
        </w:rPr>
        <w:t>К</w:t>
      </w:r>
      <w:r w:rsidRPr="00992DB7">
        <w:rPr>
          <w:rStyle w:val="FontStyle13"/>
          <w:sz w:val="28"/>
          <w:szCs w:val="28"/>
        </w:rPr>
        <w:t xml:space="preserve">онференции и олимпиады «Шаг в будущее» жюри отбирает </w:t>
      </w:r>
      <w:r w:rsidRPr="004943E0">
        <w:rPr>
          <w:rStyle w:val="FontStyle13"/>
          <w:sz w:val="28"/>
          <w:szCs w:val="28"/>
        </w:rPr>
        <w:t>5 человек</w:t>
      </w:r>
      <w:r w:rsidR="00136307">
        <w:rPr>
          <w:rStyle w:val="FontStyle13"/>
          <w:sz w:val="28"/>
          <w:szCs w:val="28"/>
        </w:rPr>
        <w:t xml:space="preserve"> для участия в региональном этапе конференции «Шаг в будущее</w:t>
      </w:r>
      <w:r w:rsidRPr="00992DB7">
        <w:rPr>
          <w:rStyle w:val="FontStyle13"/>
          <w:sz w:val="28"/>
          <w:szCs w:val="28"/>
        </w:rPr>
        <w:t>».</w:t>
      </w:r>
    </w:p>
    <w:p w:rsidR="009A6B24" w:rsidRDefault="009A6B24" w:rsidP="009A6B24">
      <w:pPr>
        <w:ind w:firstLine="540"/>
        <w:jc w:val="both"/>
        <w:rPr>
          <w:sz w:val="28"/>
          <w:szCs w:val="28"/>
        </w:rPr>
      </w:pPr>
    </w:p>
    <w:p w:rsidR="009A6B24" w:rsidRDefault="009A6B24" w:rsidP="009A6B24">
      <w:pPr>
        <w:ind w:firstLine="540"/>
        <w:jc w:val="both"/>
        <w:rPr>
          <w:sz w:val="28"/>
          <w:szCs w:val="28"/>
        </w:rPr>
      </w:pPr>
    </w:p>
    <w:p w:rsidR="009A6B24" w:rsidRDefault="009A6B24" w:rsidP="009A6B24">
      <w:pPr>
        <w:ind w:firstLine="540"/>
        <w:jc w:val="both"/>
        <w:rPr>
          <w:sz w:val="28"/>
          <w:szCs w:val="28"/>
        </w:rPr>
      </w:pPr>
    </w:p>
    <w:p w:rsidR="009A6B24" w:rsidRDefault="009A6B24" w:rsidP="009A6B24">
      <w:pPr>
        <w:ind w:firstLine="540"/>
        <w:jc w:val="both"/>
        <w:rPr>
          <w:sz w:val="28"/>
          <w:szCs w:val="28"/>
        </w:rPr>
      </w:pPr>
    </w:p>
    <w:p w:rsidR="009A6B24" w:rsidRDefault="009A6B24" w:rsidP="009C46BF">
      <w:pPr>
        <w:tabs>
          <w:tab w:val="left" w:pos="567"/>
        </w:tabs>
      </w:pPr>
    </w:p>
    <w:p w:rsidR="009A6B24" w:rsidRDefault="009A6B24" w:rsidP="009A6B24">
      <w:pPr>
        <w:tabs>
          <w:tab w:val="left" w:pos="567"/>
        </w:tabs>
        <w:jc w:val="right"/>
      </w:pPr>
    </w:p>
    <w:p w:rsidR="009C46BF" w:rsidRDefault="009C46BF" w:rsidP="009A6B24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46BF" w:rsidRDefault="009C46BF" w:rsidP="009A6B24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6B24" w:rsidRPr="00345041" w:rsidRDefault="009A6B24" w:rsidP="009A6B24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>ТРЕБОВАНИЯ</w:t>
      </w:r>
    </w:p>
    <w:p w:rsidR="009A6B24" w:rsidRPr="00345041" w:rsidRDefault="009A6B24" w:rsidP="009A6B24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345041">
        <w:rPr>
          <w:rFonts w:ascii="Times New Roman" w:hAnsi="Times New Roman"/>
          <w:b/>
          <w:bCs/>
          <w:sz w:val="28"/>
          <w:szCs w:val="28"/>
        </w:rPr>
        <w:t xml:space="preserve">к содержанию и оформлению </w:t>
      </w:r>
      <w:r>
        <w:rPr>
          <w:rFonts w:ascii="Times New Roman" w:hAnsi="Times New Roman"/>
          <w:b/>
          <w:bCs/>
          <w:sz w:val="28"/>
          <w:szCs w:val="28"/>
        </w:rPr>
        <w:t>проектов</w:t>
      </w:r>
    </w:p>
    <w:p w:rsidR="009A6B24" w:rsidRPr="00345041" w:rsidRDefault="009A6B24" w:rsidP="009A6B24">
      <w:pPr>
        <w:pStyle w:val="Style5"/>
        <w:widowControl/>
        <w:spacing w:before="149"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В состав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 xml:space="preserve"> входят следующие части: титульный лист, краткая аннотация и научная статья (описание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 xml:space="preserve">). Эти части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 xml:space="preserve"> выполняются на отдельных листах и не скрепляются между собой.</w:t>
      </w:r>
    </w:p>
    <w:p w:rsidR="009A6B24" w:rsidRPr="00345041" w:rsidRDefault="009A6B24" w:rsidP="009A6B24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Весь текст выполняется на стандартных страницах белой бумаги </w:t>
      </w:r>
      <w:r w:rsidRPr="009319CB">
        <w:rPr>
          <w:rStyle w:val="FontStyle12"/>
          <w:b/>
          <w:sz w:val="28"/>
          <w:szCs w:val="28"/>
        </w:rPr>
        <w:t>(размеры: горизонталь - 210 мм, вертикаль - 297 мм).</w:t>
      </w:r>
      <w:r w:rsidRPr="00345041">
        <w:rPr>
          <w:rStyle w:val="FontStyle12"/>
          <w:sz w:val="28"/>
          <w:szCs w:val="28"/>
        </w:rPr>
        <w:t xml:space="preserve"> Текст печатается ярким </w:t>
      </w:r>
      <w:r>
        <w:rPr>
          <w:rStyle w:val="FontStyle12"/>
          <w:sz w:val="28"/>
          <w:szCs w:val="28"/>
        </w:rPr>
        <w:t xml:space="preserve">шрифтом </w:t>
      </w:r>
      <w:r w:rsidRPr="009319CB">
        <w:rPr>
          <w:rStyle w:val="FontStyle12"/>
          <w:b/>
          <w:sz w:val="28"/>
          <w:szCs w:val="28"/>
        </w:rPr>
        <w:t>(размер шрифта – 12 кегель)</w:t>
      </w:r>
      <w:r w:rsidRPr="00345041">
        <w:rPr>
          <w:rStyle w:val="FontStyle12"/>
          <w:sz w:val="28"/>
          <w:szCs w:val="28"/>
        </w:rPr>
        <w:t xml:space="preserve"> через полтора интервала между строками на одной стороне листа. Формулы вписываются черной пастой (тушью) либо воспроизводятся на печатающем устройстве. Весь машинописный, рукописный и чертежный материал должен быть хорошо читаемым.</w:t>
      </w:r>
    </w:p>
    <w:p w:rsidR="009A6B24" w:rsidRPr="00345041" w:rsidRDefault="009A6B24" w:rsidP="009A6B24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Рабочий язык на конференции - русский.</w:t>
      </w:r>
    </w:p>
    <w:p w:rsidR="009A6B24" w:rsidRPr="00345041" w:rsidRDefault="009A6B24" w:rsidP="009A6B24">
      <w:pPr>
        <w:pStyle w:val="Style6"/>
        <w:widowControl/>
        <w:spacing w:line="322" w:lineRule="exact"/>
        <w:ind w:firstLine="547"/>
        <w:jc w:val="both"/>
        <w:rPr>
          <w:rStyle w:val="FontStyle12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Титульный лист </w:t>
      </w:r>
      <w:r w:rsidRPr="00345041">
        <w:rPr>
          <w:rStyle w:val="FontStyle12"/>
          <w:sz w:val="28"/>
          <w:szCs w:val="28"/>
        </w:rPr>
        <w:t>содержит:</w:t>
      </w:r>
    </w:p>
    <w:p w:rsidR="009A6B24" w:rsidRPr="00345041" w:rsidRDefault="009A6B24" w:rsidP="009C46BF">
      <w:pPr>
        <w:pStyle w:val="Style7"/>
        <w:widowControl/>
        <w:numPr>
          <w:ilvl w:val="0"/>
          <w:numId w:val="1"/>
        </w:numPr>
        <w:tabs>
          <w:tab w:val="left" w:pos="744"/>
        </w:tabs>
        <w:spacing w:line="322" w:lineRule="exact"/>
        <w:ind w:firstLine="547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наименование конференции;</w:t>
      </w:r>
    </w:p>
    <w:p w:rsidR="009A6B24" w:rsidRDefault="009A6B24" w:rsidP="009C46BF">
      <w:pPr>
        <w:pStyle w:val="Style7"/>
        <w:widowControl/>
        <w:numPr>
          <w:ilvl w:val="0"/>
          <w:numId w:val="1"/>
        </w:numPr>
        <w:tabs>
          <w:tab w:val="left" w:pos="744"/>
        </w:tabs>
        <w:spacing w:line="322" w:lineRule="exact"/>
        <w:ind w:firstLine="547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название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>;</w:t>
      </w:r>
    </w:p>
    <w:p w:rsidR="009A6B24" w:rsidRPr="00345041" w:rsidRDefault="009A6B24" w:rsidP="009C46BF">
      <w:pPr>
        <w:pStyle w:val="Style7"/>
        <w:widowControl/>
        <w:numPr>
          <w:ilvl w:val="0"/>
          <w:numId w:val="1"/>
        </w:numPr>
        <w:tabs>
          <w:tab w:val="left" w:pos="744"/>
        </w:tabs>
        <w:spacing w:line="322" w:lineRule="exact"/>
        <w:ind w:firstLine="547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название симпозиума;</w:t>
      </w:r>
    </w:p>
    <w:p w:rsidR="009A6B24" w:rsidRPr="00345041" w:rsidRDefault="009A6B24" w:rsidP="009C46BF">
      <w:pPr>
        <w:pStyle w:val="Style7"/>
        <w:widowControl/>
        <w:numPr>
          <w:ilvl w:val="0"/>
          <w:numId w:val="1"/>
        </w:numPr>
        <w:tabs>
          <w:tab w:val="left" w:pos="744"/>
        </w:tabs>
        <w:spacing w:line="322" w:lineRule="exact"/>
        <w:ind w:firstLine="547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название секции, на которую направляется </w:t>
      </w:r>
      <w:r>
        <w:rPr>
          <w:rStyle w:val="FontStyle12"/>
          <w:sz w:val="28"/>
          <w:szCs w:val="28"/>
        </w:rPr>
        <w:t>проект</w:t>
      </w:r>
      <w:r w:rsidRPr="00345041">
        <w:rPr>
          <w:rStyle w:val="FontStyle12"/>
          <w:sz w:val="28"/>
          <w:szCs w:val="28"/>
        </w:rPr>
        <w:t>;</w:t>
      </w:r>
    </w:p>
    <w:p w:rsidR="009A6B24" w:rsidRPr="00345041" w:rsidRDefault="009A6B24" w:rsidP="009A6B24">
      <w:pPr>
        <w:pStyle w:val="Style7"/>
        <w:widowControl/>
        <w:tabs>
          <w:tab w:val="left" w:pos="706"/>
        </w:tabs>
        <w:spacing w:before="5" w:line="322" w:lineRule="exact"/>
        <w:ind w:firstLine="547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-</w:t>
      </w:r>
      <w:r w:rsidRPr="00345041">
        <w:rPr>
          <w:rStyle w:val="FontStyle12"/>
          <w:sz w:val="28"/>
          <w:szCs w:val="28"/>
        </w:rPr>
        <w:tab/>
        <w:t>сведения</w:t>
      </w:r>
      <w:r>
        <w:rPr>
          <w:rStyle w:val="FontStyle12"/>
          <w:sz w:val="28"/>
          <w:szCs w:val="28"/>
        </w:rPr>
        <w:t xml:space="preserve"> </w:t>
      </w:r>
      <w:r w:rsidRPr="00345041">
        <w:rPr>
          <w:rStyle w:val="FontStyle12"/>
          <w:sz w:val="28"/>
          <w:szCs w:val="28"/>
        </w:rPr>
        <w:t xml:space="preserve">об авторах (фамилия, имя, отчество - </w:t>
      </w:r>
      <w:r w:rsidRPr="00992DB7">
        <w:rPr>
          <w:rStyle w:val="FontStyle13"/>
          <w:sz w:val="28"/>
          <w:szCs w:val="28"/>
        </w:rPr>
        <w:t xml:space="preserve">полностью, </w:t>
      </w:r>
      <w:r w:rsidRPr="00345041">
        <w:rPr>
          <w:rStyle w:val="FontStyle12"/>
          <w:sz w:val="28"/>
          <w:szCs w:val="28"/>
        </w:rPr>
        <w:t>класс (курс), учебное заведение, название населенного пункта, район) и научных руководител</w:t>
      </w:r>
      <w:r>
        <w:rPr>
          <w:rStyle w:val="FontStyle12"/>
          <w:sz w:val="28"/>
          <w:szCs w:val="28"/>
        </w:rPr>
        <w:t>ях</w:t>
      </w:r>
      <w:r w:rsidRPr="00345041">
        <w:rPr>
          <w:rStyle w:val="FontStyle12"/>
          <w:sz w:val="28"/>
          <w:szCs w:val="28"/>
        </w:rPr>
        <w:t xml:space="preserve"> (фамилия, имя, отчество, должность, место работы, ученая степень).</w:t>
      </w:r>
    </w:p>
    <w:p w:rsidR="009A6B24" w:rsidRPr="00345041" w:rsidRDefault="009A6B24" w:rsidP="009A6B24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Аннотация </w:t>
      </w:r>
      <w:r w:rsidRPr="00345041">
        <w:rPr>
          <w:rStyle w:val="FontStyle12"/>
          <w:sz w:val="28"/>
          <w:szCs w:val="28"/>
        </w:rPr>
        <w:t xml:space="preserve">должна содержать наиболее важные сведения о </w:t>
      </w:r>
      <w:r>
        <w:rPr>
          <w:rStyle w:val="FontStyle12"/>
          <w:sz w:val="28"/>
          <w:szCs w:val="28"/>
        </w:rPr>
        <w:t>проекте</w:t>
      </w:r>
      <w:r w:rsidRPr="00345041">
        <w:rPr>
          <w:rStyle w:val="FontStyle12"/>
          <w:sz w:val="28"/>
          <w:szCs w:val="28"/>
        </w:rPr>
        <w:t>, в частности включать следующую информацию: цель</w:t>
      </w:r>
      <w:r>
        <w:rPr>
          <w:rStyle w:val="FontStyle12"/>
          <w:sz w:val="28"/>
          <w:szCs w:val="28"/>
        </w:rPr>
        <w:t>,</w:t>
      </w:r>
      <w:r w:rsidRPr="00345041">
        <w:rPr>
          <w:rStyle w:val="FontStyle12"/>
          <w:sz w:val="28"/>
          <w:szCs w:val="28"/>
        </w:rPr>
        <w:t xml:space="preserve"> методы и приемы, которые использовались в </w:t>
      </w:r>
      <w:r>
        <w:rPr>
          <w:rStyle w:val="FontStyle12"/>
          <w:sz w:val="28"/>
          <w:szCs w:val="28"/>
        </w:rPr>
        <w:t>проекте,</w:t>
      </w:r>
      <w:r w:rsidRPr="00345041">
        <w:rPr>
          <w:rStyle w:val="FontStyle12"/>
          <w:sz w:val="28"/>
          <w:szCs w:val="28"/>
        </w:rPr>
        <w:t xml:space="preserve"> полученные данные, выводы.</w:t>
      </w:r>
    </w:p>
    <w:p w:rsidR="009A6B24" w:rsidRDefault="009A6B24" w:rsidP="009A6B24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Аннотация не должна включать с</w:t>
      </w:r>
      <w:r>
        <w:rPr>
          <w:rStyle w:val="FontStyle12"/>
          <w:sz w:val="28"/>
          <w:szCs w:val="28"/>
        </w:rPr>
        <w:t>писок литературы, благодарности</w:t>
      </w:r>
      <w:r w:rsidRPr="00345041">
        <w:rPr>
          <w:rStyle w:val="FontStyle12"/>
          <w:sz w:val="28"/>
          <w:szCs w:val="28"/>
        </w:rPr>
        <w:t xml:space="preserve"> и описание </w:t>
      </w:r>
      <w:r w:rsidRPr="00CF54F3">
        <w:rPr>
          <w:rStyle w:val="FontStyle12"/>
          <w:sz w:val="28"/>
          <w:szCs w:val="28"/>
        </w:rPr>
        <w:t>работы,</w:t>
      </w:r>
      <w:r>
        <w:rPr>
          <w:rStyle w:val="FontStyle12"/>
          <w:sz w:val="28"/>
          <w:szCs w:val="28"/>
        </w:rPr>
        <w:t xml:space="preserve"> </w:t>
      </w:r>
      <w:r w:rsidRPr="00345041">
        <w:rPr>
          <w:rStyle w:val="FontStyle12"/>
          <w:sz w:val="28"/>
          <w:szCs w:val="28"/>
        </w:rPr>
        <w:t>выполненно</w:t>
      </w:r>
      <w:r>
        <w:rPr>
          <w:rStyle w:val="FontStyle12"/>
          <w:sz w:val="28"/>
          <w:szCs w:val="28"/>
        </w:rPr>
        <w:t>й</w:t>
      </w:r>
      <w:r w:rsidRPr="00345041">
        <w:rPr>
          <w:rStyle w:val="FontStyle12"/>
          <w:sz w:val="28"/>
          <w:szCs w:val="28"/>
        </w:rPr>
        <w:t xml:space="preserve"> руководителем.</w:t>
      </w:r>
    </w:p>
    <w:p w:rsidR="009A6B24" w:rsidRPr="00345041" w:rsidRDefault="009A6B24" w:rsidP="009A6B24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Аннотация печатается на </w:t>
      </w:r>
      <w:r>
        <w:rPr>
          <w:rStyle w:val="FontStyle12"/>
          <w:sz w:val="28"/>
          <w:szCs w:val="28"/>
        </w:rPr>
        <w:t>отдельной странице</w:t>
      </w:r>
      <w:r w:rsidRPr="00345041">
        <w:rPr>
          <w:rStyle w:val="FontStyle12"/>
          <w:sz w:val="28"/>
          <w:szCs w:val="28"/>
        </w:rPr>
        <w:t>.</w:t>
      </w:r>
    </w:p>
    <w:p w:rsidR="009A6B24" w:rsidRPr="00992DB7" w:rsidRDefault="009A6B24" w:rsidP="009A6B24">
      <w:pPr>
        <w:pStyle w:val="Style6"/>
        <w:widowControl/>
        <w:spacing w:before="10" w:line="322" w:lineRule="exact"/>
        <w:ind w:firstLine="547"/>
        <w:jc w:val="both"/>
        <w:rPr>
          <w:rStyle w:val="FontStyle13"/>
          <w:b/>
          <w:sz w:val="28"/>
          <w:szCs w:val="28"/>
        </w:rPr>
      </w:pPr>
      <w:r>
        <w:rPr>
          <w:rStyle w:val="FontStyle13"/>
          <w:sz w:val="28"/>
          <w:szCs w:val="28"/>
        </w:rPr>
        <w:t>Проект</w:t>
      </w:r>
      <w:r w:rsidRPr="00992DB7">
        <w:rPr>
          <w:rStyle w:val="FontStyle13"/>
          <w:sz w:val="28"/>
          <w:szCs w:val="28"/>
        </w:rPr>
        <w:t xml:space="preserve"> </w:t>
      </w:r>
      <w:r w:rsidRPr="00345041">
        <w:rPr>
          <w:rStyle w:val="FontStyle12"/>
          <w:sz w:val="28"/>
          <w:szCs w:val="28"/>
        </w:rPr>
        <w:t>в сопровождении иллюстраций представляет собой описание исследова</w:t>
      </w:r>
      <w:r>
        <w:rPr>
          <w:rStyle w:val="FontStyle12"/>
          <w:sz w:val="28"/>
          <w:szCs w:val="28"/>
        </w:rPr>
        <w:t>тельской деятельности</w:t>
      </w:r>
      <w:r w:rsidRPr="00345041">
        <w:rPr>
          <w:rStyle w:val="FontStyle12"/>
          <w:sz w:val="28"/>
          <w:szCs w:val="28"/>
        </w:rPr>
        <w:t xml:space="preserve">. </w:t>
      </w:r>
      <w:r>
        <w:rPr>
          <w:rStyle w:val="FontStyle12"/>
          <w:sz w:val="28"/>
          <w:szCs w:val="28"/>
        </w:rPr>
        <w:t xml:space="preserve">Проект </w:t>
      </w:r>
      <w:r w:rsidRPr="00992DB7">
        <w:rPr>
          <w:rStyle w:val="FontStyle13"/>
          <w:sz w:val="28"/>
          <w:szCs w:val="28"/>
        </w:rPr>
        <w:t xml:space="preserve">состоит из </w:t>
      </w:r>
      <w:r w:rsidRPr="00992DB7">
        <w:rPr>
          <w:rStyle w:val="FontStyle13"/>
          <w:spacing w:val="20"/>
          <w:sz w:val="28"/>
          <w:szCs w:val="28"/>
        </w:rPr>
        <w:t>введения, основной части, заключения, списка</w:t>
      </w:r>
      <w:r w:rsidRPr="00992DB7">
        <w:rPr>
          <w:rStyle w:val="FontStyle13"/>
          <w:sz w:val="28"/>
          <w:szCs w:val="28"/>
        </w:rPr>
        <w:t xml:space="preserve"> использованных источников и литературы.</w:t>
      </w:r>
    </w:p>
    <w:p w:rsidR="009A6B24" w:rsidRPr="00345041" w:rsidRDefault="009A6B24" w:rsidP="009A6B24">
      <w:pPr>
        <w:pStyle w:val="Style5"/>
        <w:widowControl/>
        <w:spacing w:line="322" w:lineRule="exact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Введение должно включать формулировку проблемы, отражать актуальность темы, определение целей и задач, поставленных перед исполнителем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>, краткий обзор используемой литературы и источников, степень изученности данного вопроса, характеристику личного вклада автора в решение избранной проблемы.</w:t>
      </w:r>
    </w:p>
    <w:p w:rsidR="009A6B24" w:rsidRPr="00345041" w:rsidRDefault="009A6B24" w:rsidP="009A6B24">
      <w:pPr>
        <w:pStyle w:val="Style2"/>
        <w:widowControl/>
        <w:spacing w:before="67" w:line="322" w:lineRule="exact"/>
        <w:ind w:firstLine="54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Основная часть должна содержать информацию, собранную и о</w:t>
      </w:r>
      <w:r>
        <w:rPr>
          <w:rStyle w:val="FontStyle12"/>
          <w:sz w:val="28"/>
          <w:szCs w:val="28"/>
        </w:rPr>
        <w:t>б</w:t>
      </w:r>
      <w:r w:rsidRPr="00345041">
        <w:rPr>
          <w:rStyle w:val="FontStyle12"/>
          <w:sz w:val="28"/>
          <w:szCs w:val="28"/>
        </w:rPr>
        <w:t>работанную исследователем, а именно описание основных рассматриваемых фактов, характеристику методов решения проблемы, сравнение известных автору старых и предлагаемых методов решения, обоснование выбранного варианта решения (эффективность, точность, простота, наглядность, практическая значимость и т.д.). Основная часть делится на главы.</w:t>
      </w:r>
    </w:p>
    <w:p w:rsidR="009A6B24" w:rsidRPr="00345041" w:rsidRDefault="009A6B24" w:rsidP="009A6B24">
      <w:pPr>
        <w:pStyle w:val="Style2"/>
        <w:widowControl/>
        <w:spacing w:line="322" w:lineRule="exact"/>
        <w:ind w:firstLine="54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lastRenderedPageBreak/>
        <w:t xml:space="preserve">В заключении </w:t>
      </w:r>
      <w:r w:rsidRPr="00345041">
        <w:rPr>
          <w:rStyle w:val="FontStyle12"/>
          <w:sz w:val="28"/>
          <w:szCs w:val="28"/>
        </w:rPr>
        <w:t>лаконично формулируются выводы и результаты, полученные автором (с указанием, если возможно, направления дальнейших исследований и предложений по возможному их применению и практическому использованию).</w:t>
      </w:r>
    </w:p>
    <w:p w:rsidR="009A6B24" w:rsidRPr="00345041" w:rsidRDefault="009A6B24" w:rsidP="009A6B24">
      <w:pPr>
        <w:pStyle w:val="Style2"/>
        <w:widowControl/>
        <w:spacing w:line="322" w:lineRule="exact"/>
        <w:ind w:firstLine="54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В список литературы в алфавитном порядке заносятся публикации, издания и источники, использованные автором.</w:t>
      </w:r>
    </w:p>
    <w:p w:rsidR="009A6B24" w:rsidRPr="00345041" w:rsidRDefault="009A6B24" w:rsidP="009A6B24">
      <w:pPr>
        <w:pStyle w:val="Style2"/>
        <w:widowControl/>
        <w:spacing w:line="322" w:lineRule="exact"/>
        <w:ind w:firstLine="54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Все сокращения в тексте должны быть расшифрованы. Объем текста</w:t>
      </w:r>
      <w:r>
        <w:rPr>
          <w:rStyle w:val="FontStyle12"/>
          <w:sz w:val="28"/>
          <w:szCs w:val="28"/>
        </w:rPr>
        <w:t>,</w:t>
      </w:r>
      <w:r w:rsidRPr="00345041">
        <w:rPr>
          <w:rStyle w:val="FontStyle12"/>
          <w:sz w:val="28"/>
          <w:szCs w:val="28"/>
        </w:rPr>
        <w:t xml:space="preserve"> включая формулы и список литературы, не должен превышать 10 стандартных страниц. Для иллюстраций может быть дополнительно отведено не более 10 страниц. Иллюстрации выполняются на отдельных страницах, которые размещаются после ссылок в основном тексте. Не допускается увеличение формата страниц, склейка страниц иллюстраций буклетом и т.п.</w:t>
      </w:r>
    </w:p>
    <w:p w:rsidR="009A6B24" w:rsidRPr="00345041" w:rsidRDefault="009A6B24" w:rsidP="009A6B24">
      <w:pPr>
        <w:pStyle w:val="Style2"/>
        <w:widowControl/>
        <w:spacing w:before="5" w:line="322" w:lineRule="exact"/>
        <w:ind w:firstLine="54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Если при выполнении </w:t>
      </w:r>
      <w:r>
        <w:rPr>
          <w:rStyle w:val="FontStyle12"/>
          <w:sz w:val="28"/>
          <w:szCs w:val="28"/>
        </w:rPr>
        <w:t xml:space="preserve">проекта </w:t>
      </w:r>
      <w:r w:rsidRPr="00345041">
        <w:rPr>
          <w:rStyle w:val="FontStyle12"/>
          <w:sz w:val="28"/>
          <w:szCs w:val="28"/>
        </w:rPr>
        <w:t xml:space="preserve">были созданы компьютерные программы, то прилагается </w:t>
      </w:r>
      <w:r>
        <w:rPr>
          <w:rStyle w:val="FontStyle12"/>
          <w:sz w:val="28"/>
          <w:szCs w:val="28"/>
        </w:rPr>
        <w:t xml:space="preserve">используемый </w:t>
      </w:r>
      <w:r w:rsidRPr="00345041">
        <w:rPr>
          <w:rStyle w:val="FontStyle12"/>
          <w:sz w:val="28"/>
          <w:szCs w:val="28"/>
        </w:rPr>
        <w:t>программный модуль на</w:t>
      </w:r>
      <w:r>
        <w:rPr>
          <w:rStyle w:val="FontStyle12"/>
          <w:sz w:val="28"/>
          <w:szCs w:val="28"/>
        </w:rPr>
        <w:t xml:space="preserve"> отдельном</w:t>
      </w:r>
      <w:r w:rsidRPr="00345041">
        <w:rPr>
          <w:rStyle w:val="FontStyle12"/>
          <w:sz w:val="28"/>
          <w:szCs w:val="28"/>
        </w:rPr>
        <w:t xml:space="preserve"> </w:t>
      </w:r>
      <w:r w:rsidRPr="00CF54F3">
        <w:rPr>
          <w:rStyle w:val="FontStyle12"/>
          <w:sz w:val="28"/>
          <w:szCs w:val="28"/>
          <w:lang w:val="en-US"/>
        </w:rPr>
        <w:t>USB</w:t>
      </w:r>
      <w:r w:rsidRPr="00CF54F3">
        <w:rPr>
          <w:rStyle w:val="FontStyle12"/>
          <w:sz w:val="28"/>
          <w:szCs w:val="28"/>
        </w:rPr>
        <w:t>-накопителе (</w:t>
      </w:r>
      <w:proofErr w:type="spellStart"/>
      <w:r w:rsidRPr="00CF54F3">
        <w:rPr>
          <w:rStyle w:val="FontStyle12"/>
          <w:sz w:val="28"/>
          <w:szCs w:val="28"/>
        </w:rPr>
        <w:t>флешкарта</w:t>
      </w:r>
      <w:proofErr w:type="spellEnd"/>
      <w:r w:rsidRPr="00CF54F3">
        <w:rPr>
          <w:rStyle w:val="FontStyle12"/>
          <w:sz w:val="28"/>
          <w:szCs w:val="28"/>
        </w:rPr>
        <w:t>), который подшивается к работе в конверте</w:t>
      </w:r>
      <w:r>
        <w:rPr>
          <w:rStyle w:val="FontStyle12"/>
          <w:sz w:val="28"/>
          <w:szCs w:val="28"/>
        </w:rPr>
        <w:t>.</w:t>
      </w:r>
    </w:p>
    <w:p w:rsidR="009A6B24" w:rsidRDefault="009A6B24" w:rsidP="009A6B24">
      <w:pPr>
        <w:pStyle w:val="Style2"/>
        <w:widowControl/>
        <w:spacing w:before="5" w:line="322" w:lineRule="exact"/>
        <w:ind w:firstLine="54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В </w:t>
      </w:r>
      <w:r>
        <w:rPr>
          <w:rStyle w:val="FontStyle12"/>
          <w:sz w:val="28"/>
          <w:szCs w:val="28"/>
        </w:rPr>
        <w:t>проекте</w:t>
      </w:r>
      <w:r w:rsidRPr="00345041">
        <w:rPr>
          <w:rStyle w:val="FontStyle12"/>
          <w:sz w:val="28"/>
          <w:szCs w:val="28"/>
        </w:rPr>
        <w:t xml:space="preserve"> необходимо четко обозначить теоретические и практические достижения автора, области использования результатов. Проблема, затронутая в </w:t>
      </w:r>
      <w:r>
        <w:rPr>
          <w:rStyle w:val="FontStyle12"/>
          <w:sz w:val="28"/>
          <w:szCs w:val="28"/>
        </w:rPr>
        <w:t>проекте</w:t>
      </w:r>
      <w:r w:rsidRPr="00345041">
        <w:rPr>
          <w:rStyle w:val="FontStyle12"/>
          <w:sz w:val="28"/>
          <w:szCs w:val="28"/>
        </w:rPr>
        <w:t>, должна быть оригинальной. Если проблема не оригинальна, то должно быть оригинальным ее решение. Ценным</w:t>
      </w:r>
      <w:r>
        <w:rPr>
          <w:rStyle w:val="FontStyle12"/>
          <w:sz w:val="28"/>
          <w:szCs w:val="28"/>
        </w:rPr>
        <w:t>и</w:t>
      </w:r>
      <w:r w:rsidRPr="00345041">
        <w:rPr>
          <w:rStyle w:val="FontStyle12"/>
          <w:sz w:val="28"/>
          <w:szCs w:val="28"/>
        </w:rPr>
        <w:t xml:space="preserve"> явля</w:t>
      </w:r>
      <w:r>
        <w:rPr>
          <w:rStyle w:val="FontStyle12"/>
          <w:sz w:val="28"/>
          <w:szCs w:val="28"/>
        </w:rPr>
        <w:t>ю</w:t>
      </w:r>
      <w:r w:rsidRPr="00345041">
        <w:rPr>
          <w:rStyle w:val="FontStyle12"/>
          <w:sz w:val="28"/>
          <w:szCs w:val="28"/>
        </w:rPr>
        <w:t>тся творчество и интеллектуальная продуктивность.</w:t>
      </w:r>
    </w:p>
    <w:p w:rsidR="009A6B24" w:rsidRDefault="009A6B24" w:rsidP="009A6B24">
      <w:pPr>
        <w:pStyle w:val="Style2"/>
        <w:widowControl/>
        <w:spacing w:before="5" w:line="322" w:lineRule="exact"/>
        <w:ind w:firstLine="54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В тексте обязательно должны быть ссылки на используемые литературные источники. </w:t>
      </w:r>
    </w:p>
    <w:p w:rsidR="009A6B24" w:rsidRPr="00992DB7" w:rsidRDefault="009A6B24" w:rsidP="009A6B24">
      <w:pPr>
        <w:pStyle w:val="Style4"/>
        <w:widowControl/>
        <w:spacing w:before="77" w:line="326" w:lineRule="exact"/>
        <w:ind w:firstLine="540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Представление </w:t>
      </w:r>
      <w:r>
        <w:rPr>
          <w:rStyle w:val="FontStyle13"/>
          <w:sz w:val="28"/>
          <w:szCs w:val="28"/>
        </w:rPr>
        <w:t>проектов:</w:t>
      </w:r>
    </w:p>
    <w:p w:rsidR="009A6B24" w:rsidRPr="00345041" w:rsidRDefault="009A6B24" w:rsidP="009A6B24">
      <w:pPr>
        <w:pStyle w:val="Style2"/>
        <w:widowControl/>
        <w:spacing w:line="326" w:lineRule="exact"/>
        <w:ind w:firstLine="540"/>
        <w:jc w:val="both"/>
        <w:rPr>
          <w:rFonts w:ascii="Times New Roman" w:hAnsi="Times New Roman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Не позднее </w:t>
      </w:r>
      <w:r w:rsidRPr="008123E1">
        <w:rPr>
          <w:rStyle w:val="FontStyle12"/>
          <w:b/>
          <w:sz w:val="28"/>
          <w:szCs w:val="28"/>
        </w:rPr>
        <w:t>16.00 часов</w:t>
      </w:r>
      <w:r w:rsidRPr="00345041">
        <w:rPr>
          <w:rStyle w:val="FontStyle12"/>
          <w:sz w:val="28"/>
          <w:szCs w:val="28"/>
        </w:rPr>
        <w:t xml:space="preserve"> по московскому времени </w:t>
      </w:r>
      <w:r w:rsidRPr="00CF54F3">
        <w:rPr>
          <w:rStyle w:val="FontStyle12"/>
          <w:b/>
          <w:sz w:val="28"/>
          <w:szCs w:val="28"/>
        </w:rPr>
        <w:t>1</w:t>
      </w:r>
      <w:r>
        <w:rPr>
          <w:rStyle w:val="FontStyle12"/>
          <w:b/>
          <w:sz w:val="28"/>
          <w:szCs w:val="28"/>
        </w:rPr>
        <w:t>5</w:t>
      </w:r>
      <w:r w:rsidRPr="008123E1">
        <w:rPr>
          <w:rStyle w:val="FontStyle12"/>
          <w:b/>
          <w:sz w:val="28"/>
          <w:szCs w:val="28"/>
        </w:rPr>
        <w:t xml:space="preserve"> ноября 20</w:t>
      </w:r>
      <w:r>
        <w:rPr>
          <w:rStyle w:val="FontStyle12"/>
          <w:b/>
          <w:sz w:val="28"/>
          <w:szCs w:val="28"/>
        </w:rPr>
        <w:t>21</w:t>
      </w:r>
      <w:r w:rsidRPr="008123E1">
        <w:rPr>
          <w:rStyle w:val="FontStyle12"/>
          <w:b/>
          <w:sz w:val="28"/>
          <w:szCs w:val="28"/>
        </w:rPr>
        <w:t xml:space="preserve"> г.</w:t>
      </w:r>
      <w:r w:rsidRPr="00345041">
        <w:rPr>
          <w:rStyle w:val="FontStyle12"/>
          <w:sz w:val="28"/>
          <w:szCs w:val="28"/>
        </w:rPr>
        <w:t xml:space="preserve"> направляющие организации должны представить в </w:t>
      </w:r>
      <w:r>
        <w:rPr>
          <w:rStyle w:val="FontStyle12"/>
          <w:sz w:val="28"/>
          <w:szCs w:val="28"/>
        </w:rPr>
        <w:t>оргкомитет</w:t>
      </w:r>
      <w:r w:rsidRPr="00345041">
        <w:rPr>
          <w:rStyle w:val="FontStyle12"/>
          <w:sz w:val="28"/>
          <w:szCs w:val="28"/>
        </w:rPr>
        <w:t xml:space="preserve"> программы «Шаг в будущее» (ДИРО, </w:t>
      </w:r>
      <w:proofErr w:type="spellStart"/>
      <w:r w:rsidRPr="00345041">
        <w:rPr>
          <w:rStyle w:val="FontStyle12"/>
          <w:sz w:val="28"/>
          <w:szCs w:val="28"/>
        </w:rPr>
        <w:t>каб</w:t>
      </w:r>
      <w:proofErr w:type="spellEnd"/>
      <w:r w:rsidRPr="00345041">
        <w:rPr>
          <w:rStyle w:val="FontStyle12"/>
          <w:sz w:val="28"/>
          <w:szCs w:val="28"/>
        </w:rPr>
        <w:t>. № 2</w:t>
      </w:r>
      <w:r>
        <w:rPr>
          <w:rStyle w:val="FontStyle12"/>
          <w:sz w:val="28"/>
          <w:szCs w:val="28"/>
        </w:rPr>
        <w:t>2</w:t>
      </w:r>
      <w:r w:rsidRPr="00345041">
        <w:rPr>
          <w:rStyle w:val="FontStyle12"/>
          <w:sz w:val="28"/>
          <w:szCs w:val="28"/>
        </w:rPr>
        <w:t>5) заявки управлений образовани</w:t>
      </w:r>
      <w:r>
        <w:rPr>
          <w:rStyle w:val="FontStyle12"/>
          <w:sz w:val="28"/>
          <w:szCs w:val="28"/>
        </w:rPr>
        <w:t>ем</w:t>
      </w:r>
      <w:r w:rsidRPr="00345041">
        <w:rPr>
          <w:rStyle w:val="FontStyle12"/>
          <w:sz w:val="28"/>
          <w:szCs w:val="28"/>
        </w:rPr>
        <w:t xml:space="preserve"> с перечислением всех представляемых работ и по одному экземпляру работ молодых исследователей </w:t>
      </w:r>
      <w:r w:rsidRPr="00345041">
        <w:rPr>
          <w:rStyle w:val="FontStyle12"/>
          <w:sz w:val="28"/>
          <w:szCs w:val="28"/>
          <w:u w:val="single"/>
        </w:rPr>
        <w:t>(на бумажном и электронном носителе</w:t>
      </w:r>
      <w:r>
        <w:rPr>
          <w:rStyle w:val="FontStyle12"/>
          <w:sz w:val="28"/>
          <w:szCs w:val="28"/>
          <w:u w:val="single"/>
        </w:rPr>
        <w:t xml:space="preserve"> </w:t>
      </w:r>
      <w:r w:rsidRPr="00CF54F3">
        <w:rPr>
          <w:rStyle w:val="FontStyle12"/>
          <w:sz w:val="28"/>
          <w:szCs w:val="28"/>
          <w:u w:val="single"/>
        </w:rPr>
        <w:t xml:space="preserve">(только </w:t>
      </w:r>
      <w:proofErr w:type="spellStart"/>
      <w:r w:rsidRPr="00CF54F3">
        <w:rPr>
          <w:rStyle w:val="FontStyle12"/>
          <w:sz w:val="28"/>
          <w:szCs w:val="28"/>
          <w:u w:val="single"/>
        </w:rPr>
        <w:t>флешкарта</w:t>
      </w:r>
      <w:proofErr w:type="spellEnd"/>
      <w:r w:rsidRPr="00CF54F3">
        <w:rPr>
          <w:rStyle w:val="FontStyle12"/>
          <w:sz w:val="28"/>
          <w:szCs w:val="28"/>
          <w:u w:val="single"/>
        </w:rPr>
        <w:t>!)).</w:t>
      </w:r>
      <w:r w:rsidRPr="00345041">
        <w:rPr>
          <w:rStyle w:val="FontStyle12"/>
          <w:sz w:val="28"/>
          <w:szCs w:val="28"/>
        </w:rPr>
        <w:t xml:space="preserve"> Датой получения пакета материалов считается день его регистрации в </w:t>
      </w:r>
      <w:r>
        <w:rPr>
          <w:rStyle w:val="FontStyle12"/>
          <w:sz w:val="28"/>
          <w:szCs w:val="28"/>
        </w:rPr>
        <w:t>оргкомитете</w:t>
      </w:r>
      <w:r w:rsidRPr="00345041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Конференции</w:t>
      </w:r>
      <w:r w:rsidRPr="00345041">
        <w:rPr>
          <w:rStyle w:val="FontStyle12"/>
          <w:sz w:val="28"/>
          <w:szCs w:val="28"/>
        </w:rPr>
        <w:t>. Конкурсные материалы возврату не подлежат.</w:t>
      </w:r>
    </w:p>
    <w:p w:rsidR="009A6B24" w:rsidRPr="00992DB7" w:rsidRDefault="009A6B24" w:rsidP="009A6B24">
      <w:pPr>
        <w:pStyle w:val="Style4"/>
        <w:widowControl/>
        <w:spacing w:before="82"/>
        <w:ind w:firstLine="540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>Не принимаются и не регистрируются:</w:t>
      </w:r>
    </w:p>
    <w:p w:rsidR="009A6B24" w:rsidRPr="00345041" w:rsidRDefault="009A6B24" w:rsidP="009C46BF">
      <w:pPr>
        <w:pStyle w:val="Style3"/>
        <w:widowControl/>
        <w:numPr>
          <w:ilvl w:val="0"/>
          <w:numId w:val="3"/>
        </w:numPr>
        <w:tabs>
          <w:tab w:val="left" w:pos="686"/>
        </w:tabs>
        <w:ind w:left="1260" w:hanging="360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пакеты материалов, которые будут присланы позже </w:t>
      </w:r>
      <w:r w:rsidRPr="00CF54F3">
        <w:rPr>
          <w:rStyle w:val="FontStyle12"/>
          <w:b/>
          <w:sz w:val="28"/>
          <w:szCs w:val="28"/>
        </w:rPr>
        <w:t>1</w:t>
      </w:r>
      <w:r>
        <w:rPr>
          <w:rStyle w:val="FontStyle12"/>
          <w:b/>
          <w:sz w:val="28"/>
          <w:szCs w:val="28"/>
        </w:rPr>
        <w:t>5</w:t>
      </w:r>
      <w:r w:rsidRPr="008123E1">
        <w:rPr>
          <w:rStyle w:val="FontStyle12"/>
          <w:b/>
          <w:sz w:val="28"/>
          <w:szCs w:val="28"/>
        </w:rPr>
        <w:t xml:space="preserve"> ноября 20</w:t>
      </w:r>
      <w:r>
        <w:rPr>
          <w:rStyle w:val="FontStyle12"/>
          <w:b/>
          <w:sz w:val="28"/>
          <w:szCs w:val="28"/>
        </w:rPr>
        <w:t xml:space="preserve">21 </w:t>
      </w:r>
      <w:r w:rsidRPr="008123E1">
        <w:rPr>
          <w:rStyle w:val="FontStyle12"/>
          <w:b/>
          <w:sz w:val="28"/>
          <w:szCs w:val="28"/>
        </w:rPr>
        <w:t>г.;</w:t>
      </w:r>
    </w:p>
    <w:p w:rsidR="009A6B24" w:rsidRPr="00345041" w:rsidRDefault="009A6B24" w:rsidP="009C46BF">
      <w:pPr>
        <w:pStyle w:val="Style3"/>
        <w:widowControl/>
        <w:numPr>
          <w:ilvl w:val="0"/>
          <w:numId w:val="3"/>
        </w:numPr>
        <w:tabs>
          <w:tab w:val="left" w:pos="686"/>
        </w:tabs>
        <w:ind w:left="1260" w:hanging="360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пакеты </w:t>
      </w:r>
      <w:r>
        <w:rPr>
          <w:rStyle w:val="FontStyle12"/>
          <w:sz w:val="28"/>
          <w:szCs w:val="28"/>
        </w:rPr>
        <w:t>материалов</w:t>
      </w:r>
      <w:r w:rsidRPr="00345041">
        <w:rPr>
          <w:rStyle w:val="FontStyle12"/>
          <w:sz w:val="28"/>
          <w:szCs w:val="28"/>
        </w:rPr>
        <w:t>, в которых нет заявки;</w:t>
      </w:r>
    </w:p>
    <w:p w:rsidR="009A6B24" w:rsidRPr="00345041" w:rsidRDefault="009A6B24" w:rsidP="009C46BF">
      <w:pPr>
        <w:pStyle w:val="Style3"/>
        <w:widowControl/>
        <w:numPr>
          <w:ilvl w:val="0"/>
          <w:numId w:val="3"/>
        </w:numPr>
        <w:tabs>
          <w:tab w:val="left" w:pos="686"/>
        </w:tabs>
        <w:ind w:left="1260" w:hanging="36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проекты</w:t>
      </w:r>
      <w:r w:rsidRPr="00345041">
        <w:rPr>
          <w:rStyle w:val="FontStyle12"/>
          <w:sz w:val="28"/>
          <w:szCs w:val="28"/>
        </w:rPr>
        <w:t xml:space="preserve">, не соответствующие тематике </w:t>
      </w:r>
      <w:r>
        <w:rPr>
          <w:rStyle w:val="FontStyle12"/>
          <w:sz w:val="28"/>
          <w:szCs w:val="28"/>
        </w:rPr>
        <w:t>К</w:t>
      </w:r>
      <w:r w:rsidRPr="00345041">
        <w:rPr>
          <w:rStyle w:val="FontStyle12"/>
          <w:sz w:val="28"/>
          <w:szCs w:val="28"/>
        </w:rPr>
        <w:t>онференции;</w:t>
      </w:r>
    </w:p>
    <w:p w:rsidR="009A6B24" w:rsidRPr="00345041" w:rsidRDefault="009A6B24" w:rsidP="009C46BF">
      <w:pPr>
        <w:pStyle w:val="Style3"/>
        <w:widowControl/>
        <w:numPr>
          <w:ilvl w:val="0"/>
          <w:numId w:val="3"/>
        </w:numPr>
        <w:tabs>
          <w:tab w:val="left" w:pos="686"/>
        </w:tabs>
        <w:ind w:left="1260" w:hanging="36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работы</w:t>
      </w:r>
      <w:r w:rsidRPr="00345041">
        <w:rPr>
          <w:rStyle w:val="FontStyle12"/>
          <w:sz w:val="28"/>
          <w:szCs w:val="28"/>
        </w:rPr>
        <w:t xml:space="preserve"> неисследовательского характера (описательные работы, эссе, работы, не содержащие собственных достижений автора);</w:t>
      </w:r>
    </w:p>
    <w:p w:rsidR="009A6B24" w:rsidRPr="00345041" w:rsidRDefault="009A6B24" w:rsidP="009A6B24">
      <w:pPr>
        <w:pStyle w:val="Style3"/>
        <w:widowControl/>
        <w:tabs>
          <w:tab w:val="left" w:pos="686"/>
        </w:tabs>
        <w:ind w:firstLine="0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ab/>
        <w:t xml:space="preserve">Ввиду ограниченности </w:t>
      </w:r>
      <w:r>
        <w:rPr>
          <w:rStyle w:val="FontStyle12"/>
          <w:sz w:val="28"/>
          <w:szCs w:val="28"/>
        </w:rPr>
        <w:t>количества проектов</w:t>
      </w:r>
      <w:r w:rsidRPr="00345041">
        <w:rPr>
          <w:rStyle w:val="FontStyle12"/>
          <w:sz w:val="28"/>
          <w:szCs w:val="28"/>
        </w:rPr>
        <w:t xml:space="preserve">, которые могут быть заслушаны на </w:t>
      </w:r>
      <w:r>
        <w:rPr>
          <w:rStyle w:val="FontStyle12"/>
          <w:sz w:val="28"/>
          <w:szCs w:val="28"/>
        </w:rPr>
        <w:t>К</w:t>
      </w:r>
      <w:r w:rsidRPr="00345041">
        <w:rPr>
          <w:rStyle w:val="FontStyle12"/>
          <w:sz w:val="28"/>
          <w:szCs w:val="28"/>
        </w:rPr>
        <w:t xml:space="preserve">онференции, все </w:t>
      </w:r>
      <w:r>
        <w:rPr>
          <w:rStyle w:val="FontStyle12"/>
          <w:sz w:val="28"/>
          <w:szCs w:val="28"/>
        </w:rPr>
        <w:t>проекты</w:t>
      </w:r>
      <w:r w:rsidRPr="00345041">
        <w:rPr>
          <w:rStyle w:val="FontStyle12"/>
          <w:sz w:val="28"/>
          <w:szCs w:val="28"/>
        </w:rPr>
        <w:t xml:space="preserve"> проходят </w:t>
      </w:r>
      <w:r>
        <w:rPr>
          <w:rStyle w:val="FontStyle12"/>
          <w:sz w:val="28"/>
          <w:szCs w:val="28"/>
        </w:rPr>
        <w:t>экспертизу</w:t>
      </w:r>
      <w:r w:rsidRPr="00345041">
        <w:rPr>
          <w:rStyle w:val="FontStyle12"/>
          <w:sz w:val="28"/>
          <w:szCs w:val="28"/>
        </w:rPr>
        <w:t xml:space="preserve">, после чего формируется программа </w:t>
      </w:r>
      <w:r>
        <w:rPr>
          <w:rStyle w:val="FontStyle12"/>
          <w:sz w:val="28"/>
          <w:szCs w:val="28"/>
        </w:rPr>
        <w:t>К</w:t>
      </w:r>
      <w:r w:rsidRPr="00345041">
        <w:rPr>
          <w:rStyle w:val="FontStyle12"/>
          <w:sz w:val="28"/>
          <w:szCs w:val="28"/>
        </w:rPr>
        <w:t>онференции.</w:t>
      </w:r>
    </w:p>
    <w:p w:rsidR="009A6B24" w:rsidRPr="00217E03" w:rsidRDefault="009A6B24" w:rsidP="009A6B24">
      <w:pPr>
        <w:pStyle w:val="Style2"/>
        <w:widowControl/>
        <w:spacing w:line="317" w:lineRule="exact"/>
        <w:ind w:firstLine="533"/>
        <w:jc w:val="both"/>
        <w:rPr>
          <w:rStyle w:val="FontStyle13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На </w:t>
      </w:r>
      <w:r>
        <w:rPr>
          <w:rStyle w:val="FontStyle12"/>
          <w:sz w:val="28"/>
          <w:szCs w:val="28"/>
        </w:rPr>
        <w:t>К</w:t>
      </w:r>
      <w:r w:rsidRPr="00345041">
        <w:rPr>
          <w:rStyle w:val="FontStyle12"/>
          <w:sz w:val="28"/>
          <w:szCs w:val="28"/>
        </w:rPr>
        <w:t>онференции участникам необходимо иметь</w:t>
      </w:r>
      <w:r>
        <w:rPr>
          <w:rStyle w:val="FontStyle12"/>
          <w:sz w:val="28"/>
          <w:szCs w:val="28"/>
        </w:rPr>
        <w:t xml:space="preserve"> при себе</w:t>
      </w:r>
      <w:r w:rsidRPr="00345041">
        <w:rPr>
          <w:rStyle w:val="FontStyle12"/>
          <w:sz w:val="28"/>
          <w:szCs w:val="28"/>
        </w:rPr>
        <w:t xml:space="preserve"> копию (второй экземпляр) свое</w:t>
      </w:r>
      <w:r>
        <w:rPr>
          <w:rStyle w:val="FontStyle12"/>
          <w:sz w:val="28"/>
          <w:szCs w:val="28"/>
        </w:rPr>
        <w:t>го проекта</w:t>
      </w:r>
      <w:r w:rsidRPr="00345041">
        <w:rPr>
          <w:rStyle w:val="FontStyle12"/>
          <w:sz w:val="28"/>
          <w:szCs w:val="28"/>
        </w:rPr>
        <w:t>.</w:t>
      </w:r>
    </w:p>
    <w:p w:rsidR="009A6B24" w:rsidRPr="00992DB7" w:rsidRDefault="009A6B24" w:rsidP="009A6B24">
      <w:pPr>
        <w:pStyle w:val="Style3"/>
        <w:widowControl/>
        <w:spacing w:before="77" w:line="317" w:lineRule="exact"/>
        <w:ind w:left="576" w:firstLine="558"/>
        <w:rPr>
          <w:rStyle w:val="FontStyle13"/>
          <w:sz w:val="28"/>
          <w:szCs w:val="28"/>
        </w:rPr>
      </w:pPr>
      <w:r w:rsidRPr="00992DB7">
        <w:rPr>
          <w:rStyle w:val="FontStyle13"/>
          <w:sz w:val="28"/>
          <w:szCs w:val="28"/>
        </w:rPr>
        <w:t xml:space="preserve">Критерии оценки </w:t>
      </w:r>
      <w:r>
        <w:rPr>
          <w:rStyle w:val="FontStyle13"/>
          <w:sz w:val="28"/>
          <w:szCs w:val="28"/>
        </w:rPr>
        <w:t>проекта:</w:t>
      </w:r>
    </w:p>
    <w:p w:rsidR="009A6B24" w:rsidRPr="00345041" w:rsidRDefault="009A6B24" w:rsidP="009A6B24">
      <w:pPr>
        <w:pStyle w:val="Style4"/>
        <w:widowControl/>
        <w:spacing w:line="317" w:lineRule="exact"/>
        <w:ind w:left="557" w:firstLine="10"/>
        <w:rPr>
          <w:rStyle w:val="FontStyle14"/>
          <w:rFonts w:eastAsia="Calibri"/>
          <w:i/>
          <w:iCs/>
          <w:sz w:val="28"/>
          <w:szCs w:val="28"/>
        </w:rPr>
      </w:pPr>
      <w:r>
        <w:rPr>
          <w:rStyle w:val="FontStyle14"/>
          <w:rFonts w:eastAsia="Calibri"/>
          <w:sz w:val="28"/>
          <w:szCs w:val="28"/>
        </w:rPr>
        <w:t xml:space="preserve">    </w:t>
      </w:r>
      <w:r w:rsidRPr="00345041">
        <w:rPr>
          <w:rStyle w:val="FontStyle14"/>
          <w:rFonts w:eastAsia="Calibri"/>
          <w:sz w:val="28"/>
          <w:szCs w:val="28"/>
          <w:lang w:val="en-US"/>
        </w:rPr>
        <w:t>I</w:t>
      </w:r>
      <w:r w:rsidRPr="00345041">
        <w:rPr>
          <w:rStyle w:val="FontStyle14"/>
          <w:rFonts w:eastAsia="Calibri"/>
          <w:sz w:val="28"/>
          <w:szCs w:val="28"/>
        </w:rPr>
        <w:t>. Оценка собственных достижений автора</w:t>
      </w:r>
    </w:p>
    <w:p w:rsidR="009A6B24" w:rsidRPr="00345041" w:rsidRDefault="009A6B24" w:rsidP="009C46BF">
      <w:pPr>
        <w:pStyle w:val="Style5"/>
        <w:widowControl/>
        <w:numPr>
          <w:ilvl w:val="0"/>
          <w:numId w:val="4"/>
        </w:numPr>
        <w:tabs>
          <w:tab w:val="left" w:pos="840"/>
        </w:tabs>
        <w:spacing w:before="5" w:line="317" w:lineRule="exact"/>
        <w:ind w:left="720" w:hanging="36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Использование знаний вне</w:t>
      </w:r>
      <w:r w:rsidRPr="00345041">
        <w:rPr>
          <w:rStyle w:val="FontStyle12"/>
          <w:sz w:val="28"/>
          <w:szCs w:val="28"/>
        </w:rPr>
        <w:t>школьной программы</w:t>
      </w:r>
    </w:p>
    <w:p w:rsidR="009A6B24" w:rsidRPr="00345041" w:rsidRDefault="009A6B24" w:rsidP="009C46BF">
      <w:pPr>
        <w:pStyle w:val="Style5"/>
        <w:widowControl/>
        <w:numPr>
          <w:ilvl w:val="0"/>
          <w:numId w:val="4"/>
        </w:numPr>
        <w:tabs>
          <w:tab w:val="left" w:pos="840"/>
        </w:tabs>
        <w:spacing w:line="317" w:lineRule="exact"/>
        <w:ind w:left="720" w:hanging="36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lastRenderedPageBreak/>
        <w:t xml:space="preserve">Научное и практическое значение результатов </w:t>
      </w:r>
      <w:r>
        <w:rPr>
          <w:rStyle w:val="FontStyle12"/>
          <w:sz w:val="28"/>
          <w:szCs w:val="28"/>
        </w:rPr>
        <w:t>проекта</w:t>
      </w:r>
    </w:p>
    <w:p w:rsidR="009A6B24" w:rsidRPr="00345041" w:rsidRDefault="009A6B24" w:rsidP="009C46BF">
      <w:pPr>
        <w:pStyle w:val="Style5"/>
        <w:widowControl/>
        <w:numPr>
          <w:ilvl w:val="0"/>
          <w:numId w:val="4"/>
        </w:numPr>
        <w:tabs>
          <w:tab w:val="left" w:pos="840"/>
        </w:tabs>
        <w:spacing w:line="317" w:lineRule="exact"/>
        <w:ind w:left="720" w:hanging="36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Новизна </w:t>
      </w:r>
      <w:r>
        <w:rPr>
          <w:rStyle w:val="FontStyle12"/>
          <w:sz w:val="28"/>
          <w:szCs w:val="28"/>
        </w:rPr>
        <w:t>проекта</w:t>
      </w:r>
    </w:p>
    <w:p w:rsidR="009A6B24" w:rsidRPr="00345041" w:rsidRDefault="009A6B24" w:rsidP="009C46BF">
      <w:pPr>
        <w:pStyle w:val="Style5"/>
        <w:widowControl/>
        <w:numPr>
          <w:ilvl w:val="0"/>
          <w:numId w:val="4"/>
        </w:numPr>
        <w:tabs>
          <w:tab w:val="left" w:pos="840"/>
        </w:tabs>
        <w:spacing w:line="317" w:lineRule="exact"/>
        <w:ind w:left="720" w:hanging="36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Достоверность результатов </w:t>
      </w:r>
      <w:r>
        <w:rPr>
          <w:rStyle w:val="FontStyle12"/>
          <w:sz w:val="28"/>
          <w:szCs w:val="28"/>
        </w:rPr>
        <w:t>проекта</w:t>
      </w:r>
    </w:p>
    <w:p w:rsidR="009A6B24" w:rsidRPr="00345041" w:rsidRDefault="009A6B24" w:rsidP="009A6B24">
      <w:pPr>
        <w:pStyle w:val="Style4"/>
        <w:widowControl/>
        <w:spacing w:line="317" w:lineRule="exact"/>
        <w:ind w:firstLine="566"/>
        <w:rPr>
          <w:rStyle w:val="FontStyle14"/>
          <w:rFonts w:eastAsia="Calibri"/>
          <w:b/>
          <w:bCs/>
          <w:i/>
          <w:iCs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</w:t>
      </w:r>
      <w:r w:rsidRPr="00992DB7">
        <w:rPr>
          <w:rStyle w:val="FontStyle13"/>
          <w:sz w:val="28"/>
          <w:szCs w:val="28"/>
          <w:lang w:val="en-US"/>
        </w:rPr>
        <w:t>II</w:t>
      </w:r>
      <w:r w:rsidRPr="00992DB7">
        <w:rPr>
          <w:rStyle w:val="FontStyle13"/>
          <w:sz w:val="28"/>
          <w:szCs w:val="28"/>
        </w:rPr>
        <w:t>.</w:t>
      </w:r>
      <w:r w:rsidRPr="00345041">
        <w:rPr>
          <w:rStyle w:val="FontStyle14"/>
          <w:rFonts w:eastAsia="Calibri"/>
          <w:sz w:val="28"/>
          <w:szCs w:val="28"/>
        </w:rPr>
        <w:t>Эрудированность автора в рассматриваемой области</w:t>
      </w:r>
    </w:p>
    <w:p w:rsidR="009A6B24" w:rsidRPr="00345041" w:rsidRDefault="009A6B24" w:rsidP="009C46BF">
      <w:pPr>
        <w:pStyle w:val="Style5"/>
        <w:widowControl/>
        <w:numPr>
          <w:ilvl w:val="0"/>
          <w:numId w:val="5"/>
        </w:numPr>
        <w:tabs>
          <w:tab w:val="left" w:pos="835"/>
        </w:tabs>
        <w:spacing w:line="317" w:lineRule="exact"/>
        <w:ind w:left="1495" w:hanging="36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Использование известных результатов и научных фактов в </w:t>
      </w:r>
      <w:r>
        <w:rPr>
          <w:rStyle w:val="FontStyle12"/>
          <w:sz w:val="28"/>
          <w:szCs w:val="28"/>
        </w:rPr>
        <w:t>проекте</w:t>
      </w:r>
    </w:p>
    <w:p w:rsidR="009A6B24" w:rsidRPr="00345041" w:rsidRDefault="009A6B24" w:rsidP="009C46BF">
      <w:pPr>
        <w:pStyle w:val="Style5"/>
        <w:widowControl/>
        <w:numPr>
          <w:ilvl w:val="0"/>
          <w:numId w:val="5"/>
        </w:numPr>
        <w:tabs>
          <w:tab w:val="left" w:pos="835"/>
        </w:tabs>
        <w:spacing w:line="317" w:lineRule="exact"/>
        <w:ind w:left="1495" w:hanging="36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Знакомство с современным состоянием проблемы</w:t>
      </w:r>
    </w:p>
    <w:p w:rsidR="009A6B24" w:rsidRPr="00345041" w:rsidRDefault="009A6B24" w:rsidP="009A6B24">
      <w:pPr>
        <w:pStyle w:val="Style5"/>
        <w:widowControl/>
        <w:tabs>
          <w:tab w:val="left" w:pos="811"/>
        </w:tabs>
        <w:spacing w:line="317" w:lineRule="exact"/>
        <w:ind w:firstLine="566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3.</w:t>
      </w:r>
      <w:r w:rsidRPr="00345041">
        <w:rPr>
          <w:rStyle w:val="FontStyle12"/>
          <w:sz w:val="28"/>
          <w:szCs w:val="28"/>
        </w:rPr>
        <w:tab/>
        <w:t>Полнота цитируемой литературы, ссылки на известные работы ученых</w:t>
      </w:r>
      <w:r w:rsidRPr="00345041">
        <w:rPr>
          <w:rStyle w:val="FontStyle12"/>
          <w:sz w:val="28"/>
          <w:szCs w:val="28"/>
        </w:rPr>
        <w:br/>
        <w:t>и исследователей, занимающихся данной проблемой</w:t>
      </w:r>
    </w:p>
    <w:p w:rsidR="009A6B24" w:rsidRPr="00345041" w:rsidRDefault="009A6B24" w:rsidP="009A6B24">
      <w:pPr>
        <w:pStyle w:val="Style4"/>
        <w:widowControl/>
        <w:spacing w:line="317" w:lineRule="exact"/>
        <w:ind w:firstLine="566"/>
        <w:rPr>
          <w:rStyle w:val="FontStyle14"/>
          <w:rFonts w:eastAsia="Calibri"/>
          <w:b/>
          <w:bCs/>
          <w:i/>
          <w:iCs/>
          <w:sz w:val="28"/>
          <w:szCs w:val="28"/>
        </w:rPr>
      </w:pPr>
      <w:r>
        <w:rPr>
          <w:rStyle w:val="FontStyle14"/>
          <w:rFonts w:eastAsia="Calibri"/>
          <w:sz w:val="28"/>
          <w:szCs w:val="28"/>
        </w:rPr>
        <w:t xml:space="preserve">   </w:t>
      </w:r>
      <w:r w:rsidRPr="00345041">
        <w:rPr>
          <w:rStyle w:val="FontStyle14"/>
          <w:rFonts w:eastAsia="Calibri"/>
          <w:sz w:val="28"/>
          <w:szCs w:val="28"/>
          <w:lang w:val="en-US"/>
        </w:rPr>
        <w:t>III</w:t>
      </w:r>
      <w:r w:rsidRPr="00345041">
        <w:rPr>
          <w:rStyle w:val="FontStyle14"/>
          <w:rFonts w:eastAsia="Calibri"/>
          <w:sz w:val="28"/>
          <w:szCs w:val="28"/>
        </w:rPr>
        <w:t xml:space="preserve">. Композиция </w:t>
      </w:r>
      <w:r>
        <w:rPr>
          <w:rStyle w:val="FontStyle14"/>
          <w:rFonts w:eastAsia="Calibri"/>
          <w:sz w:val="28"/>
          <w:szCs w:val="28"/>
        </w:rPr>
        <w:t>проекта</w:t>
      </w:r>
      <w:r w:rsidRPr="00345041">
        <w:rPr>
          <w:rStyle w:val="FontStyle14"/>
          <w:rFonts w:eastAsia="Calibri"/>
          <w:sz w:val="28"/>
          <w:szCs w:val="28"/>
        </w:rPr>
        <w:t xml:space="preserve"> и е</w:t>
      </w:r>
      <w:r>
        <w:rPr>
          <w:rStyle w:val="FontStyle14"/>
          <w:rFonts w:eastAsia="Calibri"/>
          <w:sz w:val="28"/>
          <w:szCs w:val="28"/>
        </w:rPr>
        <w:t>го</w:t>
      </w:r>
      <w:r w:rsidRPr="00345041">
        <w:rPr>
          <w:rStyle w:val="FontStyle14"/>
          <w:rFonts w:eastAsia="Calibri"/>
          <w:sz w:val="28"/>
          <w:szCs w:val="28"/>
        </w:rPr>
        <w:t xml:space="preserve"> особенности</w:t>
      </w:r>
    </w:p>
    <w:p w:rsidR="009A6B24" w:rsidRPr="00345041" w:rsidRDefault="009A6B24" w:rsidP="009C46BF">
      <w:pPr>
        <w:pStyle w:val="Style5"/>
        <w:widowControl/>
        <w:numPr>
          <w:ilvl w:val="0"/>
          <w:numId w:val="6"/>
        </w:numPr>
        <w:tabs>
          <w:tab w:val="left" w:pos="941"/>
        </w:tabs>
        <w:spacing w:line="317" w:lineRule="exact"/>
        <w:ind w:left="1571" w:hanging="36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>Логика изложения, убедительность рассуждений, оригинальность мышления.</w:t>
      </w:r>
    </w:p>
    <w:p w:rsidR="009A6B24" w:rsidRPr="00345041" w:rsidRDefault="009A6B24" w:rsidP="009C46BF">
      <w:pPr>
        <w:pStyle w:val="Style5"/>
        <w:widowControl/>
        <w:numPr>
          <w:ilvl w:val="0"/>
          <w:numId w:val="6"/>
        </w:numPr>
        <w:tabs>
          <w:tab w:val="left" w:pos="941"/>
        </w:tabs>
        <w:spacing w:before="10" w:line="317" w:lineRule="exact"/>
        <w:ind w:left="1571" w:hanging="360"/>
        <w:jc w:val="both"/>
        <w:rPr>
          <w:rStyle w:val="FontStyle12"/>
          <w:sz w:val="28"/>
          <w:szCs w:val="28"/>
        </w:rPr>
      </w:pPr>
      <w:r w:rsidRPr="00345041">
        <w:rPr>
          <w:rStyle w:val="FontStyle12"/>
          <w:sz w:val="28"/>
          <w:szCs w:val="28"/>
        </w:rPr>
        <w:t xml:space="preserve">Структура </w:t>
      </w:r>
      <w:r>
        <w:rPr>
          <w:rStyle w:val="FontStyle12"/>
          <w:sz w:val="28"/>
          <w:szCs w:val="28"/>
        </w:rPr>
        <w:t>проекта</w:t>
      </w:r>
      <w:r w:rsidRPr="00345041">
        <w:rPr>
          <w:rStyle w:val="FontStyle12"/>
          <w:sz w:val="28"/>
          <w:szCs w:val="28"/>
        </w:rPr>
        <w:t xml:space="preserve"> (введение, цель, постановка задачи, основное содержание, выводы, список литературы).</w:t>
      </w:r>
    </w:p>
    <w:p w:rsidR="009A6B24" w:rsidRDefault="009A6B24" w:rsidP="009A6B24">
      <w:pPr>
        <w:pStyle w:val="Style2"/>
        <w:widowControl/>
        <w:spacing w:line="240" w:lineRule="exact"/>
        <w:ind w:firstLine="566"/>
        <w:jc w:val="both"/>
        <w:rPr>
          <w:rFonts w:ascii="Times New Roman" w:hAnsi="Times New Roman"/>
          <w:sz w:val="28"/>
          <w:szCs w:val="28"/>
        </w:rPr>
      </w:pPr>
    </w:p>
    <w:p w:rsidR="009A6B24" w:rsidRPr="00345041" w:rsidRDefault="009A6B24" w:rsidP="009A6B24">
      <w:pPr>
        <w:pStyle w:val="Style2"/>
        <w:widowControl/>
        <w:spacing w:line="240" w:lineRule="exact"/>
        <w:ind w:firstLine="566"/>
        <w:jc w:val="both"/>
        <w:rPr>
          <w:rFonts w:ascii="Times New Roman" w:hAnsi="Times New Roman"/>
          <w:sz w:val="28"/>
          <w:szCs w:val="28"/>
        </w:rPr>
      </w:pPr>
    </w:p>
    <w:p w:rsidR="009A6B24" w:rsidRPr="00345041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Pr="00345041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Pr="00345041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ind w:firstLine="566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pStyle w:val="Style2"/>
        <w:widowControl/>
        <w:spacing w:before="91" w:line="322" w:lineRule="exact"/>
        <w:jc w:val="both"/>
        <w:rPr>
          <w:rStyle w:val="FontStyle12"/>
          <w:sz w:val="28"/>
          <w:szCs w:val="28"/>
        </w:rPr>
      </w:pPr>
    </w:p>
    <w:p w:rsidR="009A6B24" w:rsidRPr="00345041" w:rsidRDefault="009A6B24" w:rsidP="009A6B24">
      <w:pPr>
        <w:pStyle w:val="Style2"/>
        <w:widowControl/>
        <w:spacing w:before="91" w:line="322" w:lineRule="exact"/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tabs>
          <w:tab w:val="left" w:pos="567"/>
        </w:tabs>
        <w:jc w:val="right"/>
        <w:rPr>
          <w:rStyle w:val="FontStyle12"/>
          <w:sz w:val="28"/>
          <w:szCs w:val="28"/>
        </w:rPr>
      </w:pPr>
    </w:p>
    <w:p w:rsidR="009A6B24" w:rsidRPr="00652E51" w:rsidRDefault="009C46BF" w:rsidP="009A6B24">
      <w:pPr>
        <w:jc w:val="center"/>
        <w:rPr>
          <w:rFonts w:eastAsia="Calibri"/>
          <w:sz w:val="28"/>
          <w:szCs w:val="28"/>
          <w:lang w:eastAsia="en-US"/>
        </w:rPr>
      </w:pPr>
      <w:r w:rsidRPr="00652E51">
        <w:rPr>
          <w:rFonts w:eastAsia="Calibri"/>
          <w:sz w:val="28"/>
          <w:szCs w:val="28"/>
          <w:lang w:eastAsia="en-US"/>
        </w:rPr>
        <w:t xml:space="preserve"> </w:t>
      </w:r>
      <w:r w:rsidR="009A6B24" w:rsidRPr="00652E51">
        <w:rPr>
          <w:rFonts w:eastAsia="Calibri"/>
          <w:sz w:val="28"/>
          <w:szCs w:val="28"/>
          <w:lang w:eastAsia="en-US"/>
        </w:rPr>
        <w:t xml:space="preserve">(на бланке </w:t>
      </w:r>
      <w:r>
        <w:rPr>
          <w:rFonts w:eastAsia="Calibri"/>
          <w:sz w:val="28"/>
          <w:szCs w:val="28"/>
          <w:lang w:eastAsia="en-US"/>
        </w:rPr>
        <w:t>О</w:t>
      </w:r>
      <w:r w:rsidR="009A6B24" w:rsidRPr="00652E51">
        <w:rPr>
          <w:rFonts w:eastAsia="Calibri"/>
          <w:sz w:val="28"/>
          <w:szCs w:val="28"/>
          <w:lang w:eastAsia="en-US"/>
        </w:rPr>
        <w:t>О)</w:t>
      </w:r>
    </w:p>
    <w:p w:rsidR="009A6B24" w:rsidRPr="00652E51" w:rsidRDefault="009A6B24" w:rsidP="009A6B24">
      <w:pPr>
        <w:jc w:val="center"/>
        <w:rPr>
          <w:rFonts w:eastAsia="Calibri"/>
          <w:b/>
          <w:sz w:val="28"/>
          <w:szCs w:val="28"/>
          <w:lang w:eastAsia="en-US"/>
        </w:rPr>
      </w:pPr>
      <w:r w:rsidRPr="00652E51">
        <w:rPr>
          <w:rFonts w:eastAsia="Calibri"/>
          <w:b/>
          <w:sz w:val="28"/>
          <w:szCs w:val="28"/>
          <w:lang w:eastAsia="en-US"/>
        </w:rPr>
        <w:t xml:space="preserve">Заявка </w:t>
      </w:r>
    </w:p>
    <w:p w:rsidR="009A6B24" w:rsidRPr="00652E51" w:rsidRDefault="009A6B24" w:rsidP="009A6B24">
      <w:pPr>
        <w:jc w:val="center"/>
        <w:rPr>
          <w:rFonts w:eastAsia="Calibri"/>
          <w:sz w:val="28"/>
          <w:szCs w:val="28"/>
          <w:lang w:eastAsia="en-US"/>
        </w:rPr>
      </w:pPr>
      <w:r w:rsidRPr="00652E51">
        <w:rPr>
          <w:rFonts w:eastAsia="Calibri"/>
          <w:b/>
          <w:sz w:val="28"/>
          <w:szCs w:val="28"/>
          <w:lang w:eastAsia="en-US"/>
        </w:rPr>
        <w:t xml:space="preserve">на участие в </w:t>
      </w:r>
      <w:r>
        <w:rPr>
          <w:rFonts w:eastAsia="Calibri"/>
          <w:b/>
          <w:sz w:val="28"/>
          <w:szCs w:val="28"/>
          <w:lang w:eastAsia="en-US"/>
        </w:rPr>
        <w:t xml:space="preserve">республиканском этапе </w:t>
      </w:r>
      <w:r w:rsidRPr="00652E51">
        <w:rPr>
          <w:rFonts w:eastAsia="Calibri"/>
          <w:b/>
          <w:sz w:val="28"/>
          <w:szCs w:val="28"/>
          <w:lang w:val="en-US" w:eastAsia="en-US"/>
        </w:rPr>
        <w:t>XX</w:t>
      </w:r>
      <w:r w:rsidRPr="005237F7"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  <w:lang w:val="en-US"/>
        </w:rPr>
        <w:t>I</w:t>
      </w:r>
      <w:r w:rsidRPr="005237F7">
        <w:rPr>
          <w:b/>
          <w:bCs/>
          <w:sz w:val="28"/>
          <w:szCs w:val="28"/>
          <w:lang w:val="en-US"/>
        </w:rPr>
        <w:t>I</w:t>
      </w:r>
      <w:r w:rsidRPr="00652E51">
        <w:rPr>
          <w:rFonts w:eastAsia="Calibri"/>
          <w:b/>
          <w:sz w:val="28"/>
          <w:szCs w:val="28"/>
          <w:lang w:eastAsia="en-US"/>
        </w:rPr>
        <w:t xml:space="preserve"> </w:t>
      </w:r>
      <w:r w:rsidRPr="00CF54F3">
        <w:rPr>
          <w:rFonts w:eastAsia="Calibri"/>
          <w:b/>
          <w:sz w:val="28"/>
          <w:szCs w:val="28"/>
          <w:lang w:eastAsia="en-US"/>
        </w:rPr>
        <w:t>республиканской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652E51">
        <w:rPr>
          <w:rFonts w:eastAsia="Calibri"/>
          <w:b/>
          <w:sz w:val="28"/>
          <w:szCs w:val="28"/>
          <w:lang w:eastAsia="en-US"/>
        </w:rPr>
        <w:t xml:space="preserve">научной конференции молодых исследователей «Шаг в будущее» </w:t>
      </w:r>
    </w:p>
    <w:p w:rsidR="009A6B24" w:rsidRPr="00652E51" w:rsidRDefault="009A6B24" w:rsidP="009A6B24">
      <w:pPr>
        <w:spacing w:after="200" w:line="276" w:lineRule="auto"/>
        <w:jc w:val="center"/>
        <w:rPr>
          <w:rFonts w:eastAsia="Calibri"/>
          <w:b/>
          <w:lang w:eastAsia="en-US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1387"/>
        <w:gridCol w:w="840"/>
        <w:gridCol w:w="2013"/>
        <w:gridCol w:w="1400"/>
        <w:gridCol w:w="996"/>
        <w:gridCol w:w="1043"/>
        <w:gridCol w:w="1644"/>
      </w:tblGrid>
      <w:tr w:rsidR="009A6B24" w:rsidRPr="00497D9F" w:rsidTr="00CF393D">
        <w:trPr>
          <w:jc w:val="center"/>
        </w:trPr>
        <w:tc>
          <w:tcPr>
            <w:tcW w:w="44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  <w:r w:rsidRPr="005A18EC">
              <w:rPr>
                <w:rFonts w:eastAsia="Calibri"/>
                <w:b/>
              </w:rPr>
              <w:t>№</w:t>
            </w:r>
          </w:p>
        </w:tc>
        <w:tc>
          <w:tcPr>
            <w:tcW w:w="1363" w:type="dxa"/>
            <w:shd w:val="clear" w:color="auto" w:fill="auto"/>
          </w:tcPr>
          <w:p w:rsidR="009A6B24" w:rsidRPr="00E56B80" w:rsidRDefault="009A6B24" w:rsidP="00CF393D">
            <w:pPr>
              <w:rPr>
                <w:rFonts w:eastAsia="Calibri"/>
                <w:b/>
                <w:sz w:val="22"/>
                <w:szCs w:val="22"/>
              </w:rPr>
            </w:pPr>
            <w:r w:rsidRPr="00E56B80">
              <w:rPr>
                <w:rFonts w:eastAsia="Calibri"/>
                <w:b/>
                <w:sz w:val="22"/>
                <w:szCs w:val="22"/>
              </w:rPr>
              <w:t>Ф.И.О.</w:t>
            </w:r>
          </w:p>
          <w:p w:rsidR="009A6B24" w:rsidRDefault="009A6B24" w:rsidP="00CF393D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у</w:t>
            </w:r>
            <w:r w:rsidRPr="00E56B80">
              <w:rPr>
                <w:rFonts w:eastAsia="Calibri"/>
                <w:b/>
                <w:sz w:val="22"/>
                <w:szCs w:val="22"/>
              </w:rPr>
              <w:t>частника</w:t>
            </w:r>
          </w:p>
          <w:p w:rsidR="009A6B24" w:rsidRPr="00C837D0" w:rsidRDefault="009A6B24" w:rsidP="00CF393D">
            <w:pPr>
              <w:rPr>
                <w:rFonts w:eastAsia="Calibri"/>
                <w:sz w:val="22"/>
                <w:szCs w:val="22"/>
              </w:rPr>
            </w:pPr>
            <w:r w:rsidRPr="00C837D0">
              <w:rPr>
                <w:rFonts w:eastAsia="Calibri"/>
                <w:sz w:val="22"/>
                <w:szCs w:val="22"/>
              </w:rPr>
              <w:t>(полностью)</w:t>
            </w:r>
          </w:p>
        </w:tc>
        <w:tc>
          <w:tcPr>
            <w:tcW w:w="843" w:type="dxa"/>
            <w:shd w:val="clear" w:color="auto" w:fill="auto"/>
          </w:tcPr>
          <w:p w:rsidR="009A6B24" w:rsidRPr="00E56B80" w:rsidRDefault="009A6B24" w:rsidP="00CF393D">
            <w:pPr>
              <w:rPr>
                <w:rFonts w:eastAsia="Calibri"/>
                <w:b/>
                <w:sz w:val="22"/>
                <w:szCs w:val="22"/>
              </w:rPr>
            </w:pPr>
            <w:r w:rsidRPr="00E56B80">
              <w:rPr>
                <w:rFonts w:eastAsia="Calibri"/>
                <w:b/>
                <w:sz w:val="22"/>
                <w:szCs w:val="22"/>
              </w:rPr>
              <w:t>Класс</w:t>
            </w:r>
          </w:p>
          <w:p w:rsidR="009A6B24" w:rsidRPr="00E56B80" w:rsidRDefault="009A6B24" w:rsidP="00CF393D">
            <w:pPr>
              <w:rPr>
                <w:rFonts w:eastAsia="Calibri"/>
                <w:b/>
                <w:sz w:val="22"/>
                <w:szCs w:val="22"/>
              </w:rPr>
            </w:pPr>
            <w:r w:rsidRPr="00E56B80">
              <w:rPr>
                <w:rFonts w:eastAsia="Calibri"/>
                <w:b/>
                <w:sz w:val="22"/>
                <w:szCs w:val="22"/>
              </w:rPr>
              <w:t>(курс)</w:t>
            </w:r>
          </w:p>
        </w:tc>
        <w:tc>
          <w:tcPr>
            <w:tcW w:w="2023" w:type="dxa"/>
            <w:shd w:val="clear" w:color="auto" w:fill="auto"/>
          </w:tcPr>
          <w:p w:rsidR="009A6B24" w:rsidRPr="00E56B80" w:rsidRDefault="009A6B24" w:rsidP="00CF393D">
            <w:pPr>
              <w:rPr>
                <w:rFonts w:eastAsia="Calibri"/>
                <w:b/>
                <w:sz w:val="22"/>
                <w:szCs w:val="22"/>
              </w:rPr>
            </w:pPr>
            <w:r w:rsidRPr="00E56B80">
              <w:rPr>
                <w:rFonts w:eastAsia="Calibri"/>
                <w:b/>
                <w:sz w:val="22"/>
                <w:szCs w:val="22"/>
              </w:rPr>
              <w:t>Образовательная организация</w:t>
            </w:r>
          </w:p>
        </w:tc>
        <w:tc>
          <w:tcPr>
            <w:tcW w:w="1406" w:type="dxa"/>
            <w:shd w:val="clear" w:color="auto" w:fill="auto"/>
          </w:tcPr>
          <w:p w:rsidR="009A6B24" w:rsidRPr="00E56B80" w:rsidRDefault="009A6B24" w:rsidP="00CF393D">
            <w:pPr>
              <w:rPr>
                <w:rFonts w:eastAsia="Calibri"/>
                <w:b/>
                <w:sz w:val="22"/>
                <w:szCs w:val="22"/>
              </w:rPr>
            </w:pPr>
            <w:r w:rsidRPr="00E56B80">
              <w:rPr>
                <w:rFonts w:eastAsia="Calibri"/>
                <w:b/>
                <w:sz w:val="22"/>
                <w:szCs w:val="22"/>
              </w:rPr>
              <w:t>Симпозиум</w:t>
            </w:r>
          </w:p>
        </w:tc>
        <w:tc>
          <w:tcPr>
            <w:tcW w:w="1000" w:type="dxa"/>
            <w:shd w:val="clear" w:color="auto" w:fill="auto"/>
          </w:tcPr>
          <w:p w:rsidR="009A6B24" w:rsidRPr="00E56B80" w:rsidRDefault="009A6B24" w:rsidP="00CF393D">
            <w:pPr>
              <w:rPr>
                <w:rFonts w:eastAsia="Calibri"/>
                <w:b/>
                <w:sz w:val="22"/>
                <w:szCs w:val="22"/>
              </w:rPr>
            </w:pPr>
            <w:r w:rsidRPr="00E56B80">
              <w:rPr>
                <w:rFonts w:eastAsia="Calibri"/>
                <w:b/>
                <w:sz w:val="22"/>
                <w:szCs w:val="22"/>
              </w:rPr>
              <w:t>Секция</w:t>
            </w:r>
          </w:p>
        </w:tc>
        <w:tc>
          <w:tcPr>
            <w:tcW w:w="1048" w:type="dxa"/>
            <w:shd w:val="clear" w:color="auto" w:fill="auto"/>
          </w:tcPr>
          <w:p w:rsidR="009A6B24" w:rsidRPr="00E56B80" w:rsidRDefault="009A6B24" w:rsidP="00CF393D">
            <w:pPr>
              <w:rPr>
                <w:rFonts w:eastAsia="Calibri"/>
                <w:b/>
                <w:sz w:val="22"/>
                <w:szCs w:val="22"/>
              </w:rPr>
            </w:pPr>
            <w:r w:rsidRPr="00E56B80">
              <w:rPr>
                <w:rFonts w:eastAsia="Calibri"/>
                <w:b/>
                <w:sz w:val="22"/>
                <w:szCs w:val="22"/>
              </w:rPr>
              <w:t>Тема проекта</w:t>
            </w:r>
          </w:p>
        </w:tc>
        <w:tc>
          <w:tcPr>
            <w:tcW w:w="1652" w:type="dxa"/>
            <w:shd w:val="clear" w:color="auto" w:fill="auto"/>
          </w:tcPr>
          <w:p w:rsidR="009A6B24" w:rsidRPr="00E56B80" w:rsidRDefault="009A6B24" w:rsidP="00CF393D">
            <w:pPr>
              <w:rPr>
                <w:rFonts w:eastAsia="Calibri"/>
                <w:b/>
                <w:sz w:val="22"/>
                <w:szCs w:val="22"/>
              </w:rPr>
            </w:pPr>
            <w:r w:rsidRPr="00E56B80">
              <w:rPr>
                <w:rFonts w:eastAsia="Calibri"/>
                <w:b/>
                <w:sz w:val="22"/>
                <w:szCs w:val="22"/>
              </w:rPr>
              <w:t>Ф.И.О.</w:t>
            </w:r>
          </w:p>
          <w:p w:rsidR="009A6B24" w:rsidRDefault="009A6B24" w:rsidP="00CF393D">
            <w:pPr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р</w:t>
            </w:r>
            <w:r w:rsidRPr="00E56B80">
              <w:rPr>
                <w:rFonts w:eastAsia="Calibri"/>
                <w:b/>
                <w:sz w:val="22"/>
                <w:szCs w:val="22"/>
              </w:rPr>
              <w:t>уководителя</w:t>
            </w:r>
          </w:p>
          <w:p w:rsidR="009A6B24" w:rsidRPr="00D14033" w:rsidRDefault="009A6B24" w:rsidP="00CF393D">
            <w:pPr>
              <w:rPr>
                <w:rFonts w:eastAsia="Calibri"/>
                <w:sz w:val="22"/>
                <w:szCs w:val="22"/>
              </w:rPr>
            </w:pPr>
            <w:r w:rsidRPr="00D14033">
              <w:rPr>
                <w:rFonts w:eastAsia="Calibri"/>
                <w:sz w:val="22"/>
                <w:szCs w:val="22"/>
              </w:rPr>
              <w:t>(полностью)</w:t>
            </w:r>
          </w:p>
        </w:tc>
      </w:tr>
      <w:tr w:rsidR="009A6B24" w:rsidRPr="00497D9F" w:rsidTr="00CF393D">
        <w:trPr>
          <w:jc w:val="center"/>
        </w:trPr>
        <w:tc>
          <w:tcPr>
            <w:tcW w:w="44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36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84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202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40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00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48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652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</w:tr>
      <w:tr w:rsidR="009A6B24" w:rsidRPr="00497D9F" w:rsidTr="00CF393D">
        <w:trPr>
          <w:jc w:val="center"/>
        </w:trPr>
        <w:tc>
          <w:tcPr>
            <w:tcW w:w="44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36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84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202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40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00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48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652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</w:tr>
      <w:tr w:rsidR="009A6B24" w:rsidRPr="00497D9F" w:rsidTr="00CF393D">
        <w:trPr>
          <w:jc w:val="center"/>
        </w:trPr>
        <w:tc>
          <w:tcPr>
            <w:tcW w:w="44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36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84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202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40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00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48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652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</w:tr>
      <w:tr w:rsidR="009A6B24" w:rsidRPr="00497D9F" w:rsidTr="00CF393D">
        <w:trPr>
          <w:jc w:val="center"/>
        </w:trPr>
        <w:tc>
          <w:tcPr>
            <w:tcW w:w="44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36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84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202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40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00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48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652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</w:tr>
      <w:tr w:rsidR="009A6B24" w:rsidRPr="00497D9F" w:rsidTr="00CF393D">
        <w:trPr>
          <w:jc w:val="center"/>
        </w:trPr>
        <w:tc>
          <w:tcPr>
            <w:tcW w:w="44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36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84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202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40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00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48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652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</w:tr>
      <w:tr w:rsidR="009A6B24" w:rsidRPr="00497D9F" w:rsidTr="00CF393D">
        <w:trPr>
          <w:jc w:val="center"/>
        </w:trPr>
        <w:tc>
          <w:tcPr>
            <w:tcW w:w="44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36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84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2023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406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00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048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  <w:tc>
          <w:tcPr>
            <w:tcW w:w="1652" w:type="dxa"/>
            <w:shd w:val="clear" w:color="auto" w:fill="auto"/>
          </w:tcPr>
          <w:p w:rsidR="009A6B24" w:rsidRPr="005A18EC" w:rsidRDefault="009A6B24" w:rsidP="00CF393D">
            <w:pPr>
              <w:rPr>
                <w:rFonts w:eastAsia="Calibri"/>
                <w:b/>
              </w:rPr>
            </w:pPr>
          </w:p>
        </w:tc>
      </w:tr>
    </w:tbl>
    <w:p w:rsidR="009A6B24" w:rsidRPr="00652E51" w:rsidRDefault="009A6B24" w:rsidP="009A6B24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9A6B24" w:rsidRPr="00652E51" w:rsidRDefault="009A6B24" w:rsidP="009A6B24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jc w:val="both"/>
        <w:rPr>
          <w:rStyle w:val="FontStyle12"/>
          <w:sz w:val="28"/>
          <w:szCs w:val="28"/>
        </w:rPr>
      </w:pPr>
    </w:p>
    <w:p w:rsidR="009A6B24" w:rsidRDefault="009A6B24" w:rsidP="009A6B24">
      <w:pPr>
        <w:tabs>
          <w:tab w:val="left" w:pos="567"/>
        </w:tabs>
        <w:jc w:val="right"/>
      </w:pPr>
    </w:p>
    <w:p w:rsidR="009A6B24" w:rsidRDefault="009A6B24" w:rsidP="009A6B24">
      <w:pPr>
        <w:tabs>
          <w:tab w:val="left" w:pos="567"/>
        </w:tabs>
        <w:jc w:val="right"/>
      </w:pPr>
    </w:p>
    <w:p w:rsidR="009A6B24" w:rsidRPr="00E02E47" w:rsidRDefault="009A6B24" w:rsidP="009A6B24">
      <w:pPr>
        <w:tabs>
          <w:tab w:val="left" w:pos="567"/>
        </w:tabs>
        <w:jc w:val="center"/>
        <w:rPr>
          <w:b/>
          <w:sz w:val="28"/>
          <w:szCs w:val="28"/>
        </w:rPr>
      </w:pPr>
      <w:r w:rsidRPr="00E02E47">
        <w:rPr>
          <w:b/>
          <w:sz w:val="28"/>
          <w:szCs w:val="28"/>
        </w:rPr>
        <w:t xml:space="preserve">Состав </w:t>
      </w:r>
    </w:p>
    <w:p w:rsidR="009A6B24" w:rsidRDefault="009A6B24" w:rsidP="009A6B24">
      <w:pPr>
        <w:tabs>
          <w:tab w:val="left" w:pos="567"/>
        </w:tabs>
        <w:jc w:val="center"/>
        <w:rPr>
          <w:b/>
          <w:sz w:val="28"/>
          <w:szCs w:val="28"/>
        </w:rPr>
      </w:pPr>
      <w:r w:rsidRPr="00E02E47">
        <w:rPr>
          <w:b/>
          <w:sz w:val="28"/>
          <w:szCs w:val="28"/>
        </w:rPr>
        <w:t>оргкомитета</w:t>
      </w:r>
      <w:r w:rsidRPr="00E02E47">
        <w:rPr>
          <w:b/>
          <w:bCs/>
          <w:sz w:val="28"/>
          <w:szCs w:val="28"/>
        </w:rPr>
        <w:t xml:space="preserve"> </w:t>
      </w:r>
      <w:r w:rsidR="009C46BF">
        <w:rPr>
          <w:b/>
          <w:bCs/>
          <w:sz w:val="28"/>
          <w:szCs w:val="28"/>
        </w:rPr>
        <w:t xml:space="preserve"> муниципального этапа </w:t>
      </w:r>
      <w:r w:rsidRPr="00E02E47">
        <w:rPr>
          <w:b/>
          <w:bCs/>
          <w:sz w:val="28"/>
          <w:szCs w:val="28"/>
        </w:rPr>
        <w:t>XX</w:t>
      </w:r>
      <w:r w:rsidRPr="00C54D64">
        <w:rPr>
          <w:b/>
          <w:bCs/>
          <w:sz w:val="28"/>
          <w:szCs w:val="28"/>
          <w:lang w:val="en-US"/>
        </w:rPr>
        <w:t>VI</w:t>
      </w:r>
      <w:r>
        <w:rPr>
          <w:b/>
          <w:bCs/>
          <w:sz w:val="28"/>
          <w:szCs w:val="28"/>
          <w:lang w:val="en-US"/>
        </w:rPr>
        <w:t>I</w:t>
      </w:r>
      <w:r w:rsidRPr="00C54D6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</w:t>
      </w:r>
      <w:r w:rsidRPr="00E02E47">
        <w:rPr>
          <w:b/>
          <w:sz w:val="28"/>
          <w:szCs w:val="28"/>
        </w:rPr>
        <w:t xml:space="preserve">еспубликанской научной конференции </w:t>
      </w:r>
      <w:r>
        <w:rPr>
          <w:b/>
          <w:sz w:val="28"/>
          <w:szCs w:val="28"/>
        </w:rPr>
        <w:br/>
      </w:r>
      <w:r w:rsidRPr="00E02E47">
        <w:rPr>
          <w:b/>
          <w:sz w:val="28"/>
          <w:szCs w:val="28"/>
        </w:rPr>
        <w:t>молодых исследователей «Шаг в будущее»</w:t>
      </w:r>
    </w:p>
    <w:p w:rsidR="009C46BF" w:rsidRDefault="009C46BF" w:rsidP="009A6B24">
      <w:pPr>
        <w:tabs>
          <w:tab w:val="left" w:pos="567"/>
        </w:tabs>
        <w:jc w:val="center"/>
        <w:rPr>
          <w:b/>
          <w:sz w:val="28"/>
          <w:szCs w:val="28"/>
        </w:rPr>
      </w:pPr>
    </w:p>
    <w:p w:rsidR="009C46BF" w:rsidRPr="009C46BF" w:rsidRDefault="009C46BF" w:rsidP="009C46BF">
      <w:pPr>
        <w:ind w:left="2520" w:hanging="25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9C46BF">
        <w:rPr>
          <w:sz w:val="28"/>
          <w:szCs w:val="28"/>
        </w:rPr>
        <w:t>1.Шапиева Э.И. –директор МКУ ИМЦ УО АМР «Ботлихский район», председатель оргкомитета;</w:t>
      </w:r>
    </w:p>
    <w:p w:rsidR="009C46BF" w:rsidRPr="009C46BF" w:rsidRDefault="009C46BF" w:rsidP="009C46BF">
      <w:pPr>
        <w:tabs>
          <w:tab w:val="left" w:pos="1080"/>
        </w:tabs>
        <w:jc w:val="both"/>
        <w:rPr>
          <w:sz w:val="28"/>
          <w:szCs w:val="28"/>
        </w:rPr>
      </w:pPr>
      <w:r w:rsidRPr="009C46BF">
        <w:rPr>
          <w:sz w:val="28"/>
          <w:szCs w:val="28"/>
        </w:rPr>
        <w:t>Члены комиссии:</w:t>
      </w:r>
    </w:p>
    <w:p w:rsidR="009C46BF" w:rsidRPr="009C46BF" w:rsidRDefault="009C46BF" w:rsidP="009C46BF">
      <w:pPr>
        <w:pStyle w:val="a8"/>
        <w:widowControl/>
        <w:numPr>
          <w:ilvl w:val="0"/>
          <w:numId w:val="12"/>
        </w:numPr>
        <w:tabs>
          <w:tab w:val="left" w:pos="1080"/>
        </w:tabs>
        <w:suppressAutoHyphens w:val="0"/>
        <w:jc w:val="both"/>
        <w:rPr>
          <w:sz w:val="28"/>
          <w:szCs w:val="28"/>
        </w:rPr>
      </w:pPr>
      <w:r w:rsidRPr="009C46BF">
        <w:rPr>
          <w:sz w:val="28"/>
          <w:szCs w:val="28"/>
        </w:rPr>
        <w:t xml:space="preserve">Гаджиева С.Х. – </w:t>
      </w:r>
      <w:r w:rsidRPr="009C46BF">
        <w:rPr>
          <w:sz w:val="28"/>
          <w:szCs w:val="28"/>
        </w:rPr>
        <w:t>главный</w:t>
      </w:r>
      <w:r w:rsidRPr="009C46BF">
        <w:rPr>
          <w:sz w:val="28"/>
          <w:szCs w:val="28"/>
        </w:rPr>
        <w:t xml:space="preserve"> специалист УО АМР «Ботлихский район, член комиссии;</w:t>
      </w:r>
    </w:p>
    <w:p w:rsidR="009C46BF" w:rsidRPr="009C46BF" w:rsidRDefault="009C46BF" w:rsidP="009C46BF">
      <w:pPr>
        <w:pStyle w:val="a8"/>
        <w:widowControl/>
        <w:numPr>
          <w:ilvl w:val="0"/>
          <w:numId w:val="12"/>
        </w:numPr>
        <w:tabs>
          <w:tab w:val="left" w:pos="1080"/>
        </w:tabs>
        <w:suppressAutoHyphens w:val="0"/>
        <w:jc w:val="both"/>
        <w:rPr>
          <w:sz w:val="28"/>
          <w:szCs w:val="28"/>
        </w:rPr>
      </w:pPr>
      <w:proofErr w:type="spellStart"/>
      <w:r w:rsidRPr="009C46BF">
        <w:rPr>
          <w:sz w:val="28"/>
          <w:szCs w:val="28"/>
        </w:rPr>
        <w:t>Шамсудинова</w:t>
      </w:r>
      <w:proofErr w:type="spellEnd"/>
      <w:r w:rsidRPr="009C46BF">
        <w:rPr>
          <w:sz w:val="28"/>
          <w:szCs w:val="28"/>
        </w:rPr>
        <w:t xml:space="preserve"> А.С. – методист МКУ ИМЦ, член комиссии;</w:t>
      </w:r>
    </w:p>
    <w:p w:rsidR="009C46BF" w:rsidRPr="009C46BF" w:rsidRDefault="009C46BF" w:rsidP="009C46BF">
      <w:pPr>
        <w:pStyle w:val="4"/>
        <w:keepNext w:val="0"/>
        <w:numPr>
          <w:ilvl w:val="0"/>
          <w:numId w:val="12"/>
        </w:numPr>
        <w:tabs>
          <w:tab w:val="left" w:pos="0"/>
        </w:tabs>
        <w:spacing w:before="38" w:after="58"/>
        <w:ind w:right="0"/>
        <w:jc w:val="left"/>
        <w:rPr>
          <w:b w:val="0"/>
          <w:sz w:val="28"/>
          <w:szCs w:val="28"/>
        </w:rPr>
      </w:pPr>
      <w:r w:rsidRPr="009C46BF">
        <w:rPr>
          <w:b w:val="0"/>
          <w:sz w:val="28"/>
          <w:szCs w:val="28"/>
        </w:rPr>
        <w:t xml:space="preserve">Николаева О.Ш.- методист МКУ ИМЦ, член </w:t>
      </w:r>
      <w:proofErr w:type="gramStart"/>
      <w:r w:rsidRPr="009C46BF">
        <w:rPr>
          <w:b w:val="0"/>
          <w:sz w:val="28"/>
          <w:szCs w:val="28"/>
        </w:rPr>
        <w:t>комиссии;;</w:t>
      </w:r>
      <w:proofErr w:type="gramEnd"/>
    </w:p>
    <w:p w:rsidR="009C46BF" w:rsidRPr="009C46BF" w:rsidRDefault="009C46BF" w:rsidP="009C46BF">
      <w:pPr>
        <w:pStyle w:val="a8"/>
        <w:widowControl/>
        <w:numPr>
          <w:ilvl w:val="0"/>
          <w:numId w:val="12"/>
        </w:numPr>
        <w:suppressAutoHyphens w:val="0"/>
        <w:jc w:val="both"/>
        <w:rPr>
          <w:sz w:val="28"/>
          <w:szCs w:val="28"/>
        </w:rPr>
      </w:pPr>
      <w:r w:rsidRPr="009C46BF">
        <w:rPr>
          <w:sz w:val="28"/>
          <w:szCs w:val="28"/>
        </w:rPr>
        <w:t>Гасанова А.Г. – методист МКУ ИМЦ, член комиссии;</w:t>
      </w:r>
    </w:p>
    <w:p w:rsidR="009C46BF" w:rsidRPr="009C46BF" w:rsidRDefault="009C46BF" w:rsidP="009C46BF">
      <w:pPr>
        <w:pStyle w:val="a8"/>
        <w:widowControl/>
        <w:numPr>
          <w:ilvl w:val="0"/>
          <w:numId w:val="12"/>
        </w:numPr>
        <w:tabs>
          <w:tab w:val="left" w:pos="1080"/>
        </w:tabs>
        <w:suppressAutoHyphens w:val="0"/>
        <w:jc w:val="both"/>
        <w:rPr>
          <w:sz w:val="28"/>
          <w:szCs w:val="28"/>
        </w:rPr>
      </w:pPr>
      <w:proofErr w:type="spellStart"/>
      <w:r w:rsidRPr="009C46BF">
        <w:rPr>
          <w:sz w:val="28"/>
          <w:szCs w:val="28"/>
        </w:rPr>
        <w:t>Шапиева</w:t>
      </w:r>
      <w:proofErr w:type="spellEnd"/>
      <w:r w:rsidRPr="009C46BF">
        <w:rPr>
          <w:sz w:val="28"/>
          <w:szCs w:val="28"/>
        </w:rPr>
        <w:t xml:space="preserve"> П.И</w:t>
      </w:r>
      <w:r w:rsidRPr="009C46BF">
        <w:rPr>
          <w:sz w:val="28"/>
          <w:szCs w:val="28"/>
        </w:rPr>
        <w:t xml:space="preserve"> – </w:t>
      </w:r>
      <w:r w:rsidRPr="009C46BF">
        <w:rPr>
          <w:sz w:val="28"/>
          <w:szCs w:val="28"/>
        </w:rPr>
        <w:t>главный</w:t>
      </w:r>
      <w:r w:rsidRPr="009C46BF">
        <w:rPr>
          <w:sz w:val="28"/>
          <w:szCs w:val="28"/>
        </w:rPr>
        <w:t xml:space="preserve"> специалист УО АМР «Ботлихский район, член комиссии;</w:t>
      </w:r>
    </w:p>
    <w:p w:rsidR="009C46BF" w:rsidRPr="009C46BF" w:rsidRDefault="009C46BF" w:rsidP="009C46BF">
      <w:pPr>
        <w:pStyle w:val="a8"/>
        <w:widowControl/>
        <w:numPr>
          <w:ilvl w:val="0"/>
          <w:numId w:val="12"/>
        </w:numPr>
        <w:suppressAutoHyphens w:val="0"/>
        <w:jc w:val="both"/>
        <w:rPr>
          <w:sz w:val="28"/>
          <w:szCs w:val="28"/>
        </w:rPr>
      </w:pPr>
    </w:p>
    <w:p w:rsidR="00CD6114" w:rsidRPr="00154982" w:rsidRDefault="00CD6114" w:rsidP="009A6B24">
      <w:pPr>
        <w:jc w:val="right"/>
        <w:rPr>
          <w:szCs w:val="24"/>
        </w:rPr>
      </w:pPr>
    </w:p>
    <w:sectPr w:rsidR="00CD6114" w:rsidRPr="00154982" w:rsidSect="004A7B6E">
      <w:footnotePr>
        <w:pos w:val="beneathText"/>
      </w:footnotePr>
      <w:pgSz w:w="16837" w:h="11905" w:orient="landscape"/>
      <w:pgMar w:top="825" w:right="540" w:bottom="565" w:left="4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150B6EC7"/>
    <w:multiLevelType w:val="singleLevel"/>
    <w:tmpl w:val="B1D24C88"/>
    <w:lvl w:ilvl="0">
      <w:start w:val="3"/>
      <w:numFmt w:val="decimal"/>
      <w:lvlText w:val="2.%1."/>
      <w:legacy w:legacy="1" w:legacySpace="0" w:legacyIndent="461"/>
      <w:lvlJc w:val="left"/>
      <w:rPr>
        <w:rFonts w:ascii="Times New Roman" w:hAnsi="Times New Roman" w:cs="Times New Roman" w:hint="default"/>
        <w:b w:val="0"/>
      </w:rPr>
    </w:lvl>
  </w:abstractNum>
  <w:abstractNum w:abstractNumId="3" w15:restartNumberingAfterBreak="0">
    <w:nsid w:val="1CD55666"/>
    <w:multiLevelType w:val="hybridMultilevel"/>
    <w:tmpl w:val="8014F79E"/>
    <w:lvl w:ilvl="0" w:tplc="464064C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0B847C0"/>
    <w:multiLevelType w:val="hybridMultilevel"/>
    <w:tmpl w:val="B0D0AD0A"/>
    <w:lvl w:ilvl="0" w:tplc="46406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DB2181"/>
    <w:multiLevelType w:val="singleLevel"/>
    <w:tmpl w:val="06B803F2"/>
    <w:lvl w:ilvl="0">
      <w:start w:val="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C1D5446"/>
    <w:multiLevelType w:val="singleLevel"/>
    <w:tmpl w:val="724A0ED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1B161BD"/>
    <w:multiLevelType w:val="hybridMultilevel"/>
    <w:tmpl w:val="A9A6F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F7678F"/>
    <w:multiLevelType w:val="multilevel"/>
    <w:tmpl w:val="584249E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9" w15:restartNumberingAfterBreak="0">
    <w:nsid w:val="5501461E"/>
    <w:multiLevelType w:val="hybridMultilevel"/>
    <w:tmpl w:val="6EC87B88"/>
    <w:lvl w:ilvl="0" w:tplc="464064CA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557CA"/>
    <w:multiLevelType w:val="hybridMultilevel"/>
    <w:tmpl w:val="732CDF54"/>
    <w:lvl w:ilvl="0" w:tplc="464064C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639F0EBE"/>
    <w:multiLevelType w:val="singleLevel"/>
    <w:tmpl w:val="9020BDDE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  <w:lvlOverride w:ilvl="0">
      <w:startOverride w:val="3"/>
    </w:lvlOverride>
  </w:num>
  <w:num w:numId="3">
    <w:abstractNumId w:val="0"/>
    <w:lvlOverride w:ilvl="0">
      <w:lvl w:ilvl="0">
        <w:numFmt w:val="bullet"/>
        <w:lvlText w:val="-"/>
        <w:legacy w:legacy="1" w:legacySpace="0" w:legacyIndent="14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6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10"/>
  </w:num>
  <w:num w:numId="8">
    <w:abstractNumId w:val="4"/>
  </w:num>
  <w:num w:numId="9">
    <w:abstractNumId w:val="9"/>
  </w:num>
  <w:num w:numId="10">
    <w:abstractNumId w:val="3"/>
  </w:num>
  <w:num w:numId="11">
    <w:abstractNumId w:val="8"/>
  </w:num>
  <w:num w:numId="12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4AC6"/>
    <w:rsid w:val="00047B0D"/>
    <w:rsid w:val="000C7424"/>
    <w:rsid w:val="000C75F2"/>
    <w:rsid w:val="000D1EA9"/>
    <w:rsid w:val="000F73DC"/>
    <w:rsid w:val="00136307"/>
    <w:rsid w:val="00136483"/>
    <w:rsid w:val="00154982"/>
    <w:rsid w:val="0016760F"/>
    <w:rsid w:val="00180256"/>
    <w:rsid w:val="0019089A"/>
    <w:rsid w:val="00194ACC"/>
    <w:rsid w:val="001B52A8"/>
    <w:rsid w:val="001B6361"/>
    <w:rsid w:val="001E77E8"/>
    <w:rsid w:val="00212169"/>
    <w:rsid w:val="00243C49"/>
    <w:rsid w:val="00270505"/>
    <w:rsid w:val="00272264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40675"/>
    <w:rsid w:val="004A471A"/>
    <w:rsid w:val="004A7B6E"/>
    <w:rsid w:val="004B7607"/>
    <w:rsid w:val="004C19BA"/>
    <w:rsid w:val="004D3007"/>
    <w:rsid w:val="004E392C"/>
    <w:rsid w:val="005033F0"/>
    <w:rsid w:val="005213E9"/>
    <w:rsid w:val="00524EA4"/>
    <w:rsid w:val="00527E58"/>
    <w:rsid w:val="00527FEB"/>
    <w:rsid w:val="00550585"/>
    <w:rsid w:val="00573990"/>
    <w:rsid w:val="005A0155"/>
    <w:rsid w:val="005A502C"/>
    <w:rsid w:val="005B4AAC"/>
    <w:rsid w:val="005C243E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D14DE"/>
    <w:rsid w:val="006E7C1C"/>
    <w:rsid w:val="00701245"/>
    <w:rsid w:val="007017E9"/>
    <w:rsid w:val="00703915"/>
    <w:rsid w:val="0071372C"/>
    <w:rsid w:val="0072168D"/>
    <w:rsid w:val="00742579"/>
    <w:rsid w:val="00760CE7"/>
    <w:rsid w:val="00762A15"/>
    <w:rsid w:val="007A685D"/>
    <w:rsid w:val="007B1E61"/>
    <w:rsid w:val="007C0DAD"/>
    <w:rsid w:val="007D32D2"/>
    <w:rsid w:val="007D64B7"/>
    <w:rsid w:val="007F4021"/>
    <w:rsid w:val="007F6AAF"/>
    <w:rsid w:val="008027FD"/>
    <w:rsid w:val="008067EB"/>
    <w:rsid w:val="008367F4"/>
    <w:rsid w:val="008665C9"/>
    <w:rsid w:val="00884448"/>
    <w:rsid w:val="008859A9"/>
    <w:rsid w:val="0089226B"/>
    <w:rsid w:val="008A2E2E"/>
    <w:rsid w:val="008A4F35"/>
    <w:rsid w:val="008B4FB2"/>
    <w:rsid w:val="008C2BD9"/>
    <w:rsid w:val="00914063"/>
    <w:rsid w:val="00922B56"/>
    <w:rsid w:val="00943C1A"/>
    <w:rsid w:val="009601B0"/>
    <w:rsid w:val="009748E0"/>
    <w:rsid w:val="009751A8"/>
    <w:rsid w:val="00985F49"/>
    <w:rsid w:val="00995EBB"/>
    <w:rsid w:val="009A6B24"/>
    <w:rsid w:val="009B50A2"/>
    <w:rsid w:val="009C46BF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7696D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F2550"/>
    <w:rsid w:val="00C04702"/>
    <w:rsid w:val="00C04E55"/>
    <w:rsid w:val="00C34F1A"/>
    <w:rsid w:val="00C53878"/>
    <w:rsid w:val="00C66F3B"/>
    <w:rsid w:val="00C747CC"/>
    <w:rsid w:val="00C90D27"/>
    <w:rsid w:val="00C9516E"/>
    <w:rsid w:val="00CA3C94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35786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F080C"/>
    <w:rsid w:val="00F14816"/>
    <w:rsid w:val="00F4470D"/>
    <w:rsid w:val="00FA5054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7825B"/>
  <w15:docId w15:val="{20B3CDBF-29D0-456C-B966-8D4A9F66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99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9A6B24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rsid w:val="009A6B24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uiPriority w:val="99"/>
    <w:rsid w:val="009A6B24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uiPriority w:val="99"/>
    <w:rsid w:val="009A6B24"/>
    <w:pPr>
      <w:suppressAutoHyphens w:val="0"/>
      <w:autoSpaceDE w:val="0"/>
      <w:autoSpaceDN w:val="0"/>
      <w:adjustRightInd w:val="0"/>
      <w:spacing w:line="322" w:lineRule="exact"/>
      <w:ind w:firstLine="538"/>
      <w:jc w:val="both"/>
    </w:pPr>
    <w:rPr>
      <w:rFonts w:ascii="Calibri" w:hAnsi="Calibri"/>
      <w:szCs w:val="24"/>
    </w:rPr>
  </w:style>
  <w:style w:type="paragraph" w:customStyle="1" w:styleId="Style4">
    <w:name w:val="Style4"/>
    <w:basedOn w:val="a"/>
    <w:uiPriority w:val="99"/>
    <w:rsid w:val="009A6B24"/>
    <w:pPr>
      <w:suppressAutoHyphens w:val="0"/>
      <w:autoSpaceDE w:val="0"/>
      <w:autoSpaceDN w:val="0"/>
      <w:adjustRightInd w:val="0"/>
      <w:spacing w:line="322" w:lineRule="exact"/>
      <w:ind w:firstLine="533"/>
      <w:jc w:val="both"/>
    </w:pPr>
    <w:rPr>
      <w:rFonts w:ascii="Calibri" w:hAnsi="Calibri"/>
      <w:szCs w:val="24"/>
    </w:rPr>
  </w:style>
  <w:style w:type="paragraph" w:customStyle="1" w:styleId="Style6">
    <w:name w:val="Style6"/>
    <w:basedOn w:val="a"/>
    <w:uiPriority w:val="99"/>
    <w:rsid w:val="009A6B24"/>
    <w:pPr>
      <w:suppressAutoHyphens w:val="0"/>
      <w:autoSpaceDE w:val="0"/>
      <w:autoSpaceDN w:val="0"/>
      <w:adjustRightInd w:val="0"/>
      <w:spacing w:line="331" w:lineRule="exact"/>
    </w:pPr>
    <w:rPr>
      <w:rFonts w:ascii="Calibri" w:hAnsi="Calibri"/>
      <w:szCs w:val="24"/>
    </w:rPr>
  </w:style>
  <w:style w:type="paragraph" w:customStyle="1" w:styleId="Style7">
    <w:name w:val="Style7"/>
    <w:basedOn w:val="a"/>
    <w:uiPriority w:val="99"/>
    <w:rsid w:val="009A6B24"/>
    <w:pPr>
      <w:suppressAutoHyphens w:val="0"/>
      <w:autoSpaceDE w:val="0"/>
      <w:autoSpaceDN w:val="0"/>
      <w:adjustRightInd w:val="0"/>
      <w:spacing w:line="326" w:lineRule="exact"/>
    </w:pPr>
    <w:rPr>
      <w:rFonts w:ascii="Calibri" w:hAnsi="Calibri"/>
      <w:szCs w:val="24"/>
    </w:rPr>
  </w:style>
  <w:style w:type="paragraph" w:customStyle="1" w:styleId="Style8">
    <w:name w:val="Style8"/>
    <w:basedOn w:val="a"/>
    <w:uiPriority w:val="99"/>
    <w:rsid w:val="009A6B24"/>
    <w:pPr>
      <w:suppressAutoHyphens w:val="0"/>
      <w:autoSpaceDE w:val="0"/>
      <w:autoSpaceDN w:val="0"/>
      <w:adjustRightInd w:val="0"/>
      <w:spacing w:line="326" w:lineRule="exact"/>
      <w:ind w:firstLine="533"/>
      <w:jc w:val="both"/>
    </w:pPr>
    <w:rPr>
      <w:rFonts w:ascii="Calibri" w:hAnsi="Calibri"/>
      <w:szCs w:val="24"/>
    </w:rPr>
  </w:style>
  <w:style w:type="paragraph" w:customStyle="1" w:styleId="Style11">
    <w:name w:val="Style11"/>
    <w:basedOn w:val="a"/>
    <w:uiPriority w:val="99"/>
    <w:rsid w:val="009A6B24"/>
    <w:pPr>
      <w:suppressAutoHyphens w:val="0"/>
      <w:autoSpaceDE w:val="0"/>
      <w:autoSpaceDN w:val="0"/>
      <w:adjustRightInd w:val="0"/>
      <w:spacing w:line="322" w:lineRule="exact"/>
      <w:ind w:firstLine="533"/>
      <w:jc w:val="both"/>
    </w:pPr>
    <w:rPr>
      <w:rFonts w:ascii="Calibri" w:hAnsi="Calibri"/>
      <w:szCs w:val="24"/>
    </w:rPr>
  </w:style>
  <w:style w:type="paragraph" w:customStyle="1" w:styleId="Style2">
    <w:name w:val="Style2"/>
    <w:basedOn w:val="a"/>
    <w:uiPriority w:val="99"/>
    <w:rsid w:val="009A6B24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3">
    <w:name w:val="Style3"/>
    <w:basedOn w:val="a"/>
    <w:uiPriority w:val="99"/>
    <w:rsid w:val="009A6B24"/>
    <w:pPr>
      <w:suppressAutoHyphens w:val="0"/>
      <w:autoSpaceDE w:val="0"/>
      <w:autoSpaceDN w:val="0"/>
      <w:adjustRightInd w:val="0"/>
      <w:spacing w:line="322" w:lineRule="exact"/>
      <w:ind w:firstLine="518"/>
      <w:jc w:val="both"/>
    </w:pPr>
    <w:rPr>
      <w:rFonts w:ascii="Calibri" w:hAnsi="Calibri"/>
      <w:szCs w:val="24"/>
    </w:rPr>
  </w:style>
  <w:style w:type="character" w:customStyle="1" w:styleId="FontStyle15">
    <w:name w:val="Font Style15"/>
    <w:uiPriority w:val="99"/>
    <w:rsid w:val="009A6B24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uiPriority w:val="99"/>
    <w:rsid w:val="009A6B2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step-into-the-future.ru/node/185" TargetMode="External"/><Relationship Id="rId18" Type="http://schemas.openxmlformats.org/officeDocument/2006/relationships/hyperlink" Target="http://step-into-the-future.ru/node/18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tep-into-the-future.ru/node/185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step-into-the-future.ru/node/185" TargetMode="External"/><Relationship Id="rId17" Type="http://schemas.openxmlformats.org/officeDocument/2006/relationships/hyperlink" Target="http://step-into-the-future.ru/node/18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step-into-the-future.ru/node/185" TargetMode="External"/><Relationship Id="rId20" Type="http://schemas.openxmlformats.org/officeDocument/2006/relationships/hyperlink" Target="http://step-into-the-future.ru/node/185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botlihruo@mail.ru" TargetMode="External"/><Relationship Id="rId11" Type="http://schemas.openxmlformats.org/officeDocument/2006/relationships/hyperlink" Target="http://step-into-the-future.ru/node/185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://step-into-the-future.ru/node/185" TargetMode="External"/><Relationship Id="rId23" Type="http://schemas.openxmlformats.org/officeDocument/2006/relationships/hyperlink" Target="http://step-into-the-future.ru/node/185" TargetMode="External"/><Relationship Id="rId10" Type="http://schemas.openxmlformats.org/officeDocument/2006/relationships/hyperlink" Target="http://step-into-the-future.ru/node/185" TargetMode="External"/><Relationship Id="rId19" Type="http://schemas.openxmlformats.org/officeDocument/2006/relationships/hyperlink" Target="http://step-into-the-future.ru/node/1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tep-into-the-future.ru/node/185" TargetMode="External"/><Relationship Id="rId14" Type="http://schemas.openxmlformats.org/officeDocument/2006/relationships/hyperlink" Target="http://step-into-the-future.ru/node/185" TargetMode="External"/><Relationship Id="rId22" Type="http://schemas.openxmlformats.org/officeDocument/2006/relationships/hyperlink" Target="http://step-into-the-future.ru/node/1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2292</Words>
  <Characters>13065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6</cp:revision>
  <cp:lastPrinted>2020-11-23T08:10:00Z</cp:lastPrinted>
  <dcterms:created xsi:type="dcterms:W3CDTF">2021-09-22T11:56:00Z</dcterms:created>
  <dcterms:modified xsi:type="dcterms:W3CDTF">2021-09-22T12:17:00Z</dcterms:modified>
</cp:coreProperties>
</file>