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5F0B" w:rsidRDefault="002B5F0B" w:rsidP="00C9427B">
      <w:pPr>
        <w:shd w:val="clear" w:color="auto" w:fill="FFFFFF"/>
        <w:spacing w:after="0" w:line="304" w:lineRule="atLeast"/>
        <w:jc w:val="center"/>
        <w:rPr>
          <w:rFonts w:ascii="Times New Roman" w:eastAsia="Times New Roman" w:hAnsi="Times New Roman" w:cs="Times New Roman"/>
          <w:color w:val="111115"/>
          <w:sz w:val="28"/>
          <w:szCs w:val="28"/>
          <w:bdr w:val="none" w:sz="0" w:space="0" w:color="auto" w:frame="1"/>
          <w:lang w:eastAsia="ru-RU"/>
        </w:rPr>
      </w:pPr>
      <w:bookmarkStart w:id="0" w:name="_GoBack"/>
      <w:bookmarkEnd w:id="0"/>
    </w:p>
    <w:p w:rsidR="002B5F0B" w:rsidRDefault="002B5F0B" w:rsidP="00C9427B">
      <w:pPr>
        <w:shd w:val="clear" w:color="auto" w:fill="FFFFFF"/>
        <w:spacing w:after="0" w:line="304" w:lineRule="atLeast"/>
        <w:jc w:val="center"/>
        <w:rPr>
          <w:rFonts w:ascii="Times New Roman" w:eastAsia="Times New Roman" w:hAnsi="Times New Roman" w:cs="Times New Roman"/>
          <w:color w:val="111115"/>
          <w:sz w:val="28"/>
          <w:szCs w:val="28"/>
          <w:bdr w:val="none" w:sz="0" w:space="0" w:color="auto" w:frame="1"/>
          <w:lang w:eastAsia="ru-RU"/>
        </w:rPr>
      </w:pPr>
    </w:p>
    <w:p w:rsidR="00C9427B" w:rsidRPr="002D141B" w:rsidRDefault="002B5F0B" w:rsidP="00DE1AF9">
      <w:pPr>
        <w:shd w:val="clear" w:color="auto" w:fill="FFFFFF"/>
        <w:spacing w:after="0" w:line="304" w:lineRule="atLeast"/>
        <w:rPr>
          <w:rFonts w:ascii="Times New Roman" w:eastAsia="Times New Roman" w:hAnsi="Times New Roman" w:cs="Times New Roman"/>
          <w:color w:val="111115"/>
          <w:sz w:val="28"/>
          <w:szCs w:val="28"/>
          <w:bdr w:val="none" w:sz="0" w:space="0" w:color="auto" w:frame="1"/>
          <w:lang w:eastAsia="ru-RU"/>
        </w:rPr>
      </w:pPr>
      <w:r w:rsidRPr="002D141B">
        <w:rPr>
          <w:rFonts w:ascii="Times New Roman" w:eastAsia="Times New Roman" w:hAnsi="Times New Roman" w:cs="Times New Roman"/>
          <w:color w:val="111115"/>
          <w:sz w:val="28"/>
          <w:szCs w:val="28"/>
          <w:bdr w:val="none" w:sz="0" w:space="0" w:color="auto" w:frame="1"/>
          <w:lang w:eastAsia="ru-RU"/>
        </w:rPr>
        <w:t xml:space="preserve"> </w:t>
      </w:r>
      <w:r w:rsidR="00A73A79">
        <w:rPr>
          <w:rFonts w:ascii="Times New Roman" w:eastAsia="Times New Roman" w:hAnsi="Times New Roman" w:cs="Times New Roman"/>
          <w:color w:val="111115"/>
          <w:sz w:val="28"/>
          <w:szCs w:val="28"/>
          <w:bdr w:val="none" w:sz="0" w:space="0" w:color="auto" w:frame="1"/>
          <w:lang w:eastAsia="ru-RU"/>
        </w:rPr>
        <w:t xml:space="preserve">            </w:t>
      </w:r>
      <w:r w:rsidR="00C9427B" w:rsidRPr="002D141B">
        <w:rPr>
          <w:rFonts w:ascii="Times New Roman" w:eastAsia="Times New Roman" w:hAnsi="Times New Roman" w:cs="Times New Roman"/>
          <w:color w:val="111115"/>
          <w:sz w:val="28"/>
          <w:szCs w:val="28"/>
          <w:bdr w:val="none" w:sz="0" w:space="0" w:color="auto" w:frame="1"/>
          <w:lang w:eastAsia="ru-RU"/>
        </w:rPr>
        <w:t>«Межполушарное взаимодействие как основа интеллекта»</w:t>
      </w:r>
    </w:p>
    <w:p w:rsidR="002B5F0B" w:rsidRDefault="002B5F0B" w:rsidP="00C9427B">
      <w:pPr>
        <w:shd w:val="clear" w:color="auto" w:fill="FFFFFF"/>
        <w:spacing w:after="0" w:line="304" w:lineRule="atLeast"/>
        <w:jc w:val="center"/>
        <w:rPr>
          <w:rFonts w:ascii="Times New Roman" w:eastAsia="Times New Roman" w:hAnsi="Times New Roman" w:cs="Times New Roman"/>
          <w:color w:val="111115"/>
          <w:sz w:val="28"/>
          <w:szCs w:val="28"/>
          <w:lang w:eastAsia="ru-RU"/>
        </w:rPr>
      </w:pPr>
    </w:p>
    <w:p w:rsidR="002B5F0B" w:rsidRDefault="002B5F0B" w:rsidP="00C9427B">
      <w:pPr>
        <w:shd w:val="clear" w:color="auto" w:fill="FFFFFF"/>
        <w:spacing w:after="0" w:line="304" w:lineRule="atLeast"/>
        <w:jc w:val="center"/>
        <w:rPr>
          <w:rFonts w:ascii="Times New Roman" w:eastAsia="Times New Roman" w:hAnsi="Times New Roman" w:cs="Times New Roman"/>
          <w:color w:val="111115"/>
          <w:sz w:val="28"/>
          <w:szCs w:val="28"/>
          <w:lang w:eastAsia="ru-RU"/>
        </w:rPr>
      </w:pPr>
    </w:p>
    <w:p w:rsidR="00A73A79" w:rsidRDefault="002B5F0B" w:rsidP="00C9427B">
      <w:pPr>
        <w:shd w:val="clear" w:color="auto" w:fill="FFFFFF"/>
        <w:spacing w:after="0" w:line="304" w:lineRule="atLeast"/>
        <w:jc w:val="center"/>
      </w:pPr>
      <w:r>
        <w:rPr>
          <w:rFonts w:ascii="Times New Roman" w:eastAsia="Times New Roman" w:hAnsi="Times New Roman" w:cs="Times New Roman"/>
          <w:color w:val="111115"/>
          <w:sz w:val="28"/>
          <w:szCs w:val="28"/>
          <w:lang w:eastAsia="ru-RU"/>
        </w:rPr>
        <w:t>Мастер класс для педагогов.</w:t>
      </w:r>
      <w:r w:rsidR="005D113D" w:rsidRPr="005D113D">
        <w:rPr>
          <w:noProof/>
          <w:lang w:eastAsia="ru-RU"/>
        </w:rPr>
        <w:t xml:space="preserve"> </w:t>
      </w:r>
    </w:p>
    <w:p w:rsidR="00A73A79" w:rsidRDefault="00A73A79" w:rsidP="00C9427B">
      <w:pPr>
        <w:shd w:val="clear" w:color="auto" w:fill="FFFFFF"/>
        <w:spacing w:after="0" w:line="304" w:lineRule="atLeast"/>
        <w:jc w:val="center"/>
      </w:pPr>
    </w:p>
    <w:p w:rsidR="00A73A79" w:rsidRDefault="00A73A79" w:rsidP="00C9427B">
      <w:pPr>
        <w:shd w:val="clear" w:color="auto" w:fill="FFFFFF"/>
        <w:spacing w:after="0" w:line="304" w:lineRule="atLeast"/>
        <w:jc w:val="center"/>
      </w:pPr>
    </w:p>
    <w:p w:rsidR="00A73A79" w:rsidRDefault="00A73A79" w:rsidP="00C9427B">
      <w:pPr>
        <w:shd w:val="clear" w:color="auto" w:fill="FFFFFF"/>
        <w:spacing w:after="0" w:line="304" w:lineRule="atLeast"/>
        <w:jc w:val="center"/>
      </w:pPr>
    </w:p>
    <w:p w:rsidR="00C9427B" w:rsidRPr="002D141B" w:rsidRDefault="005D113D" w:rsidP="00C9427B">
      <w:pPr>
        <w:shd w:val="clear" w:color="auto" w:fill="FFFFFF"/>
        <w:spacing w:after="0" w:line="304" w:lineRule="atLeast"/>
        <w:jc w:val="center"/>
        <w:rPr>
          <w:rFonts w:ascii="Times New Roman" w:eastAsia="Times New Roman" w:hAnsi="Times New Roman" w:cs="Times New Roman"/>
          <w:color w:val="111115"/>
          <w:sz w:val="28"/>
          <w:szCs w:val="28"/>
          <w:lang w:eastAsia="ru-RU"/>
        </w:rPr>
      </w:pPr>
      <w:r>
        <w:rPr>
          <w:noProof/>
          <w:lang w:eastAsia="ru-RU"/>
        </w:rPr>
        <mc:AlternateContent>
          <mc:Choice Requires="wps">
            <w:drawing>
              <wp:inline distT="0" distB="0" distL="0" distR="0" wp14:anchorId="707C567B" wp14:editId="5258378A">
                <wp:extent cx="304800" cy="304800"/>
                <wp:effectExtent l="0" t="0" r="0" b="0"/>
                <wp:docPr id="13" name="AutoShape 4" descr="C:\Users\andi SOSH 2\Desktop\123.web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32C6C60" id="AutoShape 4"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" filled="f" stroked="f">
                <o:lock v:ext="edit" aspectratio="t"/>
                <w10:anchorlock/>
              </v:rect>
            </w:pict>
          </mc:Fallback>
        </mc:AlternateContent>
      </w:r>
    </w:p>
    <w:p w:rsidR="00C9427B" w:rsidRPr="002D141B" w:rsidRDefault="00C9427B" w:rsidP="00C9427B">
      <w:pPr>
        <w:shd w:val="clear" w:color="auto" w:fill="FFFFFF"/>
        <w:spacing w:after="0" w:line="304" w:lineRule="atLeast"/>
        <w:jc w:val="center"/>
        <w:rPr>
          <w:rFonts w:ascii="Times New Roman" w:eastAsia="Times New Roman" w:hAnsi="Times New Roman" w:cs="Times New Roman"/>
          <w:color w:val="111115"/>
          <w:sz w:val="28"/>
          <w:szCs w:val="28"/>
          <w:lang w:eastAsia="ru-RU"/>
        </w:rPr>
      </w:pPr>
      <w:r w:rsidRPr="002D141B">
        <w:rPr>
          <w:rFonts w:ascii="Times New Roman" w:eastAsia="Times New Roman" w:hAnsi="Times New Roman" w:cs="Times New Roman"/>
          <w:color w:val="111115"/>
          <w:sz w:val="28"/>
          <w:szCs w:val="28"/>
          <w:bdr w:val="none" w:sz="0" w:space="0" w:color="auto" w:frame="1"/>
          <w:lang w:eastAsia="ru-RU"/>
        </w:rPr>
        <w:t> </w:t>
      </w:r>
      <w:r w:rsidR="00A73A79">
        <w:rPr>
          <w:rFonts w:ascii="Times New Roman" w:eastAsia="Times New Roman" w:hAnsi="Times New Roman" w:cs="Times New Roman"/>
          <w:noProof/>
          <w:color w:val="111115"/>
          <w:sz w:val="28"/>
          <w:szCs w:val="28"/>
          <w:bdr w:val="none" w:sz="0" w:space="0" w:color="auto" w:frame="1"/>
          <w:lang w:eastAsia="ru-RU"/>
        </w:rPr>
        <w:drawing>
          <wp:inline distT="0" distB="0" distL="0" distR="0" wp14:anchorId="55DA5D1F">
            <wp:extent cx="5861049" cy="4395787"/>
            <wp:effectExtent l="0" t="0" r="6985" b="508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866292" cy="4399719"/>
                    </a:xfrm>
                    <a:prstGeom prst="rect">
                      <a:avLst/>
                    </a:prstGeom>
                    <a:noFill/>
                  </pic:spPr>
                </pic:pic>
              </a:graphicData>
            </a:graphic>
          </wp:inline>
        </w:drawing>
      </w:r>
    </w:p>
    <w:p w:rsidR="002B5F0B" w:rsidRDefault="002B5F0B" w:rsidP="00B7378E">
      <w:pPr>
        <w:pStyle w:val="a3"/>
        <w:shd w:val="clear" w:color="auto" w:fill="FFFFFF"/>
        <w:spacing w:before="0" w:beforeAutospacing="0" w:after="0" w:afterAutospacing="0" w:line="304" w:lineRule="atLeast"/>
        <w:ind w:firstLine="709"/>
        <w:jc w:val="both"/>
        <w:rPr>
          <w:color w:val="111115"/>
          <w:sz w:val="28"/>
          <w:szCs w:val="28"/>
          <w:bdr w:val="none" w:sz="0" w:space="0" w:color="auto" w:frame="1"/>
        </w:rPr>
      </w:pPr>
    </w:p>
    <w:p w:rsidR="002B5F0B" w:rsidRDefault="002B5F0B" w:rsidP="00B7378E">
      <w:pPr>
        <w:pStyle w:val="a3"/>
        <w:shd w:val="clear" w:color="auto" w:fill="FFFFFF"/>
        <w:spacing w:before="0" w:beforeAutospacing="0" w:after="0" w:afterAutospacing="0" w:line="304" w:lineRule="atLeast"/>
        <w:ind w:firstLine="709"/>
        <w:jc w:val="both"/>
        <w:rPr>
          <w:color w:val="111115"/>
          <w:sz w:val="28"/>
          <w:szCs w:val="28"/>
          <w:bdr w:val="none" w:sz="0" w:space="0" w:color="auto" w:frame="1"/>
        </w:rPr>
      </w:pPr>
    </w:p>
    <w:p w:rsidR="002B5F0B" w:rsidRDefault="002B5F0B" w:rsidP="00B7378E">
      <w:pPr>
        <w:pStyle w:val="a3"/>
        <w:shd w:val="clear" w:color="auto" w:fill="FFFFFF"/>
        <w:spacing w:before="0" w:beforeAutospacing="0" w:after="0" w:afterAutospacing="0" w:line="304" w:lineRule="atLeast"/>
        <w:ind w:firstLine="709"/>
        <w:jc w:val="both"/>
        <w:rPr>
          <w:color w:val="111115"/>
          <w:sz w:val="28"/>
          <w:szCs w:val="28"/>
          <w:bdr w:val="none" w:sz="0" w:space="0" w:color="auto" w:frame="1"/>
        </w:rPr>
      </w:pPr>
    </w:p>
    <w:p w:rsidR="002B5F0B" w:rsidRDefault="002B5F0B" w:rsidP="00B7378E">
      <w:pPr>
        <w:pStyle w:val="a3"/>
        <w:shd w:val="clear" w:color="auto" w:fill="FFFFFF"/>
        <w:spacing w:before="0" w:beforeAutospacing="0" w:after="0" w:afterAutospacing="0" w:line="304" w:lineRule="atLeast"/>
        <w:ind w:firstLine="709"/>
        <w:jc w:val="both"/>
        <w:rPr>
          <w:color w:val="111115"/>
          <w:sz w:val="28"/>
          <w:szCs w:val="28"/>
          <w:bdr w:val="none" w:sz="0" w:space="0" w:color="auto" w:frame="1"/>
        </w:rPr>
      </w:pPr>
    </w:p>
    <w:p w:rsidR="002B5F0B" w:rsidRDefault="002B5F0B" w:rsidP="00B7378E">
      <w:pPr>
        <w:pStyle w:val="a3"/>
        <w:shd w:val="clear" w:color="auto" w:fill="FFFFFF"/>
        <w:spacing w:before="0" w:beforeAutospacing="0" w:after="0" w:afterAutospacing="0" w:line="304" w:lineRule="atLeast"/>
        <w:ind w:firstLine="709"/>
        <w:jc w:val="both"/>
        <w:rPr>
          <w:color w:val="111115"/>
          <w:sz w:val="28"/>
          <w:szCs w:val="28"/>
          <w:bdr w:val="none" w:sz="0" w:space="0" w:color="auto" w:frame="1"/>
        </w:rPr>
      </w:pPr>
    </w:p>
    <w:p w:rsidR="002B5F0B" w:rsidRDefault="002B5F0B" w:rsidP="00B7378E">
      <w:pPr>
        <w:pStyle w:val="a3"/>
        <w:shd w:val="clear" w:color="auto" w:fill="FFFFFF"/>
        <w:spacing w:before="0" w:beforeAutospacing="0" w:after="0" w:afterAutospacing="0" w:line="304" w:lineRule="atLeast"/>
        <w:ind w:firstLine="709"/>
        <w:jc w:val="both"/>
        <w:rPr>
          <w:color w:val="111115"/>
          <w:sz w:val="28"/>
          <w:szCs w:val="28"/>
          <w:bdr w:val="none" w:sz="0" w:space="0" w:color="auto" w:frame="1"/>
        </w:rPr>
      </w:pPr>
    </w:p>
    <w:p w:rsidR="002B5F0B" w:rsidRDefault="002B5F0B" w:rsidP="00B7378E">
      <w:pPr>
        <w:pStyle w:val="a3"/>
        <w:shd w:val="clear" w:color="auto" w:fill="FFFFFF"/>
        <w:spacing w:before="0" w:beforeAutospacing="0" w:after="0" w:afterAutospacing="0" w:line="304" w:lineRule="atLeast"/>
        <w:ind w:firstLine="709"/>
        <w:jc w:val="both"/>
        <w:rPr>
          <w:color w:val="111115"/>
          <w:sz w:val="28"/>
          <w:szCs w:val="28"/>
          <w:bdr w:val="none" w:sz="0" w:space="0" w:color="auto" w:frame="1"/>
        </w:rPr>
      </w:pPr>
    </w:p>
    <w:p w:rsidR="002B5F0B" w:rsidRDefault="002B5F0B" w:rsidP="00B7378E">
      <w:pPr>
        <w:pStyle w:val="a3"/>
        <w:shd w:val="clear" w:color="auto" w:fill="FFFFFF"/>
        <w:spacing w:before="0" w:beforeAutospacing="0" w:after="0" w:afterAutospacing="0" w:line="304" w:lineRule="atLeast"/>
        <w:ind w:firstLine="709"/>
        <w:jc w:val="both"/>
        <w:rPr>
          <w:color w:val="111115"/>
          <w:sz w:val="28"/>
          <w:szCs w:val="28"/>
          <w:bdr w:val="none" w:sz="0" w:space="0" w:color="auto" w:frame="1"/>
        </w:rPr>
      </w:pPr>
    </w:p>
    <w:p w:rsidR="002B5F0B" w:rsidRDefault="002B5F0B" w:rsidP="00B7378E">
      <w:pPr>
        <w:pStyle w:val="a3"/>
        <w:shd w:val="clear" w:color="auto" w:fill="FFFFFF"/>
        <w:spacing w:before="0" w:beforeAutospacing="0" w:after="0" w:afterAutospacing="0" w:line="304" w:lineRule="atLeast"/>
        <w:ind w:firstLine="709"/>
        <w:jc w:val="both"/>
        <w:rPr>
          <w:color w:val="111115"/>
          <w:sz w:val="28"/>
          <w:szCs w:val="28"/>
          <w:bdr w:val="none" w:sz="0" w:space="0" w:color="auto" w:frame="1"/>
        </w:rPr>
      </w:pPr>
    </w:p>
    <w:p w:rsidR="002B5F0B" w:rsidRDefault="002B5F0B" w:rsidP="00B7378E">
      <w:pPr>
        <w:pStyle w:val="a3"/>
        <w:shd w:val="clear" w:color="auto" w:fill="FFFFFF"/>
        <w:spacing w:before="0" w:beforeAutospacing="0" w:after="0" w:afterAutospacing="0" w:line="304" w:lineRule="atLeast"/>
        <w:ind w:firstLine="709"/>
        <w:jc w:val="both"/>
        <w:rPr>
          <w:color w:val="111115"/>
          <w:sz w:val="28"/>
          <w:szCs w:val="28"/>
          <w:bdr w:val="none" w:sz="0" w:space="0" w:color="auto" w:frame="1"/>
        </w:rPr>
      </w:pPr>
    </w:p>
    <w:p w:rsidR="002B5F0B" w:rsidRDefault="002B5F0B" w:rsidP="00B7378E">
      <w:pPr>
        <w:pStyle w:val="a3"/>
        <w:shd w:val="clear" w:color="auto" w:fill="FFFFFF"/>
        <w:spacing w:before="0" w:beforeAutospacing="0" w:after="0" w:afterAutospacing="0" w:line="304" w:lineRule="atLeast"/>
        <w:ind w:firstLine="709"/>
        <w:jc w:val="both"/>
        <w:rPr>
          <w:color w:val="111115"/>
          <w:sz w:val="28"/>
          <w:szCs w:val="28"/>
          <w:bdr w:val="none" w:sz="0" w:space="0" w:color="auto" w:frame="1"/>
        </w:rPr>
      </w:pPr>
    </w:p>
    <w:p w:rsidR="002B5F0B" w:rsidRDefault="002B5F0B" w:rsidP="00B7378E">
      <w:pPr>
        <w:pStyle w:val="a3"/>
        <w:shd w:val="clear" w:color="auto" w:fill="FFFFFF"/>
        <w:spacing w:before="0" w:beforeAutospacing="0" w:after="0" w:afterAutospacing="0" w:line="304" w:lineRule="atLeast"/>
        <w:ind w:firstLine="709"/>
        <w:jc w:val="both"/>
        <w:rPr>
          <w:color w:val="111115"/>
          <w:sz w:val="28"/>
          <w:szCs w:val="28"/>
          <w:bdr w:val="none" w:sz="0" w:space="0" w:color="auto" w:frame="1"/>
        </w:rPr>
      </w:pPr>
    </w:p>
    <w:p w:rsidR="002B5F0B" w:rsidRDefault="00A73A79" w:rsidP="00A73A79">
      <w:pPr>
        <w:pStyle w:val="a3"/>
        <w:shd w:val="clear" w:color="auto" w:fill="FFFFFF"/>
        <w:spacing w:before="0" w:beforeAutospacing="0" w:after="0" w:afterAutospacing="0" w:line="304" w:lineRule="atLeast"/>
        <w:jc w:val="both"/>
        <w:rPr>
          <w:color w:val="111115"/>
          <w:sz w:val="28"/>
          <w:szCs w:val="28"/>
          <w:bdr w:val="none" w:sz="0" w:space="0" w:color="auto" w:frame="1"/>
        </w:rPr>
      </w:pPr>
      <w:r>
        <w:rPr>
          <w:color w:val="111115"/>
          <w:sz w:val="28"/>
          <w:szCs w:val="28"/>
          <w:bdr w:val="none" w:sz="0" w:space="0" w:color="auto" w:frame="1"/>
        </w:rPr>
        <w:t xml:space="preserve">          </w:t>
      </w:r>
      <w:r w:rsidR="002B5F0B">
        <w:rPr>
          <w:color w:val="111115"/>
          <w:sz w:val="28"/>
          <w:szCs w:val="28"/>
          <w:bdr w:val="none" w:sz="0" w:space="0" w:color="auto" w:frame="1"/>
        </w:rPr>
        <w:t>Провела</w:t>
      </w:r>
      <w:r w:rsidR="002A69D1">
        <w:rPr>
          <w:color w:val="111115"/>
          <w:sz w:val="28"/>
          <w:szCs w:val="28"/>
          <w:bdr w:val="none" w:sz="0" w:space="0" w:color="auto" w:frame="1"/>
        </w:rPr>
        <w:t>:</w:t>
      </w:r>
      <w:r w:rsidR="002B5F0B">
        <w:rPr>
          <w:color w:val="111115"/>
          <w:sz w:val="28"/>
          <w:szCs w:val="28"/>
          <w:bdr w:val="none" w:sz="0" w:space="0" w:color="auto" w:frame="1"/>
        </w:rPr>
        <w:t xml:space="preserve"> педагог-психолог Магомедова З. М.</w:t>
      </w:r>
    </w:p>
    <w:p w:rsidR="00D56467" w:rsidRPr="00D56467" w:rsidRDefault="00D56467" w:rsidP="00D56467">
      <w:pPr>
        <w:shd w:val="clear" w:color="auto" w:fill="FFFFFF"/>
        <w:spacing w:after="0" w:line="240" w:lineRule="auto"/>
        <w:jc w:val="both"/>
        <w:rPr>
          <w:rFonts w:ascii="Arial" w:eastAsia="Times New Roman" w:hAnsi="Arial" w:cs="Arial"/>
          <w:color w:val="181818"/>
          <w:sz w:val="21"/>
          <w:szCs w:val="21"/>
          <w:lang w:eastAsia="ru-RU"/>
        </w:rPr>
      </w:pPr>
      <w:r w:rsidRPr="00D56467">
        <w:rPr>
          <w:rFonts w:ascii="Times New Roman" w:eastAsia="Times New Roman" w:hAnsi="Times New Roman" w:cs="Times New Roman"/>
          <w:b/>
          <w:bCs/>
          <w:color w:val="111115"/>
          <w:sz w:val="28"/>
          <w:szCs w:val="28"/>
          <w:bdr w:val="none" w:sz="0" w:space="0" w:color="auto" w:frame="1"/>
          <w:lang w:eastAsia="ru-RU"/>
        </w:rPr>
        <w:lastRenderedPageBreak/>
        <w:t>Цель:</w:t>
      </w:r>
      <w:r w:rsidRPr="00D56467">
        <w:rPr>
          <w:rFonts w:ascii="Times New Roman" w:eastAsia="Times New Roman" w:hAnsi="Times New Roman" w:cs="Times New Roman"/>
          <w:color w:val="111115"/>
          <w:sz w:val="28"/>
          <w:szCs w:val="28"/>
          <w:bdr w:val="none" w:sz="0" w:space="0" w:color="auto" w:frame="1"/>
          <w:lang w:eastAsia="ru-RU"/>
        </w:rPr>
        <w:t> повышение уровня профессиональной компетентности педагогов через освоение научно-методических и практических знаний о межполушарном взаимодействии.</w:t>
      </w:r>
    </w:p>
    <w:p w:rsidR="00D56467" w:rsidRDefault="00D56467" w:rsidP="00D56467">
      <w:pPr>
        <w:shd w:val="clear" w:color="auto" w:fill="FFFFFF"/>
        <w:spacing w:after="0" w:line="240" w:lineRule="auto"/>
        <w:jc w:val="both"/>
        <w:rPr>
          <w:rFonts w:ascii="Times New Roman" w:eastAsia="Times New Roman" w:hAnsi="Times New Roman" w:cs="Times New Roman"/>
          <w:b/>
          <w:bCs/>
          <w:color w:val="111115"/>
          <w:sz w:val="28"/>
          <w:szCs w:val="28"/>
          <w:bdr w:val="none" w:sz="0" w:space="0" w:color="auto" w:frame="1"/>
          <w:lang w:eastAsia="ru-RU"/>
        </w:rPr>
      </w:pPr>
    </w:p>
    <w:p w:rsidR="00F068B8" w:rsidRDefault="00D56467" w:rsidP="00F068B8">
      <w:pPr>
        <w:pStyle w:val="c13"/>
        <w:shd w:val="clear" w:color="auto" w:fill="FFFFFF"/>
        <w:spacing w:before="0" w:beforeAutospacing="0" w:after="0" w:afterAutospacing="0"/>
        <w:rPr>
          <w:b/>
          <w:bCs/>
          <w:color w:val="111115"/>
          <w:sz w:val="28"/>
          <w:szCs w:val="28"/>
          <w:bdr w:val="none" w:sz="0" w:space="0" w:color="auto" w:frame="1"/>
        </w:rPr>
      </w:pPr>
      <w:r w:rsidRPr="00985B06">
        <w:rPr>
          <w:b/>
          <w:bCs/>
          <w:color w:val="111115"/>
          <w:sz w:val="28"/>
          <w:szCs w:val="28"/>
          <w:bdr w:val="none" w:sz="0" w:space="0" w:color="auto" w:frame="1"/>
        </w:rPr>
        <w:t>Задачи:</w:t>
      </w:r>
    </w:p>
    <w:p w:rsidR="00985B06" w:rsidRPr="00F068B8" w:rsidRDefault="00F068B8" w:rsidP="00985B06">
      <w:pPr>
        <w:pStyle w:val="c13"/>
        <w:shd w:val="clear" w:color="auto" w:fill="FFFFFF"/>
        <w:spacing w:before="0" w:beforeAutospacing="0" w:after="0" w:afterAutospacing="0"/>
        <w:ind w:left="360" w:hanging="2"/>
        <w:rPr>
          <w:bCs/>
          <w:color w:val="000000"/>
          <w:sz w:val="28"/>
          <w:szCs w:val="28"/>
        </w:rPr>
      </w:pPr>
      <w:r w:rsidRPr="00F068B8">
        <w:rPr>
          <w:bCs/>
          <w:color w:val="111115"/>
          <w:sz w:val="28"/>
          <w:szCs w:val="28"/>
          <w:bdr w:val="none" w:sz="0" w:space="0" w:color="auto" w:frame="1"/>
        </w:rPr>
        <w:t xml:space="preserve">  </w:t>
      </w:r>
      <w:r w:rsidR="00985B06" w:rsidRPr="00F068B8">
        <w:rPr>
          <w:bCs/>
          <w:color w:val="000000"/>
          <w:sz w:val="28"/>
          <w:szCs w:val="28"/>
        </w:rPr>
        <w:t xml:space="preserve">  Включение педагогов в процесс методического поиска и творчества в работе с детьми;</w:t>
      </w:r>
    </w:p>
    <w:p w:rsidR="00985B06" w:rsidRPr="00F068B8" w:rsidRDefault="00F068B8" w:rsidP="00985B06">
      <w:pPr>
        <w:pStyle w:val="c13"/>
        <w:shd w:val="clear" w:color="auto" w:fill="FFFFFF"/>
        <w:spacing w:before="0" w:beforeAutospacing="0" w:after="0" w:afterAutospacing="0"/>
        <w:ind w:left="360" w:hanging="2"/>
        <w:rPr>
          <w:color w:val="000000"/>
          <w:sz w:val="28"/>
          <w:szCs w:val="28"/>
        </w:rPr>
      </w:pPr>
      <w:r w:rsidRPr="00F068B8">
        <w:rPr>
          <w:bCs/>
          <w:color w:val="111115"/>
          <w:sz w:val="28"/>
          <w:szCs w:val="28"/>
          <w:bdr w:val="none" w:sz="0" w:space="0" w:color="auto" w:frame="1"/>
        </w:rPr>
        <w:t xml:space="preserve">    </w:t>
      </w:r>
      <w:r w:rsidR="00985B06" w:rsidRPr="00F068B8">
        <w:rPr>
          <w:bCs/>
          <w:color w:val="111115"/>
          <w:sz w:val="28"/>
          <w:szCs w:val="28"/>
          <w:bdr w:val="none" w:sz="0" w:space="0" w:color="auto" w:frame="1"/>
        </w:rPr>
        <w:t>Упражнять педагогов в освоение новых приемов работы,</w:t>
      </w:r>
      <w:r w:rsidRPr="00F068B8">
        <w:rPr>
          <w:bCs/>
          <w:color w:val="111115"/>
          <w:sz w:val="28"/>
          <w:szCs w:val="28"/>
          <w:bdr w:val="none" w:sz="0" w:space="0" w:color="auto" w:frame="1"/>
        </w:rPr>
        <w:t xml:space="preserve"> необходимых для создания условий здорового образа жизни, психического равновесия ребенка и взрослого.</w:t>
      </w:r>
    </w:p>
    <w:p w:rsidR="00D56467" w:rsidRPr="00F068B8" w:rsidRDefault="00D56467" w:rsidP="00D56467">
      <w:pPr>
        <w:shd w:val="clear" w:color="auto" w:fill="FFFFFF"/>
        <w:spacing w:after="0" w:line="240" w:lineRule="auto"/>
        <w:jc w:val="both"/>
        <w:rPr>
          <w:rFonts w:ascii="Arial" w:eastAsia="Times New Roman" w:hAnsi="Arial" w:cs="Arial"/>
          <w:color w:val="181818"/>
          <w:sz w:val="21"/>
          <w:szCs w:val="21"/>
          <w:lang w:eastAsia="ru-RU"/>
        </w:rPr>
      </w:pPr>
    </w:p>
    <w:p w:rsidR="00B7378E" w:rsidRPr="00985B06" w:rsidRDefault="00985B06" w:rsidP="00985B06">
      <w:pPr>
        <w:shd w:val="clear" w:color="auto" w:fill="FFFFFF"/>
        <w:spacing w:after="0" w:line="304" w:lineRule="atLeast"/>
        <w:jc w:val="both"/>
        <w:rPr>
          <w:rFonts w:ascii="Arial" w:eastAsia="Times New Roman" w:hAnsi="Arial" w:cs="Arial"/>
          <w:color w:val="181818"/>
          <w:sz w:val="21"/>
          <w:szCs w:val="21"/>
          <w:lang w:eastAsia="ru-RU"/>
        </w:rPr>
      </w:pPr>
      <w:r>
        <w:rPr>
          <w:rFonts w:ascii="Times New Roman" w:eastAsia="Times New Roman" w:hAnsi="Times New Roman" w:cs="Times New Roman"/>
          <w:color w:val="111115"/>
          <w:sz w:val="28"/>
          <w:szCs w:val="28"/>
          <w:bdr w:val="none" w:sz="0" w:space="0" w:color="auto" w:frame="1"/>
          <w:lang w:eastAsia="ru-RU"/>
        </w:rPr>
        <w:t> </w:t>
      </w:r>
      <w:r w:rsidR="00B7378E" w:rsidRPr="007F5D00">
        <w:rPr>
          <w:b/>
          <w:color w:val="111115"/>
          <w:sz w:val="28"/>
          <w:szCs w:val="28"/>
          <w:bdr w:val="none" w:sz="0" w:space="0" w:color="auto" w:frame="1"/>
        </w:rPr>
        <w:t>Аудитория</w:t>
      </w:r>
      <w:r w:rsidR="00B7378E" w:rsidRPr="002D141B">
        <w:rPr>
          <w:color w:val="111115"/>
          <w:sz w:val="28"/>
          <w:szCs w:val="28"/>
          <w:bdr w:val="none" w:sz="0" w:space="0" w:color="auto" w:frame="1"/>
        </w:rPr>
        <w:t>: педагоги М</w:t>
      </w:r>
      <w:r w:rsidR="007F5D00">
        <w:rPr>
          <w:color w:val="111115"/>
          <w:sz w:val="28"/>
          <w:szCs w:val="28"/>
          <w:bdr w:val="none" w:sz="0" w:space="0" w:color="auto" w:frame="1"/>
        </w:rPr>
        <w:t>К</w:t>
      </w:r>
      <w:r w:rsidR="00B7378E" w:rsidRPr="002D141B">
        <w:rPr>
          <w:color w:val="111115"/>
          <w:sz w:val="28"/>
          <w:szCs w:val="28"/>
          <w:bdr w:val="none" w:sz="0" w:space="0" w:color="auto" w:frame="1"/>
        </w:rPr>
        <w:t>ДОУ</w:t>
      </w:r>
      <w:r w:rsidR="007F5D00">
        <w:rPr>
          <w:color w:val="111115"/>
          <w:sz w:val="28"/>
          <w:szCs w:val="28"/>
          <w:bdr w:val="none" w:sz="0" w:space="0" w:color="auto" w:frame="1"/>
        </w:rPr>
        <w:t xml:space="preserve"> « Солнышко»</w:t>
      </w:r>
    </w:p>
    <w:p w:rsidR="007F5D00" w:rsidRPr="002D141B" w:rsidRDefault="007F5D00" w:rsidP="00B7378E">
      <w:pPr>
        <w:pStyle w:val="a3"/>
        <w:shd w:val="clear" w:color="auto" w:fill="FFFFFF"/>
        <w:spacing w:before="0" w:beforeAutospacing="0" w:after="0" w:afterAutospacing="0" w:line="304" w:lineRule="atLeast"/>
        <w:ind w:firstLine="709"/>
        <w:jc w:val="both"/>
        <w:rPr>
          <w:color w:val="111115"/>
          <w:sz w:val="28"/>
          <w:szCs w:val="28"/>
        </w:rPr>
      </w:pPr>
    </w:p>
    <w:p w:rsidR="00B7378E" w:rsidRDefault="00B7378E" w:rsidP="00985B06">
      <w:pPr>
        <w:pStyle w:val="a3"/>
        <w:shd w:val="clear" w:color="auto" w:fill="FFFFFF"/>
        <w:spacing w:before="0" w:beforeAutospacing="0" w:after="0" w:afterAutospacing="0" w:line="304" w:lineRule="atLeast"/>
        <w:jc w:val="both"/>
        <w:rPr>
          <w:color w:val="111115"/>
          <w:sz w:val="28"/>
          <w:szCs w:val="28"/>
          <w:bdr w:val="none" w:sz="0" w:space="0" w:color="auto" w:frame="1"/>
        </w:rPr>
      </w:pPr>
      <w:r w:rsidRPr="007F5D00">
        <w:rPr>
          <w:b/>
          <w:color w:val="111115"/>
          <w:sz w:val="28"/>
          <w:szCs w:val="28"/>
          <w:bdr w:val="none" w:sz="0" w:space="0" w:color="auto" w:frame="1"/>
        </w:rPr>
        <w:t>Предварительная работа</w:t>
      </w:r>
      <w:r w:rsidRPr="002D141B">
        <w:rPr>
          <w:color w:val="111115"/>
          <w:sz w:val="28"/>
          <w:szCs w:val="28"/>
          <w:bdr w:val="none" w:sz="0" w:space="0" w:color="auto" w:frame="1"/>
        </w:rPr>
        <w:t>: подбор литературы, пособий и игр.</w:t>
      </w:r>
    </w:p>
    <w:p w:rsidR="007F5D00" w:rsidRPr="002D141B" w:rsidRDefault="007F5D00" w:rsidP="00B7378E">
      <w:pPr>
        <w:pStyle w:val="a3"/>
        <w:shd w:val="clear" w:color="auto" w:fill="FFFFFF"/>
        <w:spacing w:before="0" w:beforeAutospacing="0" w:after="0" w:afterAutospacing="0" w:line="304" w:lineRule="atLeast"/>
        <w:ind w:firstLine="709"/>
        <w:jc w:val="both"/>
        <w:rPr>
          <w:color w:val="111115"/>
          <w:sz w:val="28"/>
          <w:szCs w:val="28"/>
        </w:rPr>
      </w:pPr>
    </w:p>
    <w:p w:rsidR="00314EB2" w:rsidRDefault="00985B06" w:rsidP="00985B06">
      <w:pPr>
        <w:pStyle w:val="a3"/>
        <w:shd w:val="clear" w:color="auto" w:fill="FFFFFF"/>
        <w:spacing w:before="0" w:beforeAutospacing="0" w:after="0" w:afterAutospacing="0" w:line="304" w:lineRule="atLeast"/>
        <w:jc w:val="both"/>
        <w:rPr>
          <w:snapToGrid w:val="0"/>
          <w:color w:val="000000"/>
          <w:w w:val="0"/>
          <w:sz w:val="0"/>
          <w:szCs w:val="0"/>
          <w:u w:color="000000"/>
          <w:bdr w:val="none" w:sz="0" w:space="0" w:color="000000"/>
          <w:shd w:val="clear" w:color="000000" w:fill="000000"/>
          <w:lang w:eastAsia="x-none" w:bidi="x-none"/>
        </w:rPr>
      </w:pPr>
      <w:r>
        <w:rPr>
          <w:b/>
          <w:color w:val="111115"/>
          <w:sz w:val="28"/>
          <w:szCs w:val="28"/>
          <w:bdr w:val="none" w:sz="0" w:space="0" w:color="auto" w:frame="1"/>
        </w:rPr>
        <w:t xml:space="preserve">  </w:t>
      </w:r>
      <w:r w:rsidR="00B7378E" w:rsidRPr="007F5D00">
        <w:rPr>
          <w:b/>
          <w:color w:val="111115"/>
          <w:sz w:val="28"/>
          <w:szCs w:val="28"/>
          <w:bdr w:val="none" w:sz="0" w:space="0" w:color="auto" w:frame="1"/>
        </w:rPr>
        <w:t>Оборудование:</w:t>
      </w:r>
      <w:r w:rsidR="00B7378E" w:rsidRPr="002D141B">
        <w:rPr>
          <w:color w:val="111115"/>
          <w:sz w:val="28"/>
          <w:szCs w:val="28"/>
          <w:bdr w:val="none" w:sz="0" w:space="0" w:color="auto" w:frame="1"/>
        </w:rPr>
        <w:t> карточки для определения доминирующего полушария (по И.П. Павлову), карандаши и чистые листы бумаги, карточки для развития межполушарного взаимодействия.</w:t>
      </w:r>
      <w:r w:rsidR="00314EB2" w:rsidRPr="00314EB2">
        <w:rPr>
          <w:snapToGrid w:val="0"/>
          <w:color w:val="000000"/>
          <w:w w:val="0"/>
          <w:sz w:val="0"/>
          <w:szCs w:val="0"/>
          <w:u w:color="000000"/>
          <w:bdr w:val="none" w:sz="0" w:space="0" w:color="000000"/>
          <w:shd w:val="clear" w:color="000000" w:fill="000000"/>
          <w:lang w:val="x-none" w:eastAsia="x-none" w:bidi="x-none"/>
        </w:rPr>
        <w:t xml:space="preserve"> </w:t>
      </w:r>
    </w:p>
    <w:p w:rsidR="00314EB2" w:rsidRDefault="00314EB2" w:rsidP="00B7378E">
      <w:pPr>
        <w:pStyle w:val="a3"/>
        <w:shd w:val="clear" w:color="auto" w:fill="FFFFFF"/>
        <w:spacing w:before="0" w:beforeAutospacing="0" w:after="0" w:afterAutospacing="0" w:line="304" w:lineRule="atLeast"/>
        <w:ind w:firstLine="709"/>
        <w:jc w:val="both"/>
        <w:rPr>
          <w:noProof/>
          <w:color w:val="111115"/>
          <w:sz w:val="28"/>
          <w:szCs w:val="28"/>
          <w:bdr w:val="none" w:sz="0" w:space="0" w:color="auto" w:frame="1"/>
        </w:rPr>
      </w:pPr>
    </w:p>
    <w:p w:rsidR="00314EB2" w:rsidRDefault="00314EB2" w:rsidP="00B7378E">
      <w:pPr>
        <w:pStyle w:val="a3"/>
        <w:shd w:val="clear" w:color="auto" w:fill="FFFFFF"/>
        <w:spacing w:before="0" w:beforeAutospacing="0" w:after="0" w:afterAutospacing="0" w:line="304" w:lineRule="atLeast"/>
        <w:ind w:firstLine="709"/>
        <w:jc w:val="both"/>
        <w:rPr>
          <w:noProof/>
          <w:color w:val="111115"/>
          <w:sz w:val="28"/>
          <w:szCs w:val="28"/>
          <w:bdr w:val="none" w:sz="0" w:space="0" w:color="auto" w:frame="1"/>
        </w:rPr>
      </w:pPr>
    </w:p>
    <w:p w:rsidR="00B7378E" w:rsidRPr="00314EB2" w:rsidRDefault="00314EB2" w:rsidP="00B7378E">
      <w:pPr>
        <w:pStyle w:val="a3"/>
        <w:shd w:val="clear" w:color="auto" w:fill="FFFFFF"/>
        <w:spacing w:before="0" w:beforeAutospacing="0" w:after="0" w:afterAutospacing="0" w:line="304" w:lineRule="atLeast"/>
        <w:ind w:firstLine="709"/>
        <w:jc w:val="both"/>
        <w:rPr>
          <w:color w:val="111115"/>
          <w:sz w:val="28"/>
          <w:szCs w:val="28"/>
        </w:rPr>
      </w:pPr>
      <w:r>
        <w:rPr>
          <w:noProof/>
          <w:color w:val="111115"/>
          <w:sz w:val="28"/>
          <w:szCs w:val="28"/>
          <w:bdr w:val="none" w:sz="0" w:space="0" w:color="auto" w:frame="1"/>
        </w:rPr>
        <w:drawing>
          <wp:inline distT="0" distB="0" distL="0" distR="0">
            <wp:extent cx="5257800" cy="3943350"/>
            <wp:effectExtent l="0" t="0" r="0" b="0"/>
            <wp:docPr id="11" name="Рисунок 11" descr="C:\Users\andi SOSH 2\Desktop\1т.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ndi SOSH 2\Desktop\1т.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254992" cy="3941244"/>
                    </a:xfrm>
                    <a:prstGeom prst="rect">
                      <a:avLst/>
                    </a:prstGeom>
                    <a:noFill/>
                    <a:ln>
                      <a:noFill/>
                    </a:ln>
                  </pic:spPr>
                </pic:pic>
              </a:graphicData>
            </a:graphic>
          </wp:inline>
        </w:drawing>
      </w:r>
    </w:p>
    <w:p w:rsidR="002D141B" w:rsidRDefault="002D141B" w:rsidP="002D141B">
      <w:pPr>
        <w:shd w:val="clear" w:color="auto" w:fill="FFFFFF"/>
        <w:spacing w:after="150" w:line="240" w:lineRule="auto"/>
        <w:rPr>
          <w:rFonts w:ascii="Times New Roman" w:eastAsia="Times New Roman" w:hAnsi="Times New Roman" w:cs="Times New Roman"/>
          <w:b/>
          <w:bCs/>
          <w:color w:val="000000"/>
          <w:sz w:val="28"/>
          <w:szCs w:val="28"/>
          <w:lang w:eastAsia="ru-RU"/>
        </w:rPr>
      </w:pPr>
    </w:p>
    <w:p w:rsidR="00F068B8" w:rsidRDefault="00F068B8" w:rsidP="00985B06">
      <w:pPr>
        <w:pStyle w:val="c2"/>
        <w:shd w:val="clear" w:color="auto" w:fill="FFFFFF"/>
        <w:spacing w:before="0" w:beforeAutospacing="0" w:after="0" w:afterAutospacing="0"/>
        <w:rPr>
          <w:rStyle w:val="c5"/>
          <w:b/>
          <w:bCs/>
          <w:i/>
          <w:iCs/>
          <w:color w:val="000000"/>
          <w:sz w:val="28"/>
          <w:szCs w:val="28"/>
        </w:rPr>
      </w:pPr>
      <w:r>
        <w:rPr>
          <w:rStyle w:val="c5"/>
          <w:b/>
          <w:bCs/>
          <w:i/>
          <w:iCs/>
          <w:color w:val="000000"/>
          <w:sz w:val="28"/>
          <w:szCs w:val="28"/>
        </w:rPr>
        <w:t xml:space="preserve">  </w:t>
      </w:r>
    </w:p>
    <w:p w:rsidR="00F068B8" w:rsidRDefault="001F2496" w:rsidP="00985B06">
      <w:pPr>
        <w:pStyle w:val="c2"/>
        <w:shd w:val="clear" w:color="auto" w:fill="FFFFFF"/>
        <w:spacing w:before="0" w:beforeAutospacing="0" w:after="0" w:afterAutospacing="0"/>
        <w:rPr>
          <w:rStyle w:val="c5"/>
          <w:b/>
          <w:bCs/>
          <w:i/>
          <w:iCs/>
          <w:color w:val="000000"/>
          <w:sz w:val="28"/>
          <w:szCs w:val="28"/>
        </w:rPr>
      </w:pPr>
      <w:r>
        <w:rPr>
          <w:b/>
          <w:bCs/>
          <w:i/>
          <w:iCs/>
          <w:noProof/>
          <w:color w:val="000000"/>
          <w:sz w:val="28"/>
          <w:szCs w:val="28"/>
        </w:rPr>
        <w:lastRenderedPageBreak/>
        <w:drawing>
          <wp:inline distT="0" distB="0" distL="0" distR="0">
            <wp:extent cx="5940425" cy="5242425"/>
            <wp:effectExtent l="0" t="0" r="3175" b="0"/>
            <wp:docPr id="3" name="Рисунок 3" descr="C:\Users\andi SOSH 2\Downloads\PHOTO-2022-04-27-08-56-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ndi SOSH 2\Downloads\PHOTO-2022-04-27-08-56-56.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40425" cy="5242425"/>
                    </a:xfrm>
                    <a:prstGeom prst="rect">
                      <a:avLst/>
                    </a:prstGeom>
                    <a:noFill/>
                    <a:ln>
                      <a:noFill/>
                    </a:ln>
                  </pic:spPr>
                </pic:pic>
              </a:graphicData>
            </a:graphic>
          </wp:inline>
        </w:drawing>
      </w:r>
    </w:p>
    <w:p w:rsidR="00F068B8" w:rsidRDefault="00F068B8" w:rsidP="00985B06">
      <w:pPr>
        <w:pStyle w:val="c2"/>
        <w:shd w:val="clear" w:color="auto" w:fill="FFFFFF"/>
        <w:spacing w:before="0" w:beforeAutospacing="0" w:after="0" w:afterAutospacing="0"/>
        <w:rPr>
          <w:rStyle w:val="c5"/>
          <w:b/>
          <w:bCs/>
          <w:i/>
          <w:iCs/>
          <w:color w:val="000000"/>
          <w:sz w:val="28"/>
          <w:szCs w:val="28"/>
        </w:rPr>
      </w:pPr>
    </w:p>
    <w:p w:rsidR="00F068B8" w:rsidRPr="00985B06" w:rsidRDefault="00F068B8" w:rsidP="00F068B8">
      <w:pPr>
        <w:pStyle w:val="c2"/>
        <w:shd w:val="clear" w:color="auto" w:fill="FFFFFF"/>
        <w:spacing w:before="0" w:beforeAutospacing="0" w:after="0" w:afterAutospacing="0"/>
        <w:rPr>
          <w:color w:val="000000"/>
          <w:sz w:val="28"/>
          <w:szCs w:val="28"/>
        </w:rPr>
      </w:pPr>
      <w:r w:rsidRPr="00985B06">
        <w:rPr>
          <w:rStyle w:val="c5"/>
          <w:b/>
          <w:bCs/>
          <w:i/>
          <w:iCs/>
          <w:color w:val="000000"/>
          <w:sz w:val="28"/>
          <w:szCs w:val="28"/>
        </w:rPr>
        <w:t> </w:t>
      </w:r>
      <w:proofErr w:type="spellStart"/>
      <w:r w:rsidRPr="00985B06">
        <w:rPr>
          <w:rStyle w:val="c5"/>
          <w:b/>
          <w:bCs/>
          <w:i/>
          <w:iCs/>
          <w:color w:val="000000"/>
          <w:sz w:val="28"/>
          <w:szCs w:val="28"/>
        </w:rPr>
        <w:t>Кинезиология</w:t>
      </w:r>
      <w:proofErr w:type="spellEnd"/>
      <w:r w:rsidRPr="00985B06">
        <w:rPr>
          <w:rStyle w:val="c1"/>
          <w:color w:val="000000"/>
          <w:sz w:val="28"/>
          <w:szCs w:val="28"/>
        </w:rPr>
        <w:t> – наука о развитии умственных способностей и физического здоровья через определенные двигательные упражнения.  </w:t>
      </w:r>
    </w:p>
    <w:p w:rsidR="00F068B8" w:rsidRPr="00985B06" w:rsidRDefault="00F068B8" w:rsidP="00F068B8">
      <w:pPr>
        <w:pStyle w:val="c2"/>
        <w:shd w:val="clear" w:color="auto" w:fill="FFFFFF"/>
        <w:spacing w:before="0" w:beforeAutospacing="0" w:after="0" w:afterAutospacing="0"/>
        <w:rPr>
          <w:color w:val="000000"/>
          <w:sz w:val="28"/>
          <w:szCs w:val="28"/>
        </w:rPr>
      </w:pPr>
      <w:r w:rsidRPr="00985B06">
        <w:rPr>
          <w:rStyle w:val="c1"/>
          <w:color w:val="000000"/>
          <w:sz w:val="28"/>
          <w:szCs w:val="28"/>
        </w:rPr>
        <w:t>Истоки науки:</w:t>
      </w:r>
    </w:p>
    <w:p w:rsidR="00F068B8" w:rsidRPr="00985B06" w:rsidRDefault="00F068B8" w:rsidP="00F068B8">
      <w:pPr>
        <w:pStyle w:val="c2"/>
        <w:shd w:val="clear" w:color="auto" w:fill="FFFFFF"/>
        <w:spacing w:before="0" w:beforeAutospacing="0" w:after="0" w:afterAutospacing="0"/>
        <w:rPr>
          <w:color w:val="000000"/>
          <w:sz w:val="28"/>
          <w:szCs w:val="28"/>
        </w:rPr>
      </w:pPr>
      <w:r w:rsidRPr="00985B06">
        <w:rPr>
          <w:rStyle w:val="c1"/>
          <w:color w:val="000000"/>
          <w:sz w:val="28"/>
          <w:szCs w:val="28"/>
        </w:rPr>
        <w:t>Древнекитайский философ Конфуций (2700г. до н.э.)- упражнения для здоровья и ума;</w:t>
      </w:r>
    </w:p>
    <w:p w:rsidR="00F068B8" w:rsidRPr="00985B06" w:rsidRDefault="00F068B8" w:rsidP="00F068B8">
      <w:pPr>
        <w:pStyle w:val="c2"/>
        <w:shd w:val="clear" w:color="auto" w:fill="FFFFFF"/>
        <w:spacing w:before="0" w:beforeAutospacing="0" w:after="0" w:afterAutospacing="0"/>
        <w:rPr>
          <w:color w:val="000000"/>
          <w:sz w:val="28"/>
          <w:szCs w:val="28"/>
        </w:rPr>
      </w:pPr>
      <w:r w:rsidRPr="00985B06">
        <w:rPr>
          <w:rStyle w:val="c1"/>
          <w:color w:val="000000"/>
          <w:sz w:val="28"/>
          <w:szCs w:val="28"/>
        </w:rPr>
        <w:t>Древнеиндийская йога – основная цель обретение высших психофизических способностей;</w:t>
      </w:r>
    </w:p>
    <w:p w:rsidR="00F068B8" w:rsidRPr="00985B06" w:rsidRDefault="00F068B8" w:rsidP="00F068B8">
      <w:pPr>
        <w:pStyle w:val="c2"/>
        <w:shd w:val="clear" w:color="auto" w:fill="FFFFFF"/>
        <w:spacing w:before="0" w:beforeAutospacing="0" w:after="0" w:afterAutospacing="0"/>
        <w:rPr>
          <w:color w:val="000000"/>
          <w:sz w:val="28"/>
          <w:szCs w:val="28"/>
        </w:rPr>
      </w:pPr>
      <w:r w:rsidRPr="00985B06">
        <w:rPr>
          <w:rStyle w:val="c1"/>
          <w:color w:val="000000"/>
          <w:sz w:val="28"/>
          <w:szCs w:val="28"/>
        </w:rPr>
        <w:t xml:space="preserve">Врач Древней Греции Гиппократ (460г. до н. э.) – использовал </w:t>
      </w:r>
      <w:proofErr w:type="spellStart"/>
      <w:r w:rsidRPr="00985B06">
        <w:rPr>
          <w:rStyle w:val="c1"/>
          <w:color w:val="000000"/>
          <w:sz w:val="28"/>
          <w:szCs w:val="28"/>
        </w:rPr>
        <w:t>кинезиотерапию</w:t>
      </w:r>
      <w:proofErr w:type="spellEnd"/>
      <w:r w:rsidRPr="00985B06">
        <w:rPr>
          <w:rStyle w:val="c1"/>
          <w:color w:val="000000"/>
          <w:sz w:val="28"/>
          <w:szCs w:val="28"/>
        </w:rPr>
        <w:t>;</w:t>
      </w:r>
    </w:p>
    <w:p w:rsidR="00F068B8" w:rsidRPr="00985B06" w:rsidRDefault="00F068B8" w:rsidP="00F068B8">
      <w:pPr>
        <w:pStyle w:val="c2"/>
        <w:shd w:val="clear" w:color="auto" w:fill="FFFFFF"/>
        <w:spacing w:before="0" w:beforeAutospacing="0" w:after="0" w:afterAutospacing="0"/>
        <w:rPr>
          <w:color w:val="000000"/>
          <w:sz w:val="28"/>
          <w:szCs w:val="28"/>
        </w:rPr>
      </w:pPr>
      <w:proofErr w:type="spellStart"/>
      <w:r w:rsidRPr="00985B06">
        <w:rPr>
          <w:rStyle w:val="c1"/>
          <w:color w:val="000000"/>
          <w:sz w:val="28"/>
          <w:szCs w:val="28"/>
        </w:rPr>
        <w:t>Асклепиад</w:t>
      </w:r>
      <w:proofErr w:type="spellEnd"/>
      <w:r w:rsidRPr="00985B06">
        <w:rPr>
          <w:rStyle w:val="c1"/>
          <w:color w:val="000000"/>
          <w:sz w:val="28"/>
          <w:szCs w:val="28"/>
        </w:rPr>
        <w:t xml:space="preserve"> – основатель научной </w:t>
      </w:r>
      <w:proofErr w:type="spellStart"/>
      <w:r w:rsidRPr="00985B06">
        <w:rPr>
          <w:rStyle w:val="c1"/>
          <w:color w:val="000000"/>
          <w:sz w:val="28"/>
          <w:szCs w:val="28"/>
        </w:rPr>
        <w:t>кинезиологии</w:t>
      </w:r>
      <w:proofErr w:type="spellEnd"/>
      <w:r w:rsidRPr="00985B06">
        <w:rPr>
          <w:rStyle w:val="c1"/>
          <w:color w:val="000000"/>
          <w:sz w:val="28"/>
          <w:szCs w:val="28"/>
        </w:rPr>
        <w:t xml:space="preserve"> в Древней Греции;</w:t>
      </w:r>
    </w:p>
    <w:p w:rsidR="00F068B8" w:rsidRPr="00985B06" w:rsidRDefault="00F068B8" w:rsidP="00F068B8">
      <w:pPr>
        <w:pStyle w:val="c2"/>
        <w:shd w:val="clear" w:color="auto" w:fill="FFFFFF"/>
        <w:spacing w:before="0" w:beforeAutospacing="0" w:after="0" w:afterAutospacing="0"/>
        <w:rPr>
          <w:color w:val="000000"/>
          <w:sz w:val="28"/>
          <w:szCs w:val="28"/>
        </w:rPr>
      </w:pPr>
      <w:r w:rsidRPr="00985B06">
        <w:rPr>
          <w:rStyle w:val="c1"/>
          <w:b/>
          <w:bCs/>
          <w:color w:val="000000"/>
          <w:sz w:val="28"/>
          <w:szCs w:val="28"/>
        </w:rPr>
        <w:t>Известно, что старение организма начинается со старения мозга.</w:t>
      </w:r>
      <w:r w:rsidRPr="00985B06">
        <w:rPr>
          <w:rStyle w:val="c1"/>
          <w:color w:val="000000"/>
          <w:sz w:val="28"/>
          <w:szCs w:val="28"/>
        </w:rPr>
        <w:t xml:space="preserve"> Поддерживая мозг в состоянии молодости, мы не позволяем стариться всему телу. </w:t>
      </w:r>
      <w:proofErr w:type="spellStart"/>
      <w:r w:rsidRPr="00985B06">
        <w:rPr>
          <w:rStyle w:val="c1"/>
          <w:color w:val="000000"/>
          <w:sz w:val="28"/>
          <w:szCs w:val="28"/>
        </w:rPr>
        <w:t>Кинезиология</w:t>
      </w:r>
      <w:proofErr w:type="spellEnd"/>
      <w:r w:rsidRPr="00985B06">
        <w:rPr>
          <w:rStyle w:val="c1"/>
          <w:color w:val="000000"/>
          <w:sz w:val="28"/>
          <w:szCs w:val="28"/>
        </w:rPr>
        <w:t xml:space="preserve"> рассматривает мозг, как компьютер, в котором заложена информация обо всех функциональных связях в организме. Накапливая информацию,  мозг способен решить любую задачу, связанную с регуляцией функций организма.</w:t>
      </w:r>
    </w:p>
    <w:p w:rsidR="00F068B8" w:rsidRPr="00985B06" w:rsidRDefault="00F068B8" w:rsidP="00F068B8">
      <w:pPr>
        <w:pStyle w:val="c2"/>
        <w:shd w:val="clear" w:color="auto" w:fill="FFFFFF"/>
        <w:spacing w:before="0" w:beforeAutospacing="0" w:after="0" w:afterAutospacing="0"/>
        <w:rPr>
          <w:color w:val="000000"/>
          <w:sz w:val="28"/>
          <w:szCs w:val="28"/>
        </w:rPr>
      </w:pPr>
      <w:r w:rsidRPr="00985B06">
        <w:rPr>
          <w:rStyle w:val="c1"/>
          <w:color w:val="000000"/>
          <w:sz w:val="28"/>
          <w:szCs w:val="28"/>
        </w:rPr>
        <w:t xml:space="preserve">Под влиянием </w:t>
      </w:r>
      <w:proofErr w:type="spellStart"/>
      <w:r w:rsidRPr="00985B06">
        <w:rPr>
          <w:rStyle w:val="c1"/>
          <w:color w:val="000000"/>
          <w:sz w:val="28"/>
          <w:szCs w:val="28"/>
        </w:rPr>
        <w:t>кинезиологических</w:t>
      </w:r>
      <w:proofErr w:type="spellEnd"/>
      <w:r w:rsidRPr="00985B06">
        <w:rPr>
          <w:rStyle w:val="c1"/>
          <w:color w:val="000000"/>
          <w:sz w:val="28"/>
          <w:szCs w:val="28"/>
        </w:rPr>
        <w:t xml:space="preserve"> тренировок в организме происходят положительные структурные изменения. При этом, чем более интенсивна </w:t>
      </w:r>
      <w:r w:rsidRPr="00985B06">
        <w:rPr>
          <w:rStyle w:val="c1"/>
          <w:color w:val="000000"/>
          <w:sz w:val="28"/>
          <w:szCs w:val="28"/>
        </w:rPr>
        <w:lastRenderedPageBreak/>
        <w:t>нагрузка (но оптимальна для данных условий), тем значительнее эти изменения. Данные методики позволяют выявить скрытые способности и расширить границы возможностей деятельности мозга.</w:t>
      </w:r>
    </w:p>
    <w:p w:rsidR="00F068B8" w:rsidRPr="00985B06" w:rsidRDefault="00F068B8" w:rsidP="00F068B8">
      <w:pPr>
        <w:pStyle w:val="c2"/>
        <w:shd w:val="clear" w:color="auto" w:fill="FFFFFF"/>
        <w:spacing w:before="0" w:beforeAutospacing="0" w:after="0" w:afterAutospacing="0"/>
        <w:rPr>
          <w:color w:val="000000"/>
          <w:sz w:val="28"/>
          <w:szCs w:val="28"/>
        </w:rPr>
      </w:pPr>
      <w:r w:rsidRPr="00985B06">
        <w:rPr>
          <w:rStyle w:val="c1"/>
          <w:color w:val="000000"/>
          <w:sz w:val="28"/>
          <w:szCs w:val="28"/>
        </w:rPr>
        <w:t xml:space="preserve">Развивая моторику, мы создаем предпосылки для становления многих психических процессов. Работы </w:t>
      </w:r>
      <w:proofErr w:type="spellStart"/>
      <w:r w:rsidRPr="00985B06">
        <w:rPr>
          <w:rStyle w:val="c1"/>
          <w:color w:val="000000"/>
          <w:sz w:val="28"/>
          <w:szCs w:val="28"/>
        </w:rPr>
        <w:t>В.М.Бехтерева</w:t>
      </w:r>
      <w:proofErr w:type="spellEnd"/>
      <w:r w:rsidRPr="00985B06">
        <w:rPr>
          <w:rStyle w:val="c1"/>
          <w:color w:val="000000"/>
          <w:sz w:val="28"/>
          <w:szCs w:val="28"/>
        </w:rPr>
        <w:t xml:space="preserve">, </w:t>
      </w:r>
      <w:proofErr w:type="spellStart"/>
      <w:r w:rsidRPr="00985B06">
        <w:rPr>
          <w:rStyle w:val="c1"/>
          <w:color w:val="000000"/>
          <w:sz w:val="28"/>
          <w:szCs w:val="28"/>
        </w:rPr>
        <w:t>А.Н.Леонтьева</w:t>
      </w:r>
      <w:proofErr w:type="spellEnd"/>
      <w:r w:rsidRPr="00985B06">
        <w:rPr>
          <w:rStyle w:val="c1"/>
          <w:color w:val="000000"/>
          <w:sz w:val="28"/>
          <w:szCs w:val="28"/>
        </w:rPr>
        <w:t xml:space="preserve">, </w:t>
      </w:r>
      <w:proofErr w:type="spellStart"/>
      <w:r w:rsidRPr="00985B06">
        <w:rPr>
          <w:rStyle w:val="c1"/>
          <w:color w:val="000000"/>
          <w:sz w:val="28"/>
          <w:szCs w:val="28"/>
        </w:rPr>
        <w:t>А.Р.Лурия</w:t>
      </w:r>
      <w:proofErr w:type="spellEnd"/>
      <w:r w:rsidRPr="00985B06">
        <w:rPr>
          <w:rStyle w:val="c1"/>
          <w:color w:val="000000"/>
          <w:sz w:val="28"/>
          <w:szCs w:val="28"/>
        </w:rPr>
        <w:t xml:space="preserve">, </w:t>
      </w:r>
      <w:proofErr w:type="spellStart"/>
      <w:r w:rsidRPr="00985B06">
        <w:rPr>
          <w:rStyle w:val="c1"/>
          <w:color w:val="000000"/>
          <w:sz w:val="28"/>
          <w:szCs w:val="28"/>
        </w:rPr>
        <w:t>Н.С.Лейтеса</w:t>
      </w:r>
      <w:proofErr w:type="spellEnd"/>
      <w:r w:rsidRPr="00985B06">
        <w:rPr>
          <w:rStyle w:val="c1"/>
          <w:color w:val="000000"/>
          <w:sz w:val="28"/>
          <w:szCs w:val="28"/>
        </w:rPr>
        <w:t xml:space="preserve">, </w:t>
      </w:r>
      <w:proofErr w:type="spellStart"/>
      <w:r w:rsidRPr="00985B06">
        <w:rPr>
          <w:rStyle w:val="c1"/>
          <w:color w:val="000000"/>
          <w:sz w:val="28"/>
          <w:szCs w:val="28"/>
        </w:rPr>
        <w:t>П.Н.Анохина</w:t>
      </w:r>
      <w:proofErr w:type="spellEnd"/>
      <w:r w:rsidRPr="00985B06">
        <w:rPr>
          <w:rStyle w:val="c1"/>
          <w:color w:val="000000"/>
          <w:sz w:val="28"/>
          <w:szCs w:val="28"/>
        </w:rPr>
        <w:t xml:space="preserve">, </w:t>
      </w:r>
      <w:proofErr w:type="spellStart"/>
      <w:r w:rsidRPr="00985B06">
        <w:rPr>
          <w:rStyle w:val="c1"/>
          <w:color w:val="000000"/>
          <w:sz w:val="28"/>
          <w:szCs w:val="28"/>
        </w:rPr>
        <w:t>И.М.Сеченова</w:t>
      </w:r>
      <w:proofErr w:type="spellEnd"/>
      <w:r w:rsidRPr="00985B06">
        <w:rPr>
          <w:rStyle w:val="c1"/>
          <w:color w:val="000000"/>
          <w:sz w:val="28"/>
          <w:szCs w:val="28"/>
        </w:rPr>
        <w:t xml:space="preserve"> доказали влияние манипуляций рук на функции высшей нервной деятельности, развитие речи. Самый благоприятный период для интеллектуального развития – </w:t>
      </w:r>
      <w:r w:rsidRPr="00985B06">
        <w:rPr>
          <w:rStyle w:val="c1"/>
          <w:b/>
          <w:bCs/>
          <w:color w:val="000000"/>
          <w:sz w:val="28"/>
          <w:szCs w:val="28"/>
        </w:rPr>
        <w:t>это возраст до 10 лет</w:t>
      </w:r>
      <w:r w:rsidRPr="00985B06">
        <w:rPr>
          <w:rStyle w:val="c1"/>
          <w:color w:val="000000"/>
          <w:sz w:val="28"/>
          <w:szCs w:val="28"/>
        </w:rPr>
        <w:t>, когда кора больших полушарий еще окончательно не сформирована.</w:t>
      </w:r>
    </w:p>
    <w:p w:rsidR="00F068B8" w:rsidRDefault="00F068B8" w:rsidP="00985B06">
      <w:pPr>
        <w:pStyle w:val="c2"/>
        <w:shd w:val="clear" w:color="auto" w:fill="FFFFFF"/>
        <w:spacing w:before="0" w:beforeAutospacing="0" w:after="0" w:afterAutospacing="0"/>
        <w:rPr>
          <w:rStyle w:val="c5"/>
          <w:b/>
          <w:bCs/>
          <w:i/>
          <w:iCs/>
          <w:color w:val="000000"/>
          <w:sz w:val="28"/>
          <w:szCs w:val="28"/>
        </w:rPr>
      </w:pPr>
    </w:p>
    <w:p w:rsidR="00985B06" w:rsidRPr="00985B06" w:rsidRDefault="00F068B8" w:rsidP="00985B06">
      <w:pPr>
        <w:pStyle w:val="c2"/>
        <w:shd w:val="clear" w:color="auto" w:fill="FFFFFF"/>
        <w:spacing w:before="0" w:beforeAutospacing="0" w:after="0" w:afterAutospacing="0"/>
        <w:rPr>
          <w:color w:val="000000"/>
          <w:sz w:val="28"/>
          <w:szCs w:val="28"/>
        </w:rPr>
      </w:pPr>
      <w:r>
        <w:rPr>
          <w:rStyle w:val="c5"/>
          <w:b/>
          <w:bCs/>
          <w:i/>
          <w:iCs/>
          <w:color w:val="000000"/>
          <w:sz w:val="28"/>
          <w:szCs w:val="28"/>
        </w:rPr>
        <w:t xml:space="preserve"> </w:t>
      </w:r>
      <w:r w:rsidR="00985B06" w:rsidRPr="00985B06">
        <w:rPr>
          <w:rStyle w:val="c5"/>
          <w:b/>
          <w:bCs/>
          <w:i/>
          <w:iCs/>
          <w:color w:val="000000"/>
          <w:sz w:val="28"/>
          <w:szCs w:val="28"/>
        </w:rPr>
        <w:t>Упражнение на сплочение:</w:t>
      </w:r>
      <w:r w:rsidR="00985B06" w:rsidRPr="00985B06">
        <w:rPr>
          <w:rStyle w:val="c1"/>
          <w:color w:val="000000"/>
          <w:sz w:val="28"/>
          <w:szCs w:val="28"/>
        </w:rPr>
        <w:t>  Все участники сидят по кругу за столами. Ведущий передает мяч, называя слово по алфавиту «абрикос». Участник называет ассоциацию  на это слово (сок), затем,  передавая мяч, называет слово на следующую букву алфавита (например «бокс»). Второй участник называет ассоциацию на слово «бокс» и передает мяч, называет слово на следующую букву алфавита и т.д.</w:t>
      </w:r>
    </w:p>
    <w:p w:rsidR="00985B06" w:rsidRPr="00985B06" w:rsidRDefault="00985B06" w:rsidP="00985B06">
      <w:pPr>
        <w:pStyle w:val="c2"/>
        <w:shd w:val="clear" w:color="auto" w:fill="FFFFFF"/>
        <w:spacing w:before="0" w:beforeAutospacing="0" w:after="0" w:afterAutospacing="0"/>
        <w:rPr>
          <w:color w:val="000000"/>
          <w:sz w:val="28"/>
          <w:szCs w:val="28"/>
        </w:rPr>
      </w:pPr>
      <w:r w:rsidRPr="00985B06">
        <w:rPr>
          <w:rStyle w:val="c15"/>
          <w:color w:val="000000"/>
          <w:sz w:val="28"/>
          <w:szCs w:val="28"/>
        </w:rPr>
        <w:t>! </w:t>
      </w:r>
      <w:r w:rsidRPr="00985B06">
        <w:rPr>
          <w:rStyle w:val="c1"/>
          <w:color w:val="000000"/>
          <w:sz w:val="28"/>
          <w:szCs w:val="28"/>
        </w:rPr>
        <w:t>-</w:t>
      </w:r>
      <w:r w:rsidRPr="00985B06">
        <w:rPr>
          <w:rStyle w:val="c15"/>
          <w:color w:val="000000"/>
          <w:sz w:val="28"/>
          <w:szCs w:val="28"/>
        </w:rPr>
        <w:t> </w:t>
      </w:r>
      <w:r w:rsidRPr="00985B06">
        <w:rPr>
          <w:rStyle w:val="c1"/>
          <w:color w:val="000000"/>
          <w:sz w:val="28"/>
          <w:szCs w:val="28"/>
        </w:rPr>
        <w:t>Это упражнение требует одновременной работы левого (слежение за последовательностью букв в алфавите) и правого (возникновение образных ассоциаций) полушарий. Это позволяет активизировать и сбалансировать всю целостную систему «интеллект - тело».</w:t>
      </w:r>
    </w:p>
    <w:p w:rsidR="00985B06" w:rsidRPr="00985B06" w:rsidRDefault="00985B06" w:rsidP="00985B06">
      <w:pPr>
        <w:pStyle w:val="c2"/>
        <w:shd w:val="clear" w:color="auto" w:fill="FFFFFF"/>
        <w:spacing w:before="0" w:beforeAutospacing="0" w:after="0" w:afterAutospacing="0"/>
        <w:rPr>
          <w:color w:val="000000"/>
          <w:sz w:val="28"/>
          <w:szCs w:val="28"/>
        </w:rPr>
      </w:pPr>
      <w:r w:rsidRPr="00985B06">
        <w:rPr>
          <w:rStyle w:val="c5"/>
          <w:b/>
          <w:bCs/>
          <w:i/>
          <w:iCs/>
          <w:color w:val="000000"/>
          <w:sz w:val="28"/>
          <w:szCs w:val="28"/>
        </w:rPr>
        <w:t> </w:t>
      </w:r>
    </w:p>
    <w:p w:rsidR="00985B06" w:rsidRPr="00985B06" w:rsidRDefault="00985B06" w:rsidP="00F068B8">
      <w:pPr>
        <w:pStyle w:val="c2"/>
        <w:shd w:val="clear" w:color="auto" w:fill="FFFFFF"/>
        <w:spacing w:before="0" w:beforeAutospacing="0" w:after="0" w:afterAutospacing="0"/>
        <w:rPr>
          <w:color w:val="000000"/>
          <w:sz w:val="28"/>
          <w:szCs w:val="28"/>
        </w:rPr>
      </w:pPr>
      <w:r w:rsidRPr="00985B06">
        <w:rPr>
          <w:rStyle w:val="c5"/>
          <w:b/>
          <w:bCs/>
          <w:i/>
          <w:iCs/>
          <w:color w:val="000000"/>
          <w:sz w:val="28"/>
          <w:szCs w:val="28"/>
        </w:rPr>
        <w:t> </w:t>
      </w:r>
    </w:p>
    <w:p w:rsidR="002D141B" w:rsidRDefault="002D141B" w:rsidP="002D141B">
      <w:pPr>
        <w:shd w:val="clear" w:color="auto" w:fill="FFFFFF"/>
        <w:spacing w:after="150" w:line="240" w:lineRule="auto"/>
        <w:rPr>
          <w:rFonts w:ascii="Times New Roman" w:eastAsia="Times New Roman" w:hAnsi="Times New Roman" w:cs="Times New Roman"/>
          <w:b/>
          <w:bCs/>
          <w:color w:val="000000"/>
          <w:sz w:val="28"/>
          <w:szCs w:val="28"/>
          <w:lang w:eastAsia="ru-RU"/>
        </w:rPr>
      </w:pPr>
    </w:p>
    <w:p w:rsidR="002D141B" w:rsidRDefault="002D141B" w:rsidP="002D141B">
      <w:pPr>
        <w:shd w:val="clear" w:color="auto" w:fill="FFFFFF"/>
        <w:spacing w:after="150" w:line="240" w:lineRule="auto"/>
        <w:rPr>
          <w:rFonts w:ascii="Times New Roman" w:eastAsia="Times New Roman" w:hAnsi="Times New Roman" w:cs="Times New Roman"/>
          <w:b/>
          <w:bCs/>
          <w:color w:val="000000"/>
          <w:sz w:val="28"/>
          <w:szCs w:val="28"/>
          <w:lang w:eastAsia="ru-RU"/>
        </w:rPr>
      </w:pPr>
    </w:p>
    <w:p w:rsidR="004C60B6" w:rsidRDefault="004C60B6" w:rsidP="002D141B">
      <w:pPr>
        <w:shd w:val="clear" w:color="auto" w:fill="FFFFFF"/>
        <w:spacing w:after="150" w:line="240" w:lineRule="auto"/>
        <w:rPr>
          <w:rFonts w:ascii="Times New Roman" w:eastAsia="Times New Roman" w:hAnsi="Times New Roman" w:cs="Times New Roman"/>
          <w:b/>
          <w:bCs/>
          <w:color w:val="000000"/>
          <w:sz w:val="28"/>
          <w:szCs w:val="28"/>
          <w:lang w:eastAsia="ru-RU"/>
        </w:rPr>
      </w:pPr>
    </w:p>
    <w:p w:rsidR="002D141B" w:rsidRPr="002D141B" w:rsidRDefault="002D141B" w:rsidP="002D141B">
      <w:pPr>
        <w:shd w:val="clear" w:color="auto" w:fill="FFFFFF"/>
        <w:spacing w:after="150" w:line="240" w:lineRule="auto"/>
        <w:rPr>
          <w:rFonts w:ascii="Times New Roman" w:eastAsia="Times New Roman" w:hAnsi="Times New Roman" w:cs="Times New Roman"/>
          <w:color w:val="000000"/>
          <w:sz w:val="28"/>
          <w:szCs w:val="28"/>
          <w:lang w:eastAsia="ru-RU"/>
        </w:rPr>
      </w:pPr>
      <w:r w:rsidRPr="002D141B">
        <w:rPr>
          <w:rFonts w:ascii="Times New Roman" w:eastAsia="Times New Roman" w:hAnsi="Times New Roman" w:cs="Times New Roman"/>
          <w:b/>
          <w:bCs/>
          <w:color w:val="000000"/>
          <w:sz w:val="28"/>
          <w:szCs w:val="28"/>
          <w:lang w:eastAsia="ru-RU"/>
        </w:rPr>
        <w:t>Практическая часть.</w:t>
      </w:r>
    </w:p>
    <w:p w:rsidR="002D141B" w:rsidRPr="002D141B" w:rsidRDefault="002D141B" w:rsidP="002D141B">
      <w:pPr>
        <w:shd w:val="clear" w:color="auto" w:fill="FFFFFF"/>
        <w:spacing w:after="150" w:line="240" w:lineRule="auto"/>
        <w:rPr>
          <w:rFonts w:ascii="Times New Roman" w:eastAsia="Times New Roman" w:hAnsi="Times New Roman" w:cs="Times New Roman"/>
          <w:color w:val="000000"/>
          <w:sz w:val="28"/>
          <w:szCs w:val="28"/>
          <w:lang w:eastAsia="ru-RU"/>
        </w:rPr>
      </w:pPr>
      <w:r w:rsidRPr="002D141B">
        <w:rPr>
          <w:rFonts w:ascii="Times New Roman" w:eastAsia="Times New Roman" w:hAnsi="Times New Roman" w:cs="Times New Roman"/>
          <w:color w:val="000000"/>
          <w:sz w:val="28"/>
          <w:szCs w:val="28"/>
          <w:lang w:eastAsia="ru-RU"/>
        </w:rPr>
        <w:t>Для начала я предлагаю вам выполнить несколько простых, но действенных упражнений на развитие межполушарных связей, в ходе которых задействуются оба полушария мозга.</w:t>
      </w:r>
    </w:p>
    <w:p w:rsidR="002D141B" w:rsidRPr="002D141B" w:rsidRDefault="002D141B" w:rsidP="002D141B">
      <w:pPr>
        <w:shd w:val="clear" w:color="auto" w:fill="FFFFFF"/>
        <w:spacing w:after="150" w:line="240" w:lineRule="auto"/>
        <w:rPr>
          <w:rFonts w:ascii="Times New Roman" w:eastAsia="Times New Roman" w:hAnsi="Times New Roman" w:cs="Times New Roman"/>
          <w:color w:val="000000"/>
          <w:sz w:val="28"/>
          <w:szCs w:val="28"/>
          <w:lang w:eastAsia="ru-RU"/>
        </w:rPr>
      </w:pPr>
      <w:r w:rsidRPr="002D141B">
        <w:rPr>
          <w:rFonts w:ascii="Times New Roman" w:eastAsia="Times New Roman" w:hAnsi="Times New Roman" w:cs="Times New Roman"/>
          <w:color w:val="000000"/>
          <w:sz w:val="28"/>
          <w:szCs w:val="28"/>
          <w:u w:val="single"/>
          <w:lang w:eastAsia="ru-RU"/>
        </w:rPr>
        <w:t>Перекрестные телесные движения</w:t>
      </w:r>
      <w:r w:rsidRPr="002D141B">
        <w:rPr>
          <w:rFonts w:ascii="Times New Roman" w:eastAsia="Times New Roman" w:hAnsi="Times New Roman" w:cs="Times New Roman"/>
          <w:color w:val="000000"/>
          <w:sz w:val="28"/>
          <w:szCs w:val="28"/>
          <w:lang w:eastAsia="ru-RU"/>
        </w:rPr>
        <w:t>, упражнения на координацию и ловкость. Например, всем известное упражнение </w:t>
      </w:r>
      <w:r w:rsidRPr="002D141B">
        <w:rPr>
          <w:rFonts w:ascii="Times New Roman" w:eastAsia="Times New Roman" w:hAnsi="Times New Roman" w:cs="Times New Roman"/>
          <w:b/>
          <w:bCs/>
          <w:color w:val="000000"/>
          <w:sz w:val="28"/>
          <w:szCs w:val="28"/>
          <w:lang w:eastAsia="ru-RU"/>
        </w:rPr>
        <w:t>«Ухо – нос»</w:t>
      </w:r>
      <w:r w:rsidRPr="002D141B">
        <w:rPr>
          <w:rFonts w:ascii="Times New Roman" w:eastAsia="Times New Roman" w:hAnsi="Times New Roman" w:cs="Times New Roman"/>
          <w:b/>
          <w:bCs/>
          <w:color w:val="000000"/>
          <w:sz w:val="28"/>
          <w:szCs w:val="28"/>
          <w:lang w:eastAsia="ru-RU"/>
        </w:rPr>
        <w:br/>
      </w:r>
    </w:p>
    <w:p w:rsidR="002D141B" w:rsidRPr="002D141B" w:rsidRDefault="002D141B" w:rsidP="002D141B">
      <w:pPr>
        <w:shd w:val="clear" w:color="auto" w:fill="FFFFFF"/>
        <w:spacing w:after="150" w:line="240" w:lineRule="auto"/>
        <w:rPr>
          <w:rFonts w:ascii="Times New Roman" w:eastAsia="Times New Roman" w:hAnsi="Times New Roman" w:cs="Times New Roman"/>
          <w:color w:val="000000"/>
          <w:sz w:val="28"/>
          <w:szCs w:val="28"/>
          <w:lang w:eastAsia="ru-RU"/>
        </w:rPr>
      </w:pPr>
    </w:p>
    <w:p w:rsidR="002D141B" w:rsidRPr="002D141B" w:rsidRDefault="002D141B" w:rsidP="002D141B">
      <w:pPr>
        <w:shd w:val="clear" w:color="auto" w:fill="FFFFFF"/>
        <w:spacing w:after="150" w:line="240" w:lineRule="auto"/>
        <w:rPr>
          <w:rFonts w:ascii="Times New Roman" w:eastAsia="Times New Roman" w:hAnsi="Times New Roman" w:cs="Times New Roman"/>
          <w:color w:val="000000"/>
          <w:sz w:val="28"/>
          <w:szCs w:val="28"/>
          <w:lang w:eastAsia="ru-RU"/>
        </w:rPr>
      </w:pPr>
      <w:r w:rsidRPr="002D141B">
        <w:rPr>
          <w:rFonts w:ascii="Times New Roman" w:eastAsia="Times New Roman" w:hAnsi="Times New Roman" w:cs="Times New Roman"/>
          <w:noProof/>
          <w:color w:val="000000"/>
          <w:sz w:val="28"/>
          <w:szCs w:val="28"/>
          <w:lang w:eastAsia="ru-RU"/>
        </w:rPr>
        <w:drawing>
          <wp:inline distT="0" distB="0" distL="0" distR="0" wp14:anchorId="4CF9944D" wp14:editId="1DBB2438">
            <wp:extent cx="2390775" cy="1695450"/>
            <wp:effectExtent l="0" t="0" r="9525" b="0"/>
            <wp:docPr id="1" name="Рисунок 1" descr="https://fsd.multiurok.ru/html/2022/03/21/s_6238d3275107c/phpGhNr8T_master-klass_html_aad9358303475c7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fsd.multiurok.ru/html/2022/03/21/s_6238d3275107c/phpGhNr8T_master-klass_html_aad9358303475c7a.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90775" cy="1695450"/>
                    </a:xfrm>
                    <a:prstGeom prst="rect">
                      <a:avLst/>
                    </a:prstGeom>
                    <a:noFill/>
                    <a:ln>
                      <a:noFill/>
                    </a:ln>
                  </pic:spPr>
                </pic:pic>
              </a:graphicData>
            </a:graphic>
          </wp:inline>
        </w:drawing>
      </w:r>
    </w:p>
    <w:p w:rsidR="002D141B" w:rsidRPr="002D141B" w:rsidRDefault="002D141B" w:rsidP="002D141B">
      <w:pPr>
        <w:shd w:val="clear" w:color="auto" w:fill="FFFFFF"/>
        <w:spacing w:after="150" w:line="240" w:lineRule="auto"/>
        <w:rPr>
          <w:rFonts w:ascii="Times New Roman" w:eastAsia="Times New Roman" w:hAnsi="Times New Roman" w:cs="Times New Roman"/>
          <w:color w:val="000000"/>
          <w:sz w:val="28"/>
          <w:szCs w:val="28"/>
          <w:lang w:eastAsia="ru-RU"/>
        </w:rPr>
      </w:pPr>
      <w:r w:rsidRPr="002D141B">
        <w:rPr>
          <w:rFonts w:ascii="Times New Roman" w:eastAsia="Times New Roman" w:hAnsi="Times New Roman" w:cs="Times New Roman"/>
          <w:color w:val="000000"/>
          <w:sz w:val="28"/>
          <w:szCs w:val="28"/>
          <w:lang w:eastAsia="ru-RU"/>
        </w:rPr>
        <w:lastRenderedPageBreak/>
        <w:t>Взяться левой рукой за кончик носа, а правой – за противоположное ухо. Одновременно опустить руки и хлопнуть в ладоши. Изменить положение рук с точностью до наоборот. Вы готовы? Начинаем.</w:t>
      </w:r>
    </w:p>
    <w:p w:rsidR="002D141B" w:rsidRPr="002D141B" w:rsidRDefault="002D141B" w:rsidP="002D141B">
      <w:pPr>
        <w:shd w:val="clear" w:color="auto" w:fill="FFFFFF"/>
        <w:spacing w:after="150" w:line="240" w:lineRule="auto"/>
        <w:rPr>
          <w:rFonts w:ascii="Times New Roman" w:eastAsia="Times New Roman" w:hAnsi="Times New Roman" w:cs="Times New Roman"/>
          <w:color w:val="000000"/>
          <w:sz w:val="28"/>
          <w:szCs w:val="28"/>
          <w:lang w:eastAsia="ru-RU"/>
        </w:rPr>
      </w:pPr>
      <w:proofErr w:type="spellStart"/>
      <w:r w:rsidRPr="002D141B">
        <w:rPr>
          <w:rFonts w:ascii="Times New Roman" w:eastAsia="Times New Roman" w:hAnsi="Times New Roman" w:cs="Times New Roman"/>
          <w:color w:val="000000"/>
          <w:sz w:val="28"/>
          <w:szCs w:val="28"/>
          <w:u w:val="single"/>
          <w:lang w:eastAsia="ru-RU"/>
        </w:rPr>
        <w:t>Кинезиологические</w:t>
      </w:r>
      <w:proofErr w:type="spellEnd"/>
      <w:r w:rsidRPr="002D141B">
        <w:rPr>
          <w:rFonts w:ascii="Times New Roman" w:eastAsia="Times New Roman" w:hAnsi="Times New Roman" w:cs="Times New Roman"/>
          <w:color w:val="000000"/>
          <w:sz w:val="28"/>
          <w:szCs w:val="28"/>
          <w:u w:val="single"/>
          <w:lang w:eastAsia="ru-RU"/>
        </w:rPr>
        <w:t xml:space="preserve"> упражнения</w:t>
      </w:r>
      <w:r w:rsidRPr="002D141B">
        <w:rPr>
          <w:rFonts w:ascii="Times New Roman" w:eastAsia="Times New Roman" w:hAnsi="Times New Roman" w:cs="Times New Roman"/>
          <w:color w:val="000000"/>
          <w:sz w:val="28"/>
          <w:szCs w:val="28"/>
          <w:lang w:eastAsia="ru-RU"/>
        </w:rPr>
        <w:t>.</w:t>
      </w:r>
    </w:p>
    <w:p w:rsidR="002D141B" w:rsidRPr="002D141B" w:rsidRDefault="002D141B" w:rsidP="002D141B">
      <w:pPr>
        <w:shd w:val="clear" w:color="auto" w:fill="FFFFFF"/>
        <w:spacing w:after="150" w:line="240" w:lineRule="auto"/>
        <w:rPr>
          <w:rFonts w:ascii="Times New Roman" w:eastAsia="Times New Roman" w:hAnsi="Times New Roman" w:cs="Times New Roman"/>
          <w:color w:val="000000"/>
          <w:sz w:val="28"/>
          <w:szCs w:val="28"/>
          <w:lang w:eastAsia="ru-RU"/>
        </w:rPr>
      </w:pPr>
      <w:r w:rsidRPr="002D141B">
        <w:rPr>
          <w:rFonts w:ascii="Times New Roman" w:eastAsia="Times New Roman" w:hAnsi="Times New Roman" w:cs="Times New Roman"/>
          <w:b/>
          <w:bCs/>
          <w:color w:val="000000"/>
          <w:sz w:val="28"/>
          <w:szCs w:val="28"/>
          <w:lang w:eastAsia="ru-RU"/>
        </w:rPr>
        <w:t>«Кольцо»</w:t>
      </w:r>
    </w:p>
    <w:p w:rsidR="002D141B" w:rsidRPr="002D141B" w:rsidRDefault="002D141B" w:rsidP="002D141B">
      <w:pPr>
        <w:shd w:val="clear" w:color="auto" w:fill="FFFFFF"/>
        <w:spacing w:after="150" w:line="240" w:lineRule="auto"/>
        <w:rPr>
          <w:rFonts w:ascii="Times New Roman" w:eastAsia="Times New Roman" w:hAnsi="Times New Roman" w:cs="Times New Roman"/>
          <w:color w:val="000000"/>
          <w:sz w:val="28"/>
          <w:szCs w:val="28"/>
          <w:lang w:eastAsia="ru-RU"/>
        </w:rPr>
      </w:pPr>
      <w:r w:rsidRPr="002D141B">
        <w:rPr>
          <w:rFonts w:ascii="Times New Roman" w:eastAsia="Times New Roman" w:hAnsi="Times New Roman" w:cs="Times New Roman"/>
          <w:color w:val="000000"/>
          <w:sz w:val="28"/>
          <w:szCs w:val="28"/>
          <w:lang w:eastAsia="ru-RU"/>
        </w:rPr>
        <w:t>Поочередно и как можно быстрее перебирать пальцы рук, соединяя в кольцо большой палец с другими последовательно. Сначала в одном порядке, затем в обратном. Делать сразу двумя руками. Если ребенку трудно сразу двумя, то можно сначала правой, потом левой, а потом соединить. Кажется, что легко и просто, но выполнив несколько раз, пальцы начинают сбиваться. Когда выполняете это упражнение, то на</w:t>
      </w:r>
      <w:r w:rsidR="00FD7D1D">
        <w:rPr>
          <w:rFonts w:ascii="Times New Roman" w:eastAsia="Times New Roman" w:hAnsi="Times New Roman" w:cs="Times New Roman"/>
          <w:color w:val="000000"/>
          <w:sz w:val="28"/>
          <w:szCs w:val="28"/>
          <w:lang w:eastAsia="ru-RU"/>
        </w:rPr>
        <w:t xml:space="preserve"> руки смотреть не надо.</w:t>
      </w:r>
      <w:r w:rsidR="00FD7D1D">
        <w:rPr>
          <w:rFonts w:ascii="Times New Roman" w:eastAsia="Times New Roman" w:hAnsi="Times New Roman" w:cs="Times New Roman"/>
          <w:color w:val="000000"/>
          <w:sz w:val="28"/>
          <w:szCs w:val="28"/>
          <w:lang w:eastAsia="ru-RU"/>
        </w:rPr>
        <w:br/>
      </w:r>
    </w:p>
    <w:p w:rsidR="002D141B" w:rsidRPr="002D141B" w:rsidRDefault="002D141B" w:rsidP="002D141B">
      <w:pPr>
        <w:shd w:val="clear" w:color="auto" w:fill="FFFFFF"/>
        <w:spacing w:after="150" w:line="240" w:lineRule="auto"/>
        <w:rPr>
          <w:rFonts w:ascii="Times New Roman" w:eastAsia="Times New Roman" w:hAnsi="Times New Roman" w:cs="Times New Roman"/>
          <w:color w:val="000000"/>
          <w:sz w:val="28"/>
          <w:szCs w:val="28"/>
          <w:lang w:eastAsia="ru-RU"/>
        </w:rPr>
      </w:pPr>
      <w:r w:rsidRPr="002D141B">
        <w:rPr>
          <w:rFonts w:ascii="Times New Roman" w:eastAsia="Times New Roman" w:hAnsi="Times New Roman" w:cs="Times New Roman"/>
          <w:noProof/>
          <w:color w:val="000000"/>
          <w:sz w:val="28"/>
          <w:szCs w:val="28"/>
          <w:lang w:eastAsia="ru-RU"/>
        </w:rPr>
        <w:drawing>
          <wp:inline distT="0" distB="0" distL="0" distR="0" wp14:anchorId="2F692E71" wp14:editId="7127846F">
            <wp:extent cx="2990850" cy="1476375"/>
            <wp:effectExtent l="0" t="0" r="0" b="9525"/>
            <wp:docPr id="2" name="Рисунок 2" descr="https://fsd.multiurok.ru/html/2022/03/21/s_6238d3275107c/phpGhNr8T_master-klass_html_dc094b11d162b4d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fsd.multiurok.ru/html/2022/03/21/s_6238d3275107c/phpGhNr8T_master-klass_html_dc094b11d162b4df.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90850" cy="1476375"/>
                    </a:xfrm>
                    <a:prstGeom prst="rect">
                      <a:avLst/>
                    </a:prstGeom>
                    <a:noFill/>
                    <a:ln>
                      <a:noFill/>
                    </a:ln>
                  </pic:spPr>
                </pic:pic>
              </a:graphicData>
            </a:graphic>
          </wp:inline>
        </w:drawing>
      </w:r>
    </w:p>
    <w:p w:rsidR="002D141B" w:rsidRPr="002D141B" w:rsidRDefault="002D141B" w:rsidP="002D141B">
      <w:pPr>
        <w:shd w:val="clear" w:color="auto" w:fill="FFFFFF"/>
        <w:spacing w:after="150" w:line="240" w:lineRule="auto"/>
        <w:rPr>
          <w:rFonts w:ascii="Times New Roman" w:eastAsia="Times New Roman" w:hAnsi="Times New Roman" w:cs="Times New Roman"/>
          <w:color w:val="000000"/>
          <w:sz w:val="28"/>
          <w:szCs w:val="28"/>
          <w:lang w:eastAsia="ru-RU"/>
        </w:rPr>
      </w:pPr>
      <w:r w:rsidRPr="002D141B">
        <w:rPr>
          <w:rFonts w:ascii="Times New Roman" w:eastAsia="Times New Roman" w:hAnsi="Times New Roman" w:cs="Times New Roman"/>
          <w:color w:val="000000"/>
          <w:sz w:val="28"/>
          <w:szCs w:val="28"/>
          <w:lang w:eastAsia="ru-RU"/>
        </w:rPr>
        <w:t xml:space="preserve">Детям очень нравятся </w:t>
      </w:r>
      <w:proofErr w:type="spellStart"/>
      <w:r w:rsidRPr="002D141B">
        <w:rPr>
          <w:rFonts w:ascii="Times New Roman" w:eastAsia="Times New Roman" w:hAnsi="Times New Roman" w:cs="Times New Roman"/>
          <w:color w:val="000000"/>
          <w:sz w:val="28"/>
          <w:szCs w:val="28"/>
          <w:lang w:eastAsia="ru-RU"/>
        </w:rPr>
        <w:t>кинезиологические</w:t>
      </w:r>
      <w:proofErr w:type="spellEnd"/>
      <w:r w:rsidRPr="002D141B">
        <w:rPr>
          <w:rFonts w:ascii="Times New Roman" w:eastAsia="Times New Roman" w:hAnsi="Times New Roman" w:cs="Times New Roman"/>
          <w:color w:val="000000"/>
          <w:sz w:val="28"/>
          <w:szCs w:val="28"/>
          <w:lang w:eastAsia="ru-RU"/>
        </w:rPr>
        <w:t xml:space="preserve"> упражнения в речевом сопровождении. Ритм речи, особенно ритм стихов способствует развитию координации, общей и тонкой произвольной моторики. Движения становятся более плавными, выразительными, ритмичными. Стихотворная форма всегда привлекает детей своей живостью, эмоциональностью, без специальных установок настраивая детей</w:t>
      </w:r>
      <w:r w:rsidRPr="002D141B">
        <w:rPr>
          <w:rFonts w:ascii="Times New Roman" w:eastAsia="Times New Roman" w:hAnsi="Times New Roman" w:cs="Times New Roman"/>
          <w:b/>
          <w:bCs/>
          <w:color w:val="000000"/>
          <w:sz w:val="28"/>
          <w:szCs w:val="28"/>
          <w:lang w:eastAsia="ru-RU"/>
        </w:rPr>
        <w:t>.</w:t>
      </w:r>
    </w:p>
    <w:p w:rsidR="004C60B6" w:rsidRDefault="004C60B6" w:rsidP="002D141B">
      <w:pPr>
        <w:shd w:val="clear" w:color="auto" w:fill="FFFFFF"/>
        <w:spacing w:after="150" w:line="240" w:lineRule="auto"/>
        <w:rPr>
          <w:rFonts w:ascii="Times New Roman" w:eastAsia="Times New Roman" w:hAnsi="Times New Roman" w:cs="Times New Roman"/>
          <w:color w:val="000000"/>
          <w:sz w:val="28"/>
          <w:szCs w:val="28"/>
          <w:lang w:eastAsia="ru-RU"/>
        </w:rPr>
      </w:pPr>
    </w:p>
    <w:p w:rsidR="002A69D1" w:rsidRPr="002D141B" w:rsidRDefault="002A69D1" w:rsidP="002D141B">
      <w:pPr>
        <w:shd w:val="clear" w:color="auto" w:fill="FFFFFF"/>
        <w:spacing w:after="150" w:line="240" w:lineRule="auto"/>
        <w:rPr>
          <w:rFonts w:ascii="Times New Roman" w:eastAsia="Times New Roman" w:hAnsi="Times New Roman" w:cs="Times New Roman"/>
          <w:color w:val="000000"/>
          <w:sz w:val="28"/>
          <w:szCs w:val="28"/>
          <w:lang w:eastAsia="ru-RU"/>
        </w:rPr>
      </w:pPr>
    </w:p>
    <w:p w:rsidR="004C60B6" w:rsidRDefault="004C60B6">
      <w:pPr>
        <w:rPr>
          <w:color w:val="111115"/>
          <w:sz w:val="28"/>
          <w:szCs w:val="28"/>
          <w:bdr w:val="none" w:sz="0" w:space="0" w:color="auto" w:frame="1"/>
          <w:shd w:val="clear" w:color="auto" w:fill="FFFFFF"/>
        </w:rPr>
      </w:pPr>
      <w:r>
        <w:rPr>
          <w:noProof/>
          <w:color w:val="111115"/>
          <w:sz w:val="20"/>
          <w:szCs w:val="20"/>
          <w:bdr w:val="none" w:sz="0" w:space="0" w:color="auto" w:frame="1"/>
          <w:shd w:val="clear" w:color="auto" w:fill="FFFFFF"/>
          <w:lang w:eastAsia="ru-RU"/>
        </w:rPr>
        <w:drawing>
          <wp:inline distT="0" distB="0" distL="0" distR="0" wp14:anchorId="6B747C15" wp14:editId="0A522D47">
            <wp:extent cx="4276725" cy="2600325"/>
            <wp:effectExtent l="0" t="0" r="9525" b="9525"/>
            <wp:docPr id="4" name="Рисунок 4" descr="Рисование 2 руками. Рисование двумя руками одновремен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Рисование 2 руками. Рисование двумя руками одновременно"/>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76725" cy="2600325"/>
                    </a:xfrm>
                    <a:prstGeom prst="rect">
                      <a:avLst/>
                    </a:prstGeom>
                    <a:noFill/>
                    <a:ln>
                      <a:noFill/>
                    </a:ln>
                  </pic:spPr>
                </pic:pic>
              </a:graphicData>
            </a:graphic>
          </wp:inline>
        </w:drawing>
      </w:r>
    </w:p>
    <w:p w:rsidR="00FD7D1D" w:rsidRPr="000E40A7" w:rsidRDefault="004C60B6" w:rsidP="00FD7D1D">
      <w:pPr>
        <w:rPr>
          <w:color w:val="111115"/>
          <w:sz w:val="28"/>
          <w:szCs w:val="28"/>
          <w:bdr w:val="none" w:sz="0" w:space="0" w:color="auto" w:frame="1"/>
          <w:shd w:val="clear" w:color="auto" w:fill="FFFFFF"/>
        </w:rPr>
      </w:pPr>
      <w:r>
        <w:rPr>
          <w:color w:val="111115"/>
          <w:sz w:val="28"/>
          <w:szCs w:val="28"/>
          <w:bdr w:val="none" w:sz="0" w:space="0" w:color="auto" w:frame="1"/>
          <w:shd w:val="clear" w:color="auto" w:fill="FFFFFF"/>
        </w:rPr>
        <w:lastRenderedPageBreak/>
        <w:t>Еще один способ развития межполушарного взаимодействия – это зеркальное рисование одновременно двумя руками.</w:t>
      </w:r>
      <w:r w:rsidR="000E40A7" w:rsidRPr="000E40A7">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sidR="000E40A7">
        <w:rPr>
          <w:rFonts w:ascii="Times New Roman" w:eastAsia="Times New Roman" w:hAnsi="Times New Roman" w:cs="Times New Roman"/>
          <w:noProof/>
          <w:color w:val="000000"/>
          <w:w w:val="0"/>
          <w:sz w:val="0"/>
          <w:szCs w:val="0"/>
          <w:u w:color="000000"/>
          <w:bdr w:val="none" w:sz="0" w:space="0" w:color="000000"/>
          <w:shd w:val="clear" w:color="000000" w:fill="000000"/>
          <w:lang w:eastAsia="ru-RU"/>
        </w:rPr>
        <w:drawing>
          <wp:inline distT="0" distB="0" distL="0" distR="0">
            <wp:extent cx="5940425" cy="7920567"/>
            <wp:effectExtent l="0" t="0" r="3175" b="4445"/>
            <wp:docPr id="5" name="Рисунок 5" descr="C:\Users\andi SOSH 2\Downloads\PHOTO-2022-04-27-08-56-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ndi SOSH 2\Downloads\PHOTO-2022-04-27-08-56-57.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0425" cy="7920567"/>
                    </a:xfrm>
                    <a:prstGeom prst="rect">
                      <a:avLst/>
                    </a:prstGeom>
                    <a:noFill/>
                    <a:ln>
                      <a:noFill/>
                    </a:ln>
                  </pic:spPr>
                </pic:pic>
              </a:graphicData>
            </a:graphic>
          </wp:inline>
        </w:drawing>
      </w:r>
    </w:p>
    <w:p w:rsidR="000E40A7" w:rsidRDefault="00FD7D1D" w:rsidP="00FD7D1D">
      <w:pPr>
        <w:rPr>
          <w:rFonts w:ascii="Times New Roman" w:hAnsi="Times New Roman" w:cs="Times New Roman"/>
          <w:sz w:val="28"/>
          <w:szCs w:val="28"/>
        </w:rPr>
      </w:pPr>
      <w:r w:rsidRPr="00FD7D1D">
        <w:rPr>
          <w:rFonts w:ascii="Times New Roman" w:hAnsi="Times New Roman" w:cs="Times New Roman"/>
          <w:sz w:val="28"/>
          <w:szCs w:val="28"/>
        </w:rPr>
        <w:t xml:space="preserve"> </w:t>
      </w:r>
    </w:p>
    <w:p w:rsidR="000E40A7" w:rsidRDefault="000E40A7" w:rsidP="00FD7D1D">
      <w:pPr>
        <w:rPr>
          <w:rFonts w:ascii="Times New Roman" w:hAnsi="Times New Roman" w:cs="Times New Roman"/>
          <w:sz w:val="28"/>
          <w:szCs w:val="28"/>
        </w:rPr>
      </w:pPr>
    </w:p>
    <w:p w:rsidR="00FD7D1D" w:rsidRPr="002A69D1" w:rsidRDefault="00181144" w:rsidP="00FD7D1D">
      <w:pPr>
        <w:rPr>
          <w:rFonts w:ascii="Times New Roman" w:hAnsi="Times New Roman" w:cs="Times New Roman"/>
          <w:b/>
          <w:sz w:val="28"/>
          <w:szCs w:val="28"/>
        </w:rPr>
      </w:pPr>
      <w:r>
        <w:rPr>
          <w:rFonts w:ascii="Times New Roman" w:hAnsi="Times New Roman" w:cs="Times New Roman"/>
          <w:b/>
          <w:sz w:val="28"/>
          <w:szCs w:val="28"/>
        </w:rPr>
        <w:lastRenderedPageBreak/>
        <w:t xml:space="preserve">                                                    </w:t>
      </w:r>
      <w:r w:rsidR="00FD7D1D" w:rsidRPr="002A69D1">
        <w:rPr>
          <w:rFonts w:ascii="Times New Roman" w:hAnsi="Times New Roman" w:cs="Times New Roman"/>
          <w:b/>
          <w:sz w:val="28"/>
          <w:szCs w:val="28"/>
        </w:rPr>
        <w:t>Притча</w:t>
      </w:r>
    </w:p>
    <w:p w:rsidR="002A69D1" w:rsidRDefault="00FD7D1D" w:rsidP="00FD7D1D">
      <w:pPr>
        <w:rPr>
          <w:rFonts w:ascii="Times New Roman" w:hAnsi="Times New Roman" w:cs="Times New Roman"/>
          <w:b/>
          <w:sz w:val="28"/>
          <w:szCs w:val="28"/>
        </w:rPr>
      </w:pPr>
      <w:r w:rsidRPr="002A69D1">
        <w:rPr>
          <w:rFonts w:ascii="Times New Roman" w:hAnsi="Times New Roman" w:cs="Times New Roman"/>
          <w:b/>
          <w:sz w:val="28"/>
          <w:szCs w:val="28"/>
        </w:rPr>
        <w:t xml:space="preserve">      </w:t>
      </w:r>
      <w:proofErr w:type="gramStart"/>
      <w:r w:rsidRPr="002A69D1">
        <w:rPr>
          <w:rFonts w:ascii="Times New Roman" w:hAnsi="Times New Roman" w:cs="Times New Roman"/>
          <w:b/>
          <w:sz w:val="28"/>
          <w:szCs w:val="28"/>
        </w:rPr>
        <w:t>« Жил</w:t>
      </w:r>
      <w:proofErr w:type="gramEnd"/>
      <w:r w:rsidRPr="002A69D1">
        <w:rPr>
          <w:rFonts w:ascii="Times New Roman" w:hAnsi="Times New Roman" w:cs="Times New Roman"/>
          <w:b/>
          <w:sz w:val="28"/>
          <w:szCs w:val="28"/>
        </w:rPr>
        <w:t xml:space="preserve"> мудрец , который знал все. Один человек захотел </w:t>
      </w:r>
      <w:proofErr w:type="gramStart"/>
      <w:r w:rsidRPr="002A69D1">
        <w:rPr>
          <w:rFonts w:ascii="Times New Roman" w:hAnsi="Times New Roman" w:cs="Times New Roman"/>
          <w:b/>
          <w:sz w:val="28"/>
          <w:szCs w:val="28"/>
        </w:rPr>
        <w:t>доказать ,</w:t>
      </w:r>
      <w:proofErr w:type="gramEnd"/>
      <w:r w:rsidRPr="002A69D1">
        <w:rPr>
          <w:rFonts w:ascii="Times New Roman" w:hAnsi="Times New Roman" w:cs="Times New Roman"/>
          <w:b/>
          <w:sz w:val="28"/>
          <w:szCs w:val="28"/>
        </w:rPr>
        <w:t xml:space="preserve"> что мудрец знает  не все. Зажав в ладонях </w:t>
      </w:r>
      <w:proofErr w:type="gramStart"/>
      <w:r w:rsidRPr="002A69D1">
        <w:rPr>
          <w:rFonts w:ascii="Times New Roman" w:hAnsi="Times New Roman" w:cs="Times New Roman"/>
          <w:b/>
          <w:sz w:val="28"/>
          <w:szCs w:val="28"/>
        </w:rPr>
        <w:t>бабочку ,</w:t>
      </w:r>
      <w:proofErr w:type="gramEnd"/>
      <w:r w:rsidRPr="002A69D1">
        <w:rPr>
          <w:rFonts w:ascii="Times New Roman" w:hAnsi="Times New Roman" w:cs="Times New Roman"/>
          <w:b/>
          <w:sz w:val="28"/>
          <w:szCs w:val="28"/>
        </w:rPr>
        <w:t xml:space="preserve"> он спросил : </w:t>
      </w:r>
    </w:p>
    <w:p w:rsidR="00FD7D1D" w:rsidRPr="002A69D1" w:rsidRDefault="00FD7D1D" w:rsidP="00FD7D1D">
      <w:pPr>
        <w:rPr>
          <w:rFonts w:ascii="Times New Roman" w:hAnsi="Times New Roman" w:cs="Times New Roman"/>
          <w:b/>
          <w:sz w:val="28"/>
          <w:szCs w:val="28"/>
        </w:rPr>
      </w:pPr>
      <w:r w:rsidRPr="002A69D1">
        <w:rPr>
          <w:rFonts w:ascii="Times New Roman" w:hAnsi="Times New Roman" w:cs="Times New Roman"/>
          <w:b/>
          <w:sz w:val="28"/>
          <w:szCs w:val="28"/>
        </w:rPr>
        <w:t xml:space="preserve">« Скажи , мудрец , какая бабочка у меня в руках: мертвая или живая?» </w:t>
      </w:r>
    </w:p>
    <w:p w:rsidR="00FD7D1D" w:rsidRPr="002A69D1" w:rsidRDefault="00FD7D1D" w:rsidP="00FD7D1D">
      <w:pPr>
        <w:rPr>
          <w:rFonts w:ascii="Times New Roman" w:hAnsi="Times New Roman" w:cs="Times New Roman"/>
          <w:b/>
          <w:sz w:val="28"/>
          <w:szCs w:val="28"/>
        </w:rPr>
      </w:pPr>
      <w:r w:rsidRPr="002A69D1">
        <w:rPr>
          <w:rFonts w:ascii="Times New Roman" w:hAnsi="Times New Roman" w:cs="Times New Roman"/>
          <w:b/>
          <w:sz w:val="28"/>
          <w:szCs w:val="28"/>
        </w:rPr>
        <w:t xml:space="preserve"> А сам думает: « Скажет живая – я ее умертвляю,  скажет мертвая – выпущу».</w:t>
      </w:r>
    </w:p>
    <w:p w:rsidR="00FD7D1D" w:rsidRPr="002A69D1" w:rsidRDefault="00FD7D1D" w:rsidP="00FD7D1D">
      <w:pPr>
        <w:rPr>
          <w:rFonts w:ascii="Times New Roman" w:hAnsi="Times New Roman" w:cs="Times New Roman"/>
          <w:b/>
          <w:sz w:val="28"/>
          <w:szCs w:val="28"/>
        </w:rPr>
      </w:pPr>
      <w:r w:rsidRPr="002A69D1">
        <w:rPr>
          <w:rFonts w:ascii="Times New Roman" w:hAnsi="Times New Roman" w:cs="Times New Roman"/>
          <w:b/>
          <w:sz w:val="28"/>
          <w:szCs w:val="28"/>
        </w:rPr>
        <w:t xml:space="preserve"> </w:t>
      </w:r>
      <w:proofErr w:type="gramStart"/>
      <w:r w:rsidRPr="002A69D1">
        <w:rPr>
          <w:rFonts w:ascii="Times New Roman" w:hAnsi="Times New Roman" w:cs="Times New Roman"/>
          <w:b/>
          <w:sz w:val="28"/>
          <w:szCs w:val="28"/>
        </w:rPr>
        <w:t>Мудрец ,подумав</w:t>
      </w:r>
      <w:proofErr w:type="gramEnd"/>
      <w:r w:rsidRPr="002A69D1">
        <w:rPr>
          <w:rFonts w:ascii="Times New Roman" w:hAnsi="Times New Roman" w:cs="Times New Roman"/>
          <w:b/>
          <w:sz w:val="28"/>
          <w:szCs w:val="28"/>
        </w:rPr>
        <w:t>, ответил: « Все в твоих руках».</w:t>
      </w:r>
    </w:p>
    <w:p w:rsidR="00FD7D1D" w:rsidRPr="002A69D1" w:rsidRDefault="00FD7D1D" w:rsidP="00FD7D1D">
      <w:pPr>
        <w:rPr>
          <w:rFonts w:ascii="Times New Roman" w:hAnsi="Times New Roman" w:cs="Times New Roman"/>
          <w:b/>
          <w:sz w:val="28"/>
          <w:szCs w:val="28"/>
        </w:rPr>
      </w:pPr>
      <w:r w:rsidRPr="002A69D1">
        <w:rPr>
          <w:rFonts w:ascii="Times New Roman" w:hAnsi="Times New Roman" w:cs="Times New Roman"/>
          <w:b/>
          <w:sz w:val="28"/>
          <w:szCs w:val="28"/>
        </w:rPr>
        <w:t xml:space="preserve">А ведь все действительно в наших руках, не </w:t>
      </w:r>
      <w:proofErr w:type="gramStart"/>
      <w:r w:rsidRPr="002A69D1">
        <w:rPr>
          <w:rFonts w:ascii="Times New Roman" w:hAnsi="Times New Roman" w:cs="Times New Roman"/>
          <w:b/>
          <w:sz w:val="28"/>
          <w:szCs w:val="28"/>
        </w:rPr>
        <w:t>бойтесь  творить</w:t>
      </w:r>
      <w:proofErr w:type="gramEnd"/>
      <w:r w:rsidRPr="002A69D1">
        <w:rPr>
          <w:rFonts w:ascii="Times New Roman" w:hAnsi="Times New Roman" w:cs="Times New Roman"/>
          <w:b/>
          <w:sz w:val="28"/>
          <w:szCs w:val="28"/>
        </w:rPr>
        <w:t xml:space="preserve">  добро, искать   что-то  новое , познавать неизвестное ,показывать  детям правильный путь. Никогда не прекращайте вашей самообразовательной </w:t>
      </w:r>
      <w:proofErr w:type="gramStart"/>
      <w:r w:rsidRPr="002A69D1">
        <w:rPr>
          <w:rFonts w:ascii="Times New Roman" w:hAnsi="Times New Roman" w:cs="Times New Roman"/>
          <w:b/>
          <w:sz w:val="28"/>
          <w:szCs w:val="28"/>
        </w:rPr>
        <w:t>работы  и</w:t>
      </w:r>
      <w:proofErr w:type="gramEnd"/>
      <w:r w:rsidRPr="002A69D1">
        <w:rPr>
          <w:rFonts w:ascii="Times New Roman" w:hAnsi="Times New Roman" w:cs="Times New Roman"/>
          <w:b/>
          <w:sz w:val="28"/>
          <w:szCs w:val="28"/>
        </w:rPr>
        <w:t xml:space="preserve"> не забывайте , что, сколько  бы  вы не учились.  Сколько бы вы не </w:t>
      </w:r>
      <w:proofErr w:type="gramStart"/>
      <w:r w:rsidRPr="002A69D1">
        <w:rPr>
          <w:rFonts w:ascii="Times New Roman" w:hAnsi="Times New Roman" w:cs="Times New Roman"/>
          <w:b/>
          <w:sz w:val="28"/>
          <w:szCs w:val="28"/>
        </w:rPr>
        <w:t>знали ,</w:t>
      </w:r>
      <w:proofErr w:type="gramEnd"/>
      <w:r w:rsidRPr="002A69D1">
        <w:rPr>
          <w:rFonts w:ascii="Times New Roman" w:hAnsi="Times New Roman" w:cs="Times New Roman"/>
          <w:b/>
          <w:sz w:val="28"/>
          <w:szCs w:val="28"/>
        </w:rPr>
        <w:t xml:space="preserve"> знанию  и образованию нет границ и пределов.</w:t>
      </w:r>
    </w:p>
    <w:p w:rsidR="0065198A" w:rsidRPr="002D141B" w:rsidRDefault="00181144">
      <w:pPr>
        <w:rPr>
          <w:rFonts w:ascii="Times New Roman" w:hAnsi="Times New Roman" w:cs="Times New Roman"/>
          <w:sz w:val="28"/>
          <w:szCs w:val="28"/>
        </w:rPr>
      </w:pPr>
      <w:r>
        <w:rPr>
          <w:noProof/>
          <w:lang w:eastAsia="ru-RU"/>
        </w:rPr>
        <mc:AlternateContent>
          <mc:Choice Requires="wps">
            <w:drawing>
              <wp:inline distT="0" distB="0" distL="0" distR="0" wp14:anchorId="6B649ACC" wp14:editId="65A21106">
                <wp:extent cx="304800" cy="304800"/>
                <wp:effectExtent l="0" t="0" r="0" b="0"/>
                <wp:docPr id="6" name="AutoShape 2" descr="PHOTO-2022-04-27-08-56-58.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82996E9" id="AutoShape 2" o:spid="_x0000_s1026" alt="PHOTO-2022-04-27-08-56-58.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" filled="f" stroked="f">
                <o:lock v:ext="edit" aspectratio="t"/>
                <w10:anchorlock/>
              </v:rect>
            </w:pict>
          </mc:Fallback>
        </mc:AlternateContent>
      </w:r>
      <w:r>
        <w:rPr>
          <w:noProof/>
          <w:lang w:eastAsia="ru-RU"/>
        </w:rPr>
        <mc:AlternateContent>
          <mc:Choice Requires="wps">
            <w:drawing>
              <wp:inline distT="0" distB="0" distL="0" distR="0" wp14:anchorId="69CBA3AC" wp14:editId="09BB8C28">
                <wp:extent cx="304800" cy="304800"/>
                <wp:effectExtent l="0" t="0" r="0" b="0"/>
                <wp:docPr id="7" name="AutoShape 4" descr="PHOTO-2022-04-27-08-56-58.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090D1A4" id="AutoShape 4" o:spid="_x0000_s1026" alt="PHOTO-2022-04-27-08-56-58.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" filled="f" stroked="f">
                <o:lock v:ext="edit" aspectratio="t"/>
                <w10:anchorlock/>
              </v:rect>
            </w:pict>
          </mc:Fallback>
        </mc:AlternateContent>
      </w:r>
      <w:r>
        <w:rPr>
          <w:rFonts w:ascii="Times New Roman" w:hAnsi="Times New Roman" w:cs="Times New Roman"/>
          <w:noProof/>
          <w:sz w:val="28"/>
          <w:szCs w:val="28"/>
          <w:lang w:eastAsia="ru-RU"/>
        </w:rPr>
        <w:drawing>
          <wp:inline distT="0" distB="0" distL="0" distR="0">
            <wp:extent cx="5940425" cy="4299383"/>
            <wp:effectExtent l="0" t="0" r="3175" b="6350"/>
            <wp:docPr id="8" name="Рисунок 8" descr="C:\Users\andi SOSH 2\Downloads\PHOTO-2022-04-27-08-56-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ndi SOSH 2\Downloads\PHOTO-2022-04-27-08-56-58.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40425" cy="4299383"/>
                    </a:xfrm>
                    <a:prstGeom prst="rect">
                      <a:avLst/>
                    </a:prstGeom>
                    <a:noFill/>
                    <a:ln>
                      <a:noFill/>
                    </a:ln>
                  </pic:spPr>
                </pic:pic>
              </a:graphicData>
            </a:graphic>
          </wp:inline>
        </w:drawing>
      </w:r>
    </w:p>
    <w:sectPr w:rsidR="0065198A" w:rsidRPr="002D141B" w:rsidSect="00A73A79">
      <w:pgSz w:w="11906" w:h="16838"/>
      <w:pgMar w:top="1134" w:right="850" w:bottom="1134" w:left="1701"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4000ACFF" w:usb2="00000001" w:usb3="00000000" w:csb0="000001FF" w:csb1="00000000"/>
  </w:font>
  <w:font w:name="Times New Roman">
    <w:panose1 w:val="02020603050405020304"/>
    <w:charset w:val="CC"/>
    <w:family w:val="roman"/>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1E47"/>
    <w:rsid w:val="000E40A7"/>
    <w:rsid w:val="00181144"/>
    <w:rsid w:val="001F2496"/>
    <w:rsid w:val="002A69D1"/>
    <w:rsid w:val="002B5F0B"/>
    <w:rsid w:val="002D141B"/>
    <w:rsid w:val="00314EB2"/>
    <w:rsid w:val="00342FF3"/>
    <w:rsid w:val="004C60B6"/>
    <w:rsid w:val="005D113D"/>
    <w:rsid w:val="0065198A"/>
    <w:rsid w:val="006D3A43"/>
    <w:rsid w:val="00782323"/>
    <w:rsid w:val="007F5D00"/>
    <w:rsid w:val="00985B06"/>
    <w:rsid w:val="00A73A79"/>
    <w:rsid w:val="00B7378E"/>
    <w:rsid w:val="00C9427B"/>
    <w:rsid w:val="00D41E47"/>
    <w:rsid w:val="00D56467"/>
    <w:rsid w:val="00DE1AF9"/>
    <w:rsid w:val="00F068B8"/>
    <w:rsid w:val="00FD7D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AD6082F-28F8-4236-A84D-91C9B83DBE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B7378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2D141B"/>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2D141B"/>
    <w:rPr>
      <w:rFonts w:ascii="Tahoma" w:hAnsi="Tahoma" w:cs="Tahoma"/>
      <w:sz w:val="16"/>
      <w:szCs w:val="16"/>
    </w:rPr>
  </w:style>
  <w:style w:type="paragraph" w:customStyle="1" w:styleId="c13">
    <w:name w:val="c13"/>
    <w:basedOn w:val="a"/>
    <w:rsid w:val="00985B0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8">
    <w:name w:val="c18"/>
    <w:basedOn w:val="a0"/>
    <w:rsid w:val="00985B06"/>
  </w:style>
  <w:style w:type="paragraph" w:customStyle="1" w:styleId="c2">
    <w:name w:val="c2"/>
    <w:basedOn w:val="a"/>
    <w:rsid w:val="00985B0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985B06"/>
  </w:style>
  <w:style w:type="character" w:customStyle="1" w:styleId="c5">
    <w:name w:val="c5"/>
    <w:basedOn w:val="a0"/>
    <w:rsid w:val="00985B06"/>
  </w:style>
  <w:style w:type="character" w:customStyle="1" w:styleId="c15">
    <w:name w:val="c15"/>
    <w:basedOn w:val="a0"/>
    <w:rsid w:val="00985B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2512260">
      <w:bodyDiv w:val="1"/>
      <w:marLeft w:val="0"/>
      <w:marRight w:val="0"/>
      <w:marTop w:val="0"/>
      <w:marBottom w:val="0"/>
      <w:divBdr>
        <w:top w:val="none" w:sz="0" w:space="0" w:color="auto"/>
        <w:left w:val="none" w:sz="0" w:space="0" w:color="auto"/>
        <w:bottom w:val="none" w:sz="0" w:space="0" w:color="auto"/>
        <w:right w:val="none" w:sz="0" w:space="0" w:color="auto"/>
      </w:divBdr>
    </w:div>
    <w:div w:id="732703785">
      <w:bodyDiv w:val="1"/>
      <w:marLeft w:val="0"/>
      <w:marRight w:val="0"/>
      <w:marTop w:val="0"/>
      <w:marBottom w:val="0"/>
      <w:divBdr>
        <w:top w:val="none" w:sz="0" w:space="0" w:color="auto"/>
        <w:left w:val="none" w:sz="0" w:space="0" w:color="auto"/>
        <w:bottom w:val="none" w:sz="0" w:space="0" w:color="auto"/>
        <w:right w:val="none" w:sz="0" w:space="0" w:color="auto"/>
      </w:divBdr>
    </w:div>
    <w:div w:id="1105539042">
      <w:bodyDiv w:val="1"/>
      <w:marLeft w:val="0"/>
      <w:marRight w:val="0"/>
      <w:marTop w:val="0"/>
      <w:marBottom w:val="0"/>
      <w:divBdr>
        <w:top w:val="none" w:sz="0" w:space="0" w:color="auto"/>
        <w:left w:val="none" w:sz="0" w:space="0" w:color="auto"/>
        <w:bottom w:val="none" w:sz="0" w:space="0" w:color="auto"/>
        <w:right w:val="none" w:sz="0" w:space="0" w:color="auto"/>
      </w:divBdr>
    </w:div>
    <w:div w:id="1492713906">
      <w:bodyDiv w:val="1"/>
      <w:marLeft w:val="0"/>
      <w:marRight w:val="0"/>
      <w:marTop w:val="0"/>
      <w:marBottom w:val="0"/>
      <w:divBdr>
        <w:top w:val="none" w:sz="0" w:space="0" w:color="auto"/>
        <w:left w:val="none" w:sz="0" w:space="0" w:color="auto"/>
        <w:bottom w:val="none" w:sz="0" w:space="0" w:color="auto"/>
        <w:right w:val="none" w:sz="0" w:space="0" w:color="auto"/>
      </w:divBdr>
    </w:div>
    <w:div w:id="1599368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eg"/><Relationship Id="rId10" Type="http://schemas.openxmlformats.org/officeDocument/2006/relationships/image" Target="media/image7.jpeg"/><Relationship Id="rId4" Type="http://schemas.openxmlformats.org/officeDocument/2006/relationships/image" Target="media/image1.png"/><Relationship Id="rId9" Type="http://schemas.openxmlformats.org/officeDocument/2006/relationships/image" Target="media/image6.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775</Words>
  <Characters>4423</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andi SOSH 2</dc:creator>
  <cp:keywords/>
  <dc:description/>
  <cp:lastModifiedBy>Эльмира</cp:lastModifiedBy>
  <cp:revision>2</cp:revision>
  <dcterms:created xsi:type="dcterms:W3CDTF">2022-05-31T10:19:00Z</dcterms:created>
  <dcterms:modified xsi:type="dcterms:W3CDTF">2022-05-31T10:19:00Z</dcterms:modified>
</cp:coreProperties>
</file>