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2E0" w:rsidRDefault="005042E0" w:rsidP="00B90346">
      <w:pPr>
        <w:jc w:val="center"/>
        <w:outlineLvl w:val="1"/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noProof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-205105</wp:posOffset>
            </wp:positionH>
            <wp:positionV relativeFrom="paragraph">
              <wp:posOffset>-137795</wp:posOffset>
            </wp:positionV>
            <wp:extent cx="1852930" cy="2836545"/>
            <wp:effectExtent l="19050" t="0" r="0" b="0"/>
            <wp:wrapSquare wrapText="bothSides"/>
            <wp:docPr id="4" name="Рисунок 1" descr="C:\Users\Тагировна\Downloads\IMG_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гировна\Downloads\IMG_24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283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b/>
          <w:bCs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</w:t>
      </w:r>
      <w:r w:rsidR="00A00A7D">
        <w:rPr>
          <w:rFonts w:eastAsia="Times New Roman" w:cs="Times New Roman"/>
          <w:b/>
          <w:bCs/>
          <w:szCs w:val="24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b/>
          <w:bCs/>
          <w:szCs w:val="24"/>
          <w:bdr w:val="none" w:sz="0" w:space="0" w:color="auto" w:frame="1"/>
          <w:lang w:eastAsia="ru-RU"/>
        </w:rPr>
        <w:t xml:space="preserve">                          </w:t>
      </w:r>
      <w:r w:rsidR="00486F56" w:rsidRPr="005042E0"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  <w:t>Обобщение опыта работы</w:t>
      </w:r>
      <w:r w:rsidR="00486F56" w:rsidRPr="005042E0">
        <w:rPr>
          <w:rFonts w:eastAsia="Times New Roman" w:cs="Times New Roman"/>
          <w:bCs/>
          <w:i/>
          <w:color w:val="FF0000"/>
          <w:szCs w:val="24"/>
          <w:lang w:eastAsia="ru-RU"/>
        </w:rPr>
        <w:t> </w:t>
      </w:r>
      <w:r w:rsidR="00486F56" w:rsidRPr="005042E0"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  <w:t xml:space="preserve">заместителя директора по воспитательной работе </w:t>
      </w:r>
    </w:p>
    <w:p w:rsidR="005042E0" w:rsidRDefault="00486F56" w:rsidP="00B90346">
      <w:pPr>
        <w:jc w:val="center"/>
        <w:outlineLvl w:val="1"/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</w:pPr>
      <w:r w:rsidRPr="005042E0"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  <w:t>МКОУ «Ансалтинская СОШ им. Г.А. Нурахм</w:t>
      </w:r>
      <w:r w:rsidR="001171B3" w:rsidRPr="005042E0"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  <w:t xml:space="preserve">аева» </w:t>
      </w:r>
    </w:p>
    <w:p w:rsidR="00486F56" w:rsidRPr="005042E0" w:rsidRDefault="001171B3" w:rsidP="00B90346">
      <w:pPr>
        <w:jc w:val="center"/>
        <w:outlineLvl w:val="1"/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</w:pPr>
      <w:r w:rsidRPr="005042E0">
        <w:rPr>
          <w:rFonts w:eastAsia="Times New Roman" w:cs="Times New Roman"/>
          <w:bCs/>
          <w:i/>
          <w:color w:val="FF0000"/>
          <w:szCs w:val="24"/>
          <w:bdr w:val="none" w:sz="0" w:space="0" w:color="auto" w:frame="1"/>
          <w:lang w:eastAsia="ru-RU"/>
        </w:rPr>
        <w:t xml:space="preserve">Узаировой Р.А. </w:t>
      </w:r>
    </w:p>
    <w:p w:rsidR="00A00A7D" w:rsidRPr="005042E0" w:rsidRDefault="001171B3" w:rsidP="00B90346">
      <w:pPr>
        <w:jc w:val="center"/>
        <w:outlineLvl w:val="1"/>
        <w:rPr>
          <w:rFonts w:eastAsia="Times New Roman" w:cs="Times New Roman"/>
          <w:b/>
          <w:bCs/>
          <w:i/>
          <w:color w:val="FF0000"/>
          <w:szCs w:val="24"/>
          <w:bdr w:val="none" w:sz="0" w:space="0" w:color="auto" w:frame="1"/>
          <w:lang w:eastAsia="ru-RU"/>
        </w:rPr>
      </w:pPr>
      <w:r w:rsidRPr="005042E0">
        <w:rPr>
          <w:rFonts w:eastAsia="Times New Roman" w:cs="Times New Roman"/>
          <w:b/>
          <w:bCs/>
          <w:i/>
          <w:color w:val="FF0000"/>
          <w:szCs w:val="24"/>
          <w:bdr w:val="none" w:sz="0" w:space="0" w:color="auto" w:frame="1"/>
          <w:lang w:eastAsia="ru-RU"/>
        </w:rPr>
        <w:t>«</w:t>
      </w:r>
      <w:r w:rsidR="00A00A7D" w:rsidRPr="005042E0">
        <w:rPr>
          <w:rFonts w:eastAsia="Times New Roman" w:cs="Times New Roman"/>
          <w:b/>
          <w:bCs/>
          <w:i/>
          <w:color w:val="FF0000"/>
          <w:szCs w:val="24"/>
          <w:bdr w:val="none" w:sz="0" w:space="0" w:color="auto" w:frame="1"/>
          <w:lang w:eastAsia="ru-RU"/>
        </w:rPr>
        <w:t>Модернизация воспитательной системы общеобразовательной организации в современных условиях</w:t>
      </w:r>
      <w:r w:rsidRPr="005042E0">
        <w:rPr>
          <w:rFonts w:eastAsia="Times New Roman" w:cs="Times New Roman"/>
          <w:b/>
          <w:bCs/>
          <w:i/>
          <w:color w:val="FF0000"/>
          <w:szCs w:val="24"/>
          <w:bdr w:val="none" w:sz="0" w:space="0" w:color="auto" w:frame="1"/>
          <w:lang w:eastAsia="ru-RU"/>
        </w:rPr>
        <w:t>»</w:t>
      </w:r>
    </w:p>
    <w:p w:rsidR="00B90346" w:rsidRDefault="00B90346" w:rsidP="003270B5">
      <w:pPr>
        <w:ind w:left="709"/>
        <w:outlineLvl w:val="1"/>
        <w:rPr>
          <w:rFonts w:cs="Times New Roman"/>
          <w:i/>
          <w:color w:val="000000"/>
          <w:szCs w:val="32"/>
        </w:rPr>
      </w:pPr>
    </w:p>
    <w:p w:rsidR="003270B5" w:rsidRPr="005042E0" w:rsidRDefault="003270B5" w:rsidP="005042E0">
      <w:pPr>
        <w:outlineLvl w:val="1"/>
        <w:rPr>
          <w:rFonts w:cs="Times New Roman"/>
          <w:b/>
          <w:i/>
          <w:color w:val="7030A0"/>
          <w:szCs w:val="32"/>
        </w:rPr>
      </w:pPr>
      <w:r w:rsidRPr="005042E0">
        <w:rPr>
          <w:rFonts w:cs="Times New Roman"/>
          <w:b/>
          <w:i/>
          <w:color w:val="7030A0"/>
          <w:szCs w:val="32"/>
        </w:rPr>
        <w:t>Воспитатель должен себя так вести, что6ы каждое движение его воспитывало, и всегда</w:t>
      </w:r>
      <w:r w:rsidR="005042E0" w:rsidRPr="005042E0">
        <w:rPr>
          <w:rFonts w:cs="Times New Roman"/>
          <w:b/>
          <w:i/>
          <w:color w:val="7030A0"/>
          <w:szCs w:val="32"/>
        </w:rPr>
        <w:t xml:space="preserve"> </w:t>
      </w:r>
      <w:r w:rsidRPr="005042E0">
        <w:rPr>
          <w:rFonts w:cs="Times New Roman"/>
          <w:b/>
          <w:i/>
          <w:color w:val="7030A0"/>
          <w:szCs w:val="32"/>
        </w:rPr>
        <w:t>должен знать, чего он хочет в данный момент и чего он не хочет. Если воспитатель не знает</w:t>
      </w:r>
      <w:r w:rsidR="005042E0" w:rsidRPr="005042E0">
        <w:rPr>
          <w:rFonts w:cs="Times New Roman"/>
          <w:b/>
          <w:i/>
          <w:color w:val="7030A0"/>
          <w:szCs w:val="32"/>
        </w:rPr>
        <w:t xml:space="preserve"> </w:t>
      </w:r>
      <w:r w:rsidRPr="005042E0">
        <w:rPr>
          <w:rFonts w:cs="Times New Roman"/>
          <w:b/>
          <w:i/>
          <w:color w:val="7030A0"/>
          <w:szCs w:val="32"/>
        </w:rPr>
        <w:t>этого, кого он может воспитывать?</w:t>
      </w:r>
    </w:p>
    <w:p w:rsidR="003270B5" w:rsidRPr="005042E0" w:rsidRDefault="003270B5" w:rsidP="003270B5">
      <w:pPr>
        <w:ind w:left="6372" w:firstLine="708"/>
        <w:jc w:val="center"/>
        <w:outlineLvl w:val="1"/>
        <w:rPr>
          <w:rFonts w:cs="Times New Roman"/>
          <w:b/>
          <w:i/>
          <w:color w:val="7030A0"/>
          <w:szCs w:val="32"/>
        </w:rPr>
      </w:pPr>
      <w:r w:rsidRPr="005042E0">
        <w:rPr>
          <w:rFonts w:cs="Times New Roman"/>
          <w:b/>
          <w:i/>
          <w:color w:val="7030A0"/>
          <w:szCs w:val="32"/>
        </w:rPr>
        <w:t>(Сухомлинский В. А)</w:t>
      </w:r>
    </w:p>
    <w:p w:rsidR="003270B5" w:rsidRPr="003270B5" w:rsidRDefault="003270B5" w:rsidP="003270B5">
      <w:pPr>
        <w:ind w:left="709"/>
        <w:outlineLvl w:val="1"/>
        <w:rPr>
          <w:rFonts w:cs="Times New Roman"/>
          <w:i/>
          <w:color w:val="000000"/>
          <w:szCs w:val="32"/>
        </w:rPr>
      </w:pPr>
    </w:p>
    <w:p w:rsidR="008343E7" w:rsidRPr="000F3ABA" w:rsidRDefault="00B90346" w:rsidP="005042E0">
      <w:pPr>
        <w:jc w:val="both"/>
        <w:outlineLvl w:val="1"/>
        <w:rPr>
          <w:color w:val="000000"/>
        </w:rPr>
      </w:pPr>
      <w:r w:rsidRPr="00E343D1">
        <w:rPr>
          <w:color w:val="000000"/>
          <w:szCs w:val="36"/>
          <w:shd w:val="clear" w:color="auto" w:fill="FFFFFF" w:themeFill="background1"/>
        </w:rPr>
        <w:t xml:space="preserve"> Важное</w:t>
      </w:r>
      <w:r w:rsidR="008343E7" w:rsidRPr="00E343D1">
        <w:rPr>
          <w:color w:val="000000"/>
          <w:szCs w:val="36"/>
          <w:shd w:val="clear" w:color="auto" w:fill="FFFFFF" w:themeFill="background1"/>
        </w:rPr>
        <w:t xml:space="preserve"> место в жизни каждого ребенка занимает школа, которая как сложный</w:t>
      </w:r>
      <w:r>
        <w:rPr>
          <w:color w:val="000000"/>
          <w:szCs w:val="36"/>
          <w:shd w:val="clear" w:color="auto" w:fill="FFFFFF" w:themeFill="background1"/>
        </w:rPr>
        <w:t xml:space="preserve"> </w:t>
      </w:r>
      <w:r w:rsidR="008343E7" w:rsidRPr="00E343D1">
        <w:rPr>
          <w:color w:val="000000"/>
          <w:szCs w:val="36"/>
          <w:shd w:val="clear" w:color="auto" w:fill="FFFFFF" w:themeFill="background1"/>
        </w:rPr>
        <w:t>социальный</w:t>
      </w:r>
      <w:r>
        <w:rPr>
          <w:color w:val="000000"/>
          <w:szCs w:val="36"/>
          <w:shd w:val="clear" w:color="auto" w:fill="FFFFFF" w:themeFill="background1"/>
        </w:rPr>
        <w:t xml:space="preserve"> </w:t>
      </w:r>
      <w:r w:rsidR="008343E7" w:rsidRPr="00E343D1">
        <w:rPr>
          <w:color w:val="000000"/>
          <w:szCs w:val="36"/>
          <w:shd w:val="clear" w:color="auto" w:fill="FFFFFF" w:themeFill="background1"/>
        </w:rPr>
        <w:t>механизм отражает характер, проблемы, противоречия общества. Задача педагогов – помочь</w:t>
      </w:r>
      <w:r w:rsidR="008343E7" w:rsidRPr="00E343D1">
        <w:rPr>
          <w:color w:val="000000"/>
          <w:szCs w:val="36"/>
          <w:shd w:val="clear" w:color="auto" w:fill="F5F5F5"/>
        </w:rPr>
        <w:t xml:space="preserve"> </w:t>
      </w:r>
      <w:r w:rsidR="008343E7" w:rsidRPr="00E343D1">
        <w:rPr>
          <w:color w:val="000000"/>
          <w:szCs w:val="36"/>
          <w:shd w:val="clear" w:color="auto" w:fill="FFFFFF" w:themeFill="background1"/>
        </w:rPr>
        <w:t xml:space="preserve">ребенку определиться в этом обществе, выбрать </w:t>
      </w:r>
      <w:r w:rsidR="008343E7" w:rsidRPr="000F3ABA">
        <w:rPr>
          <w:color w:val="000000"/>
          <w:shd w:val="clear" w:color="auto" w:fill="FFFFFF" w:themeFill="background1"/>
        </w:rPr>
        <w:t>правильное направление, чтобы он не</w:t>
      </w:r>
      <w:r w:rsidR="008343E7" w:rsidRPr="000F3ABA">
        <w:rPr>
          <w:color w:val="000000"/>
        </w:rPr>
        <w:t xml:space="preserve"> потерялся в многообразии и сложности сегодняшней жизни.</w:t>
      </w:r>
    </w:p>
    <w:p w:rsidR="008343E7" w:rsidRPr="000F3ABA" w:rsidRDefault="008343E7" w:rsidP="005042E0">
      <w:pPr>
        <w:pStyle w:val="a3"/>
        <w:shd w:val="clear" w:color="auto" w:fill="FFFFFF" w:themeFill="background1"/>
        <w:spacing w:before="0" w:beforeAutospacing="0" w:after="0" w:afterAutospacing="0" w:line="211" w:lineRule="atLeast"/>
        <w:ind w:firstLine="600"/>
        <w:jc w:val="both"/>
        <w:rPr>
          <w:color w:val="000000"/>
        </w:rPr>
      </w:pPr>
      <w:r w:rsidRPr="000F3ABA">
        <w:rPr>
          <w:color w:val="000000"/>
          <w:shd w:val="clear" w:color="auto" w:fill="FFFFFF" w:themeFill="background1"/>
        </w:rPr>
        <w:t>Естественно, ни окружающая среда общения, ни даже семейное воспитание не помогут в полной мере адекватно активизировать процесс</w:t>
      </w:r>
      <w:r w:rsidRPr="000F3ABA">
        <w:rPr>
          <w:color w:val="000000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>социализированности подростков. Школа же благодаря своему</w:t>
      </w:r>
      <w:r w:rsidRPr="000F3ABA">
        <w:rPr>
          <w:color w:val="000000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>воспитательному потенциалу способна помочь в определении ориентации</w:t>
      </w:r>
      <w:r w:rsidRPr="000F3ABA">
        <w:rPr>
          <w:color w:val="000000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>личности каждого ученика. Этот потенциал школы может быть реализован при</w:t>
      </w:r>
      <w:r w:rsidRPr="000F3ABA">
        <w:rPr>
          <w:color w:val="000000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>соблюдении соответствующих условий, важнейшим из которых является</w:t>
      </w:r>
      <w:r w:rsidRPr="000F3ABA">
        <w:rPr>
          <w:color w:val="000000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>умение педагогов управлять процессом воспитания учащихся</w:t>
      </w:r>
      <w:r>
        <w:rPr>
          <w:color w:val="000000"/>
          <w:shd w:val="clear" w:color="auto" w:fill="FFFFFF" w:themeFill="background1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>и «строить» из</w:t>
      </w:r>
      <w:r w:rsidRPr="000F3ABA">
        <w:rPr>
          <w:color w:val="000000"/>
        </w:rPr>
        <w:t xml:space="preserve"> </w:t>
      </w:r>
      <w:r w:rsidRPr="000F3ABA">
        <w:rPr>
          <w:color w:val="000000"/>
          <w:shd w:val="clear" w:color="auto" w:fill="FFFFFF" w:themeFill="background1"/>
        </w:rPr>
        <w:t xml:space="preserve">каждого обучающего личность </w:t>
      </w:r>
      <w:r>
        <w:rPr>
          <w:color w:val="000000"/>
          <w:shd w:val="clear" w:color="auto" w:fill="FFFFFF" w:themeFill="background1"/>
        </w:rPr>
        <w:t xml:space="preserve">- </w:t>
      </w:r>
      <w:r w:rsidRPr="000F3ABA">
        <w:rPr>
          <w:color w:val="000000"/>
          <w:shd w:val="clear" w:color="auto" w:fill="FFFFFF" w:themeFill="background1"/>
        </w:rPr>
        <w:t>социально активную, гражданственную,</w:t>
      </w:r>
      <w:r w:rsidRPr="000F3ABA">
        <w:rPr>
          <w:color w:val="000000"/>
        </w:rPr>
        <w:t xml:space="preserve"> способную взаимодействовать с окружающим социумом.</w:t>
      </w:r>
    </w:p>
    <w:p w:rsidR="008343E7" w:rsidRPr="000F3ABA" w:rsidRDefault="00C51409" w:rsidP="00B90346">
      <w:pPr>
        <w:pStyle w:val="a3"/>
        <w:shd w:val="clear" w:color="auto" w:fill="FFFFFF" w:themeFill="background1"/>
        <w:spacing w:before="0" w:beforeAutospacing="0" w:after="0" w:afterAutospacing="0" w:line="211" w:lineRule="atLeast"/>
        <w:ind w:firstLine="600"/>
        <w:jc w:val="both"/>
        <w:rPr>
          <w:color w:val="000000"/>
        </w:rPr>
      </w:pPr>
      <w:r>
        <w:rPr>
          <w:color w:val="000000"/>
          <w:shd w:val="clear" w:color="auto" w:fill="FFFFFF" w:themeFill="background1"/>
        </w:rPr>
        <w:t xml:space="preserve">Под развитием воспитательного </w:t>
      </w:r>
      <w:r w:rsidR="008343E7" w:rsidRPr="000F3ABA">
        <w:rPr>
          <w:color w:val="000000"/>
          <w:shd w:val="clear" w:color="auto" w:fill="FFFFFF" w:themeFill="background1"/>
        </w:rPr>
        <w:t>потенциала подразумевается, что школа создает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условия для самореализации и самоутверждения обучающихся, а это,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несомненно, способствует их творческому самовыражению, культурному росту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и гражданской зрелости. Ведь ребенок в процессе своей жизнедеятельности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развивается не только физически, психически и т. д., но и</w:t>
      </w:r>
      <w:r w:rsidR="008343E7" w:rsidRPr="000F3ABA">
        <w:rPr>
          <w:i/>
          <w:iCs/>
          <w:color w:val="000000"/>
          <w:shd w:val="clear" w:color="auto" w:fill="FFFFFF" w:themeFill="background1"/>
        </w:rPr>
        <w:t> </w:t>
      </w:r>
      <w:r w:rsidR="008343E7" w:rsidRPr="009D248A">
        <w:rPr>
          <w:iCs/>
          <w:color w:val="000000"/>
          <w:shd w:val="clear" w:color="auto" w:fill="FFFFFF" w:themeFill="background1"/>
        </w:rPr>
        <w:t>социально</w:t>
      </w:r>
      <w:r w:rsidR="008343E7" w:rsidRPr="000F3ABA">
        <w:rPr>
          <w:i/>
          <w:iCs/>
          <w:color w:val="000000"/>
          <w:shd w:val="clear" w:color="auto" w:fill="FFFFFF" w:themeFill="background1"/>
        </w:rPr>
        <w:t>.</w:t>
      </w:r>
      <w:r w:rsidR="008343E7" w:rsidRPr="000F3ABA">
        <w:rPr>
          <w:color w:val="000000"/>
          <w:shd w:val="clear" w:color="auto" w:fill="FFFFFF" w:themeFill="background1"/>
        </w:rPr>
        <w:t> Причем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все виды его развития проявляются в его социальном взаимодействии не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только с окружающим социумом в школьном возрасте, но и с обществом в</w:t>
      </w:r>
      <w:r w:rsidR="008343E7" w:rsidRPr="000F3ABA">
        <w:rPr>
          <w:color w:val="000000"/>
        </w:rPr>
        <w:t xml:space="preserve"> </w:t>
      </w:r>
      <w:r w:rsidR="008343E7" w:rsidRPr="000F3ABA">
        <w:rPr>
          <w:color w:val="000000"/>
          <w:shd w:val="clear" w:color="auto" w:fill="FFFFFF" w:themeFill="background1"/>
        </w:rPr>
        <w:t>целом, когда он «выйдет в большую жизнь». Качество этого взаимодействия и</w:t>
      </w:r>
      <w:r w:rsidR="008343E7" w:rsidRPr="000F3ABA">
        <w:rPr>
          <w:color w:val="000000"/>
        </w:rPr>
        <w:t xml:space="preserve"> есть результат воспитания.</w:t>
      </w:r>
    </w:p>
    <w:p w:rsidR="00C51409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В настоящее время в области воспитания существует много проблем. Основные проблемы связаны с экономическим и полити</w:t>
      </w:r>
      <w:r w:rsidR="00C51409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ческим реформированием общества и </w:t>
      </w:r>
      <w:r w:rsidR="00C51409"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требует новых подходов к образованию и воспитанию молодежи.</w:t>
      </w:r>
    </w:p>
    <w:p w:rsidR="00486F56" w:rsidRPr="00486F56" w:rsidRDefault="00C51409" w:rsidP="00B90346">
      <w:pPr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486F56"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Отмечаются резкая дифференциация доходов, увеличение числа малообеспеченных семей. Происходит дезорганизация жизни семей, разрушаются сложившиеся традиции семейного уклада: сказывается высокая занятость родителей или, напротив, их безработица. Все это делает очевидной необходимость повышения статуса воспитательной работы в рамках одного из немногих социальных институтов, реаль</w:t>
      </w:r>
      <w:r w:rsidR="00F75912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но занимающихся развитием детей</w:t>
      </w:r>
      <w:r w:rsidR="00486F56"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– школы. Школа должна выбрать и передать тот опыт социального взаимодействия, который позволит учащимся успешно адаптироваться и самореализо</w:t>
      </w:r>
      <w:r w:rsidR="00F75912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вы</w:t>
      </w:r>
      <w:r w:rsidR="00486F56"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ваться в условиях постоянно меняющегося социального пространства. Ни одна профессиональная деятельность не существует без наличия осмысленной и сформированной цели.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Вос</w:t>
      </w:r>
      <w:r w:rsidR="00D1341E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питательная работа нашей школы </w:t>
      </w:r>
      <w:r w:rsidR="00A009F7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стремится к созданию 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новой современной школы, которая сегодня уже является территорией социального партнёрства учителей, учеников, родителей и общественности.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Инт</w:t>
      </w:r>
      <w:r w:rsidR="00A009F7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ерес учащихся 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заставляет нас действовать в определенном направлении, выступает</w:t>
      </w:r>
      <w:r w:rsidR="00A009F7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в качестве мотива деятельности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, акценты в котором делаются на создании школьного пространства, дающего возможность развития и реализации детских способностей, навыков, исследовательской и творческой деятельности.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     Управление воспитательной работой осуществляется на трех уровнях:</w:t>
      </w:r>
    </w:p>
    <w:p w:rsidR="00486F56" w:rsidRPr="00486F56" w:rsidRDefault="00486F56" w:rsidP="00B90346">
      <w:pPr>
        <w:ind w:left="56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   в начальных классах;</w:t>
      </w:r>
    </w:p>
    <w:p w:rsidR="00486F56" w:rsidRPr="00486F56" w:rsidRDefault="00486F56" w:rsidP="00B90346">
      <w:pPr>
        <w:ind w:left="56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   в средних и старших классах;</w:t>
      </w:r>
    </w:p>
    <w:p w:rsidR="00486F56" w:rsidRPr="00486F56" w:rsidRDefault="00486F56" w:rsidP="00B90346">
      <w:pPr>
        <w:ind w:left="56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   работа во взаимодействиях с родителями и общественностью.</w:t>
      </w:r>
    </w:p>
    <w:p w:rsidR="00486F56" w:rsidRPr="00486F56" w:rsidRDefault="00486F56" w:rsidP="00B90346">
      <w:pPr>
        <w:ind w:firstLine="56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Воспитательная система школы организована таким образом, что виды воспитательной  и учебной деятельности взаимно дополняют друг друга на основе смежности</w:t>
      </w:r>
      <w:r w:rsidR="00D924F4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,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либо на основе взаимного углубления и продолжения. Взаимная дополняемость этих видов деятельности образует единство, которое является условием и движущей силой развития познавательных процессов у учащихся. Школа неразрывно связана с сетью других общественных организаций и учреждений, что способствует интеграции воспитательных воздействий и позволяет разнообразить деятельность учащихся. Важной частью воспитательной системы является формирование и укрепление традиций. Результатом функционирования воспитательной системы в нашей школе является снижение негативного влияния социума на личность ученика и увеличение возможностей для многостороннего развития личности. Отсюда главные функции воспитательной деятельности, направленные на гуманизацию пространства детства – помощь ребенку и его поддержка. Основой гуманистической педагогики является отношение к ребенку как к человеку, которому свойственны как хорошие, так и плохие черты, принимая его таким, какой он есть. Отсюда задача педагога – строить свою деятельность, развивая в ребенке его лучшие черты и ослабляя, ограничивая его отрицательные.</w:t>
      </w:r>
    </w:p>
    <w:p w:rsidR="00486F56" w:rsidRPr="00486F56" w:rsidRDefault="00486F56" w:rsidP="00B90346">
      <w:pPr>
        <w:ind w:firstLine="56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Определяя приоритеты своей деятельности на должности заместителя директора по воспитательной работе, исхожу из понимания образовательного процесса как организованной деятельности педагогов, обучающихся и родителей по достижению оптимальных результатов обучения для каждого ученика, а также целей и задач современной образовательной политики государства по воспитанию подрастающего поколения.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В своей работе ставлю перед собой следующие цели и задачи: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b/>
          <w:szCs w:val="24"/>
          <w:bdr w:val="none" w:sz="0" w:space="0" w:color="auto" w:frame="1"/>
          <w:shd w:val="clear" w:color="auto" w:fill="FFFFFF"/>
          <w:lang w:eastAsia="ru-RU"/>
        </w:rPr>
        <w:t>- цель: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создание единого воспитательного пространства, обеспечивающего достижение инновационных результатов.</w:t>
      </w:r>
    </w:p>
    <w:p w:rsidR="00486F56" w:rsidRPr="00486F56" w:rsidRDefault="00486F56" w:rsidP="00B90346">
      <w:pPr>
        <w:jc w:val="both"/>
        <w:rPr>
          <w:rFonts w:eastAsia="Times New Roman" w:cs="Times New Roman"/>
          <w:b/>
          <w:szCs w:val="24"/>
          <w:lang w:eastAsia="ru-RU"/>
        </w:rPr>
      </w:pPr>
      <w:r w:rsidRPr="00486F56">
        <w:rPr>
          <w:rFonts w:eastAsia="Times New Roman" w:cs="Times New Roman"/>
          <w:b/>
          <w:szCs w:val="24"/>
          <w:bdr w:val="none" w:sz="0" w:space="0" w:color="auto" w:frame="1"/>
          <w:shd w:val="clear" w:color="auto" w:fill="FFFFFF"/>
          <w:lang w:eastAsia="ru-RU"/>
        </w:rPr>
        <w:t>- задачи: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1) Создание системы повышения профессионального и методического уровня педагогов, классных руководителей по вопросам воспитательной деятельности.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2) Создание единого образовательного и воспитательного пространства школы, отвечающего современным требованиям к воспитанию подрастающего поколения.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3)Развитие системы поддержки талантливых детей.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4) Сохранение и укрепление здоровья школьников.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5) Повышение уровня вовлеченности родителей в учебную и внеучебную жизнедеятельность школы.</w:t>
      </w:r>
    </w:p>
    <w:p w:rsidR="00486F56" w:rsidRPr="005042E0" w:rsidRDefault="00486F56" w:rsidP="003D2472">
      <w:pPr>
        <w:jc w:val="center"/>
        <w:rPr>
          <w:rFonts w:eastAsia="Times New Roman" w:cs="Times New Roman"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Создание системы повышения профессионального и</w:t>
      </w:r>
    </w:p>
    <w:p w:rsidR="00486F56" w:rsidRPr="005042E0" w:rsidRDefault="00486F56" w:rsidP="003D2472">
      <w:pPr>
        <w:jc w:val="center"/>
        <w:rPr>
          <w:rFonts w:eastAsia="Times New Roman" w:cs="Times New Roman"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методического уровня педагогов</w:t>
      </w:r>
    </w:p>
    <w:p w:rsidR="005502A8" w:rsidRDefault="00486F56" w:rsidP="00B90346">
      <w:pPr>
        <w:ind w:firstLine="708"/>
        <w:jc w:val="both"/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Среди многочисленных функциональных обязанностей заместителя директора по ВР немаловажное значение имеет организация методической помощи классным руководителям. Исходя из полученных данных, планирую работу: с одними педагогами – индивидуально, с другими – в микрогруппах. Некоторые вопросы выносятся на заседания методического объ</w:t>
      </w:r>
      <w:r w:rsidR="005502A8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единения классных руководителей.</w:t>
      </w:r>
    </w:p>
    <w:p w:rsidR="005C3810" w:rsidRDefault="00486F56" w:rsidP="00B90346">
      <w:pPr>
        <w:jc w:val="both"/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Также тематика заседаний методического объединения классных руководителей определяется, исходя из проблем, выявленных в ходе анали</w:t>
      </w:r>
      <w:r w:rsidR="005C3810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за воспитательной работы школы.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Учителя делятся своим опытом работы на МО классных руководителей, на </w:t>
      </w:r>
      <w:r w:rsidR="005502A8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заседаниях и совещаниях при заместителе директора по ВР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, проводят общешкольные внеклассные мероприятия, открытые классные часы.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Особое внимание в работе уделяется организации контроля над деятельностью педколлектива, направленного на создание системы воспитательной работы. Эта работа ведётся с целью сбора информации о ходе реализации воспитательных задач, координации и коррекции деятельности, анализа достижения цели и задач. Контроль осуществляется в ходе следующих мероприятий: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-проверка документации у руководителей кружков и классных руководителей;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-посещение классных часов;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-посещение кружков;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-посещение родительских собраний;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-индивидуальные беседы с учителями;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-посещение уроков;</w:t>
      </w:r>
    </w:p>
    <w:p w:rsidR="00486F56" w:rsidRDefault="00486F56" w:rsidP="00B90346">
      <w:pPr>
        <w:jc w:val="both"/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-посещение внеклассных мероприятий и др.</w:t>
      </w:r>
    </w:p>
    <w:p w:rsidR="005042E0" w:rsidRDefault="005042E0" w:rsidP="003D2472">
      <w:pPr>
        <w:jc w:val="center"/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486F56" w:rsidRPr="005042E0" w:rsidRDefault="00486F56" w:rsidP="003D2472">
      <w:pPr>
        <w:jc w:val="center"/>
        <w:rPr>
          <w:rFonts w:eastAsia="Times New Roman" w:cs="Times New Roman"/>
          <w:b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Создание единого образовательного и воспитательного</w:t>
      </w:r>
    </w:p>
    <w:p w:rsidR="00486F56" w:rsidRPr="005042E0" w:rsidRDefault="00486F56" w:rsidP="003D2472">
      <w:pPr>
        <w:jc w:val="center"/>
        <w:rPr>
          <w:rFonts w:eastAsia="Times New Roman" w:cs="Times New Roman"/>
          <w:b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пространства школы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lang w:eastAsia="ru-RU"/>
        </w:rPr>
        <w:t> </w:t>
      </w:r>
      <w:r w:rsidR="00A009F7">
        <w:rPr>
          <w:rFonts w:eastAsia="Times New Roman" w:cs="Times New Roman"/>
          <w:szCs w:val="24"/>
          <w:lang w:eastAsia="ru-RU"/>
        </w:rPr>
        <w:tab/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Воспитательная </w:t>
      </w:r>
      <w:r w:rsidR="00A009F7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тема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школы</w:t>
      </w:r>
      <w:r w:rsidR="00A009F7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«Воспитание творчески развитой, социально ориентированной личности, способной строить жизнь достойного человека, а также раскрытие, развитие и реализация интеллектуальных и духовных свойств личности», поэтому приоритетным направлением в моей педагогической деятельности является использование технологий личностно-ориентированного воспитания, самоуправление, использование ИКТ, КТД, игровых и других форм работы.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В помощь классным руководителям для работы с детьми и родителями оформляю методические рекомендации, папки, тематические стенды, провожу индивидуальные и групповые консультации как с молодыми специалистами, так и </w:t>
      </w:r>
      <w:r w:rsidR="006C59F9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с руководителями 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со стаж</w:t>
      </w:r>
      <w:r w:rsidR="006C59F9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ем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Одним из показателей результативности методической работы является участие педагогов и обучающихся в школьных, районных и республиканских методических и творческих конкурсах, неоднократно занимающих призовые места.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Забота о здоровье детей, пропаганда здорового образа жизни среди обучающихся и родителей - приоритетное направление работы всего педагогического коллектива. Формирование навыков здорового образа жизни у обучающихся реализуется через участие детей в общешкольных и районных спортивных соревнованиях: турниры по шахматам, теннису, волейболу, футболу</w:t>
      </w:r>
      <w:r w:rsidR="00751354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, борьбе 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и др.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Организация внеурочной деятельности детей является неотъемлемой частью образовательного процесса в школе, а воспитание рассматривается как миссия образования, как ценностно-ориентированный процесс. Внеурочная деятельность</w:t>
      </w:r>
      <w:r w:rsidRPr="00486F56">
        <w:rPr>
          <w:rFonts w:eastAsia="Times New Roman" w:cs="Times New Roman"/>
          <w:b/>
          <w:bCs/>
          <w:szCs w:val="24"/>
          <w:bdr w:val="none" w:sz="0" w:space="0" w:color="auto" w:frame="1"/>
          <w:shd w:val="clear" w:color="auto" w:fill="FFFFFF"/>
          <w:lang w:eastAsia="ru-RU"/>
        </w:rPr>
        <w:t> 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объединяет все виды деятельности школьников (кроме учебной деятельности на уроке), в которых возможно и целесообразно решение задач воспитания и социализации детей.</w:t>
      </w:r>
      <w:r w:rsidRPr="00486F56">
        <w:rPr>
          <w:rFonts w:eastAsia="Times New Roman" w:cs="Times New Roman"/>
          <w:b/>
          <w:bCs/>
          <w:szCs w:val="24"/>
          <w:bdr w:val="none" w:sz="0" w:space="0" w:color="auto" w:frame="1"/>
          <w:shd w:val="clear" w:color="auto" w:fill="FFFFFF"/>
          <w:lang w:eastAsia="ru-RU"/>
        </w:rPr>
        <w:t> 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Внеурочная деятельность обучающихся реализуется через оптимизационную модель – участие в работе кружков. Модель внеурочной деятельности на основе оптимизации всех внутренних ресурсов образовательного учреждения предполагает, что в ее реализации принимают участие педагогические работники школы, обучающиеся, родители.</w:t>
      </w:r>
    </w:p>
    <w:p w:rsidR="00486F56" w:rsidRPr="005042E0" w:rsidRDefault="00486F56" w:rsidP="003D2472">
      <w:pPr>
        <w:jc w:val="center"/>
        <w:rPr>
          <w:rFonts w:eastAsia="Times New Roman" w:cs="Times New Roman"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Развитие ученического коллектива</w:t>
      </w:r>
    </w:p>
    <w:p w:rsidR="00486F56" w:rsidRDefault="00486F56" w:rsidP="00B90346">
      <w:pPr>
        <w:ind w:firstLine="708"/>
        <w:jc w:val="both"/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Большое значение отводится развитию детского самоуправления. Смысл ученического самоуправления заключается в обучении детей основам демократических отношений в обществе, в обучении их управлять собой, своей жизнью в коллективе. </w:t>
      </w:r>
    </w:p>
    <w:p w:rsidR="00510B6D" w:rsidRPr="00CE5B90" w:rsidRDefault="00510B6D" w:rsidP="00B90346">
      <w:pPr>
        <w:spacing w:line="240" w:lineRule="atLeast"/>
        <w:jc w:val="both"/>
        <w:rPr>
          <w:rFonts w:eastAsia="Calibri"/>
        </w:rPr>
      </w:pPr>
      <w:r w:rsidRPr="00CE5B90">
        <w:rPr>
          <w:rFonts w:eastAsia="Calibri"/>
        </w:rPr>
        <w:t xml:space="preserve">Действующее на базе школы детское общественное движение «Наследники» – </w:t>
      </w:r>
      <w:r w:rsidRPr="00CE5B90">
        <w:rPr>
          <w:lang w:eastAsia="ru-RU"/>
        </w:rPr>
        <w:t>это добровольное детско-юношеское объединение обучающихся  МКОУ « Ансалтинская СОШ имени Нурахмаева Г.А.»,</w:t>
      </w:r>
      <w:r w:rsidRPr="00CE5B90">
        <w:rPr>
          <w:rFonts w:eastAsia="Calibri"/>
        </w:rPr>
        <w:t xml:space="preserve"> созданное по инициативе детей и взрослых, объединившихся на основе общности интересов для реализации общих целей. Делится на три возрастные группы: </w:t>
      </w:r>
    </w:p>
    <w:p w:rsidR="00510B6D" w:rsidRPr="00E65EAB" w:rsidRDefault="007160CF" w:rsidP="00B90346">
      <w:pPr>
        <w:spacing w:line="240" w:lineRule="atLeast"/>
        <w:jc w:val="both"/>
        <w:rPr>
          <w:rFonts w:eastAsia="Calibri"/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2242185</wp:posOffset>
                </wp:positionH>
                <wp:positionV relativeFrom="paragraph">
                  <wp:posOffset>90170</wp:posOffset>
                </wp:positionV>
                <wp:extent cx="1800225" cy="457200"/>
                <wp:effectExtent l="10795" t="6350" r="8255" b="1270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0B6D" w:rsidRPr="005042E0" w:rsidRDefault="00510B6D" w:rsidP="00510B6D">
                            <w:pPr>
                              <w:jc w:val="center"/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5042E0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«Наследники»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176.55pt;margin-top:7.1pt;width:141.7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">
                <v:textbox>
                  <w:txbxContent>
                    <w:p w:rsidR="00510B6D" w:rsidRPr="005042E0" w:rsidRDefault="00510B6D" w:rsidP="00510B6D">
                      <w:pPr>
                        <w:jc w:val="center"/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5042E0">
                        <w:rPr>
                          <w:b/>
                          <w:color w:val="7030A0"/>
                          <w:sz w:val="28"/>
                          <w:szCs w:val="28"/>
                        </w:rPr>
                        <w:t>«Наследники»</w:t>
                      </w:r>
                    </w:p>
                  </w:txbxContent>
                </v:textbox>
              </v:roundrect>
            </w:pict>
          </mc:Fallback>
        </mc:AlternateContent>
      </w:r>
    </w:p>
    <w:p w:rsidR="00510B6D" w:rsidRPr="00E65EAB" w:rsidRDefault="00510B6D" w:rsidP="00B90346">
      <w:pPr>
        <w:spacing w:line="240" w:lineRule="atLeast"/>
        <w:jc w:val="both"/>
        <w:rPr>
          <w:rFonts w:eastAsia="Calibri"/>
          <w:color w:val="FF0000"/>
        </w:rPr>
      </w:pPr>
    </w:p>
    <w:p w:rsidR="00510B6D" w:rsidRPr="00E65EAB" w:rsidRDefault="007160CF" w:rsidP="00B90346">
      <w:pPr>
        <w:spacing w:line="240" w:lineRule="atLeast"/>
        <w:jc w:val="both"/>
        <w:rPr>
          <w:rFonts w:eastAsia="Calibri"/>
          <w:color w:val="FF0000"/>
        </w:rPr>
      </w:pPr>
      <w:r>
        <w:rPr>
          <w:rFonts w:eastAsia="Calibri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67310</wp:posOffset>
                </wp:positionV>
                <wp:extent cx="257175" cy="557530"/>
                <wp:effectExtent l="20320" t="10160" r="17780" b="13335"/>
                <wp:wrapNone/>
                <wp:docPr id="1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557530"/>
                        </a:xfrm>
                        <a:prstGeom prst="downArrow">
                          <a:avLst>
                            <a:gd name="adj1" fmla="val 50000"/>
                            <a:gd name="adj2" fmla="val 5419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EF791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" o:spid="_x0000_s1026" type="#_x0000_t67" style="position:absolute;margin-left:236.55pt;margin-top:5.3pt;width:20.25pt;height:4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">
                <v:textbox style="layout-flow:vertical-ideographic"/>
              </v:shape>
            </w:pict>
          </mc:Fallback>
        </mc:AlternateContent>
      </w:r>
    </w:p>
    <w:p w:rsidR="00510B6D" w:rsidRPr="00E65EAB" w:rsidRDefault="007160CF" w:rsidP="00B90346">
      <w:pPr>
        <w:spacing w:line="240" w:lineRule="atLeast"/>
        <w:jc w:val="both"/>
        <w:rPr>
          <w:rFonts w:eastAsia="Calibri"/>
          <w:color w:val="FF0000"/>
        </w:rPr>
      </w:pPr>
      <w:r>
        <w:rPr>
          <w:rFonts w:eastAsia="Calibri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21590</wp:posOffset>
                </wp:positionV>
                <wp:extent cx="257175" cy="557530"/>
                <wp:effectExtent l="77470" t="0" r="132080" b="0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657269">
                          <a:off x="0" y="0"/>
                          <a:ext cx="257175" cy="557530"/>
                        </a:xfrm>
                        <a:prstGeom prst="downArrow">
                          <a:avLst>
                            <a:gd name="adj1" fmla="val 50000"/>
                            <a:gd name="adj2" fmla="val 5419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CBA57" id="AutoShape 4" o:spid="_x0000_s1026" type="#_x0000_t67" style="position:absolute;margin-left:127.05pt;margin-top:1.7pt;width:20.25pt;height:43.9pt;rotation:2902446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">
                <v:textbox style="layout-flow:vertical-ideographic"/>
              </v:shape>
            </w:pict>
          </mc:Fallback>
        </mc:AlternateContent>
      </w:r>
      <w:r>
        <w:rPr>
          <w:rFonts w:eastAsia="Calibri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4356735</wp:posOffset>
                </wp:positionH>
                <wp:positionV relativeFrom="paragraph">
                  <wp:posOffset>-128270</wp:posOffset>
                </wp:positionV>
                <wp:extent cx="257175" cy="557530"/>
                <wp:effectExtent l="22860" t="53975" r="635" b="60325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095694">
                          <a:off x="0" y="0"/>
                          <a:ext cx="257175" cy="557530"/>
                        </a:xfrm>
                        <a:prstGeom prst="downArrow">
                          <a:avLst>
                            <a:gd name="adj1" fmla="val 50000"/>
                            <a:gd name="adj2" fmla="val 5419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F8CB8" id="AutoShape 5" o:spid="_x0000_s1026" type="#_x0000_t67" style="position:absolute;margin-left:343.05pt;margin-top:-10.1pt;width:20.25pt;height:43.9pt;rotation:-4473590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">
                <v:textbox style="layout-flow:vertical-ideographic"/>
              </v:shape>
            </w:pict>
          </mc:Fallback>
        </mc:AlternateContent>
      </w:r>
    </w:p>
    <w:p w:rsidR="00510B6D" w:rsidRPr="00E65EAB" w:rsidRDefault="007160CF" w:rsidP="00B90346">
      <w:pPr>
        <w:spacing w:line="240" w:lineRule="atLeast"/>
        <w:jc w:val="both"/>
        <w:rPr>
          <w:rFonts w:eastAsia="Calibri"/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232410</wp:posOffset>
                </wp:positionH>
                <wp:positionV relativeFrom="paragraph">
                  <wp:posOffset>146685</wp:posOffset>
                </wp:positionV>
                <wp:extent cx="1381125" cy="914400"/>
                <wp:effectExtent l="10795" t="11430" r="8255" b="7620"/>
                <wp:wrapNone/>
                <wp:docPr id="10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0B6D" w:rsidRPr="005042E0" w:rsidRDefault="00510B6D" w:rsidP="00510B6D">
                            <w:pPr>
                              <w:jc w:val="center"/>
                              <w:rPr>
                                <w:b/>
                                <w:color w:val="00B0F0"/>
                              </w:rPr>
                            </w:pPr>
                            <w:r w:rsidRPr="005042E0">
                              <w:rPr>
                                <w:b/>
                                <w:color w:val="00B0F0"/>
                              </w:rPr>
                              <w:t>Улыбка</w:t>
                            </w:r>
                          </w:p>
                          <w:p w:rsidR="00510B6D" w:rsidRPr="005042E0" w:rsidRDefault="00510B6D" w:rsidP="00510B6D">
                            <w:pPr>
                              <w:jc w:val="center"/>
                              <w:rPr>
                                <w:color w:val="00B0F0"/>
                                <w:szCs w:val="20"/>
                              </w:rPr>
                            </w:pPr>
                            <w:r w:rsidRPr="005042E0">
                              <w:rPr>
                                <w:bCs/>
                                <w:color w:val="00B0F0"/>
                                <w:szCs w:val="20"/>
                                <w:bdr w:val="none" w:sz="0" w:space="0" w:color="auto" w:frame="1"/>
                              </w:rPr>
                              <w:t>2-4 классы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7" style="position:absolute;left:0;text-align:left;margin-left:18.3pt;margin-top:11.55pt;width:108.7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">
                <v:textbox>
                  <w:txbxContent>
                    <w:p w:rsidR="00510B6D" w:rsidRPr="005042E0" w:rsidRDefault="00510B6D" w:rsidP="00510B6D">
                      <w:pPr>
                        <w:jc w:val="center"/>
                        <w:rPr>
                          <w:b/>
                          <w:color w:val="00B0F0"/>
                        </w:rPr>
                      </w:pPr>
                      <w:r w:rsidRPr="005042E0">
                        <w:rPr>
                          <w:b/>
                          <w:color w:val="00B0F0"/>
                        </w:rPr>
                        <w:t>Улыбка</w:t>
                      </w:r>
                    </w:p>
                    <w:p w:rsidR="00510B6D" w:rsidRPr="005042E0" w:rsidRDefault="00510B6D" w:rsidP="00510B6D">
                      <w:pPr>
                        <w:jc w:val="center"/>
                        <w:rPr>
                          <w:color w:val="00B0F0"/>
                          <w:szCs w:val="20"/>
                        </w:rPr>
                      </w:pPr>
                      <w:r w:rsidRPr="005042E0">
                        <w:rPr>
                          <w:bCs/>
                          <w:color w:val="00B0F0"/>
                          <w:szCs w:val="20"/>
                          <w:bdr w:val="none" w:sz="0" w:space="0" w:color="auto" w:frame="1"/>
                        </w:rPr>
                        <w:t>2-4 классы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eastAsia="Calibri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4345940</wp:posOffset>
                </wp:positionH>
                <wp:positionV relativeFrom="paragraph">
                  <wp:posOffset>103505</wp:posOffset>
                </wp:positionV>
                <wp:extent cx="1362075" cy="914400"/>
                <wp:effectExtent l="9525" t="6350" r="9525" b="12700"/>
                <wp:wrapNone/>
                <wp:docPr id="9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0B6D" w:rsidRPr="005042E0" w:rsidRDefault="00510B6D" w:rsidP="00510B6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    </w:t>
                            </w:r>
                            <w:r w:rsidRPr="005042E0">
                              <w:rPr>
                                <w:b/>
                                <w:color w:val="0070C0"/>
                              </w:rPr>
                              <w:t>Юность</w:t>
                            </w:r>
                          </w:p>
                          <w:p w:rsidR="00510B6D" w:rsidRPr="005042E0" w:rsidRDefault="00510B6D" w:rsidP="00510B6D">
                            <w:pPr>
                              <w:jc w:val="center"/>
                              <w:rPr>
                                <w:color w:val="0070C0"/>
                                <w:szCs w:val="20"/>
                              </w:rPr>
                            </w:pPr>
                            <w:r w:rsidRPr="005042E0">
                              <w:rPr>
                                <w:color w:val="0070C0"/>
                                <w:szCs w:val="20"/>
                              </w:rPr>
                              <w:t>9-11 классы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8" style="position:absolute;left:0;text-align:left;margin-left:342.2pt;margin-top:8.15pt;width:107.2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">
                <v:textbox>
                  <w:txbxContent>
                    <w:p w:rsidR="00510B6D" w:rsidRPr="005042E0" w:rsidRDefault="00510B6D" w:rsidP="00510B6D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    </w:t>
                      </w:r>
                      <w:r w:rsidRPr="005042E0">
                        <w:rPr>
                          <w:b/>
                          <w:color w:val="0070C0"/>
                        </w:rPr>
                        <w:t>Юность</w:t>
                      </w:r>
                    </w:p>
                    <w:p w:rsidR="00510B6D" w:rsidRPr="005042E0" w:rsidRDefault="00510B6D" w:rsidP="00510B6D">
                      <w:pPr>
                        <w:jc w:val="center"/>
                        <w:rPr>
                          <w:color w:val="0070C0"/>
                          <w:szCs w:val="20"/>
                        </w:rPr>
                      </w:pPr>
                      <w:r w:rsidRPr="005042E0">
                        <w:rPr>
                          <w:color w:val="0070C0"/>
                          <w:szCs w:val="20"/>
                        </w:rPr>
                        <w:t>9-11 классы</w:t>
                      </w:r>
                    </w:p>
                  </w:txbxContent>
                </v:textbox>
              </v:oval>
            </w:pict>
          </mc:Fallback>
        </mc:AlternateContent>
      </w:r>
    </w:p>
    <w:p w:rsidR="00510B6D" w:rsidRPr="00E65EAB" w:rsidRDefault="007160CF" w:rsidP="00B90346">
      <w:pPr>
        <w:spacing w:line="240" w:lineRule="atLeast"/>
        <w:jc w:val="both"/>
        <w:rPr>
          <w:rFonts w:eastAsia="Calibri"/>
          <w:color w:val="FF0000"/>
        </w:rPr>
      </w:pPr>
      <w:r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2367280</wp:posOffset>
                </wp:positionH>
                <wp:positionV relativeFrom="paragraph">
                  <wp:posOffset>99060</wp:posOffset>
                </wp:positionV>
                <wp:extent cx="1457325" cy="827405"/>
                <wp:effectExtent l="12065" t="5715" r="6985" b="5080"/>
                <wp:wrapNone/>
                <wp:docPr id="5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8274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0B6D" w:rsidRPr="005042E0" w:rsidRDefault="00510B6D" w:rsidP="00510B6D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5042E0">
                              <w:rPr>
                                <w:b/>
                                <w:color w:val="00B050"/>
                              </w:rPr>
                              <w:t>Солнышко</w:t>
                            </w:r>
                          </w:p>
                          <w:p w:rsidR="00510B6D" w:rsidRPr="005042E0" w:rsidRDefault="00510B6D" w:rsidP="00510B6D">
                            <w:pPr>
                              <w:rPr>
                                <w:color w:val="00B050"/>
                              </w:rPr>
                            </w:pPr>
                            <w:r w:rsidRPr="005042E0">
                              <w:rPr>
                                <w:color w:val="00B050"/>
                                <w:szCs w:val="20"/>
                              </w:rPr>
                              <w:t>5-8 классы</w:t>
                            </w:r>
                          </w:p>
                          <w:p w:rsidR="00510B6D" w:rsidRDefault="00510B6D" w:rsidP="00510B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9" style="position:absolute;left:0;text-align:left;margin-left:186.4pt;margin-top:7.8pt;width:114.75pt;height:65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">
                <v:textbox>
                  <w:txbxContent>
                    <w:p w:rsidR="00510B6D" w:rsidRPr="005042E0" w:rsidRDefault="00510B6D" w:rsidP="00510B6D">
                      <w:pPr>
                        <w:rPr>
                          <w:b/>
                          <w:color w:val="00B050"/>
                        </w:rPr>
                      </w:pPr>
                      <w:r w:rsidRPr="005042E0">
                        <w:rPr>
                          <w:b/>
                          <w:color w:val="00B050"/>
                        </w:rPr>
                        <w:t>Солнышко</w:t>
                      </w:r>
                    </w:p>
                    <w:p w:rsidR="00510B6D" w:rsidRPr="005042E0" w:rsidRDefault="00510B6D" w:rsidP="00510B6D">
                      <w:pPr>
                        <w:rPr>
                          <w:color w:val="00B050"/>
                        </w:rPr>
                      </w:pPr>
                      <w:r w:rsidRPr="005042E0">
                        <w:rPr>
                          <w:color w:val="00B050"/>
                          <w:szCs w:val="20"/>
                        </w:rPr>
                        <w:t>5-8 классы</w:t>
                      </w:r>
                    </w:p>
                    <w:p w:rsidR="00510B6D" w:rsidRDefault="00510B6D" w:rsidP="00510B6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510B6D" w:rsidRPr="00E65EAB" w:rsidRDefault="00510B6D" w:rsidP="00B90346">
      <w:pPr>
        <w:spacing w:line="240" w:lineRule="atLeast"/>
        <w:jc w:val="both"/>
        <w:rPr>
          <w:rFonts w:eastAsia="Calibri"/>
          <w:color w:val="FF0000"/>
        </w:rPr>
      </w:pPr>
    </w:p>
    <w:p w:rsidR="00510B6D" w:rsidRPr="00E65EAB" w:rsidRDefault="00510B6D" w:rsidP="00B90346">
      <w:pPr>
        <w:spacing w:line="240" w:lineRule="atLeast"/>
        <w:jc w:val="both"/>
        <w:rPr>
          <w:rFonts w:eastAsia="Calibri"/>
          <w:color w:val="FF0000"/>
        </w:rPr>
      </w:pPr>
    </w:p>
    <w:p w:rsidR="00510B6D" w:rsidRPr="00E65EAB" w:rsidRDefault="00510B6D" w:rsidP="00B90346">
      <w:pPr>
        <w:spacing w:line="240" w:lineRule="atLeast"/>
        <w:jc w:val="both"/>
        <w:rPr>
          <w:color w:val="FF0000"/>
          <w:lang w:eastAsia="ru-RU"/>
        </w:rPr>
      </w:pPr>
    </w:p>
    <w:p w:rsidR="00510B6D" w:rsidRPr="00E65EAB" w:rsidRDefault="00510B6D" w:rsidP="00B90346">
      <w:pPr>
        <w:spacing w:line="240" w:lineRule="atLeast"/>
        <w:jc w:val="both"/>
        <w:rPr>
          <w:color w:val="FF0000"/>
          <w:lang w:eastAsia="ru-RU"/>
        </w:rPr>
      </w:pPr>
    </w:p>
    <w:p w:rsidR="00510B6D" w:rsidRPr="00E65EAB" w:rsidRDefault="00510B6D" w:rsidP="00B90346">
      <w:pPr>
        <w:pStyle w:val="ParaAttribute38"/>
        <w:spacing w:line="240" w:lineRule="atLeast"/>
        <w:ind w:right="0" w:firstLine="567"/>
        <w:rPr>
          <w:rFonts w:eastAsia="Calibri"/>
          <w:color w:val="FF0000"/>
          <w:sz w:val="24"/>
          <w:szCs w:val="24"/>
        </w:rPr>
      </w:pPr>
    </w:p>
    <w:p w:rsidR="00510B6D" w:rsidRPr="00CE5B90" w:rsidRDefault="00510B6D" w:rsidP="00B90346">
      <w:pPr>
        <w:pStyle w:val="ParaAttribute38"/>
        <w:spacing w:line="240" w:lineRule="atLeast"/>
        <w:ind w:right="0" w:firstLine="567"/>
        <w:rPr>
          <w:i/>
          <w:sz w:val="24"/>
          <w:szCs w:val="24"/>
        </w:rPr>
      </w:pPr>
      <w:r w:rsidRPr="00CE5B90">
        <w:rPr>
          <w:rFonts w:eastAsia="Calibri"/>
          <w:sz w:val="24"/>
          <w:szCs w:val="24"/>
        </w:rPr>
        <w:t>Воспитание в детском общественном объединении осуществляется через:</w:t>
      </w:r>
    </w:p>
    <w:p w:rsidR="00510B6D" w:rsidRPr="00CE5B90" w:rsidRDefault="00510B6D" w:rsidP="00B90346">
      <w:pPr>
        <w:widowControl w:val="0"/>
        <w:numPr>
          <w:ilvl w:val="0"/>
          <w:numId w:val="3"/>
        </w:numPr>
        <w:autoSpaceDE w:val="0"/>
        <w:autoSpaceDN w:val="0"/>
        <w:spacing w:line="240" w:lineRule="atLeast"/>
        <w:ind w:left="0" w:firstLine="567"/>
        <w:jc w:val="both"/>
      </w:pPr>
      <w:r w:rsidRPr="00CE5B90">
        <w:rPr>
          <w:rFonts w:eastAsia="Calibri"/>
        </w:rPr>
        <w:t xml:space="preserve">организацию общественно полезных дел,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</w:t>
      </w:r>
      <w:r w:rsidRPr="00CE5B90">
        <w:t>забота, уважение, умение сопереживать, умение общаться, слушать и слышать других. (Это посильная помощь, оказываемая школьниками пожилым людям; участие школьников в работе на прилегающей к школе территории  и т.п);</w:t>
      </w:r>
    </w:p>
    <w:p w:rsidR="00BC4482" w:rsidRPr="003270B5" w:rsidRDefault="00486F56" w:rsidP="00B90346">
      <w:pPr>
        <w:pStyle w:val="a5"/>
        <w:numPr>
          <w:ilvl w:val="0"/>
          <w:numId w:val="3"/>
        </w:numPr>
        <w:ind w:left="567" w:firstLine="0"/>
        <w:jc w:val="both"/>
        <w:rPr>
          <w:rFonts w:eastAsia="Times New Roman" w:cs="Times New Roman"/>
          <w:szCs w:val="24"/>
          <w:lang w:eastAsia="ru-RU"/>
        </w:rPr>
      </w:pPr>
      <w:r w:rsidRPr="00510B6D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проводит много интересных воспитательных мероприятий, направленных на развитие и сплочение детского коллектива: День знаний, День учителя, осенние и новогодние праз</w:t>
      </w:r>
      <w:r w:rsidR="00510B6D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дники, выборы президента школы,</w:t>
      </w:r>
      <w:r w:rsidRPr="00510B6D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разнообразные Акции, Рейды.</w:t>
      </w:r>
    </w:p>
    <w:p w:rsidR="00486F56" w:rsidRPr="005042E0" w:rsidRDefault="00486F56" w:rsidP="003D2472">
      <w:pPr>
        <w:jc w:val="center"/>
        <w:rPr>
          <w:rFonts w:eastAsia="Times New Roman" w:cs="Times New Roman"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Развитие системы поддержки талантливых детей</w:t>
      </w:r>
    </w:p>
    <w:p w:rsidR="008D03E8" w:rsidRDefault="00486F56" w:rsidP="00B90346">
      <w:pPr>
        <w:ind w:firstLine="708"/>
        <w:jc w:val="both"/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Педагогический коллектив школы поддерживает общую среду для проявления и развития способностей каждого ребенка, стимулирования и выявления достижений талантливых ребят. </w:t>
      </w:r>
    </w:p>
    <w:p w:rsidR="00E64D4F" w:rsidRPr="003270B5" w:rsidRDefault="00486F56" w:rsidP="003270B5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С каждым годом увеличивается количество участников конкурсов, получение призовых мест в районных и Республиканских конкурсах.</w:t>
      </w:r>
    </w:p>
    <w:p w:rsidR="00486F56" w:rsidRPr="005042E0" w:rsidRDefault="00486F56" w:rsidP="003D2472">
      <w:pPr>
        <w:jc w:val="center"/>
        <w:rPr>
          <w:rFonts w:eastAsia="Times New Roman" w:cs="Times New Roman"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Повышение уровня вовлеченности родителей</w:t>
      </w:r>
    </w:p>
    <w:p w:rsidR="00486F56" w:rsidRPr="005042E0" w:rsidRDefault="00486F56" w:rsidP="003D2472">
      <w:pPr>
        <w:jc w:val="center"/>
        <w:rPr>
          <w:rFonts w:eastAsia="Times New Roman" w:cs="Times New Roman"/>
          <w:color w:val="7030A0"/>
          <w:szCs w:val="24"/>
          <w:lang w:eastAsia="ru-RU"/>
        </w:rPr>
      </w:pPr>
      <w:r w:rsidRPr="005042E0">
        <w:rPr>
          <w:rFonts w:eastAsia="Times New Roman" w:cs="Times New Roman"/>
          <w:b/>
          <w:bCs/>
          <w:color w:val="7030A0"/>
          <w:szCs w:val="24"/>
          <w:bdr w:val="none" w:sz="0" w:space="0" w:color="auto" w:frame="1"/>
          <w:shd w:val="clear" w:color="auto" w:fill="FFFFFF"/>
          <w:lang w:eastAsia="ru-RU"/>
        </w:rPr>
        <w:t>в учебную и внеурочную жизнедеятельность школы</w:t>
      </w:r>
    </w:p>
    <w:p w:rsidR="00486F56" w:rsidRPr="00486F56" w:rsidRDefault="00486F56" w:rsidP="00B90346">
      <w:pPr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Одним из основных направлений работы коллектива является организация взаимодействия с родителями, которое осуществляется через общешкольные родительские собрания, совет профилактики, заседания родительского комитета, совместные КТД: «День Знаний», «День матери», «8 марта», «День Защитника Отечества»</w:t>
      </w:r>
      <w:r w:rsidR="008D03E8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,</w:t>
      </w: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круглые столы</w:t>
      </w:r>
      <w:r w:rsidR="008D03E8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и диспуты на правовую тематику</w:t>
      </w:r>
      <w:r w:rsidR="008D03E8" w:rsidRPr="008D03E8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D03E8"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и т.д.</w:t>
      </w:r>
    </w:p>
    <w:p w:rsidR="00486F56" w:rsidRPr="00486F56" w:rsidRDefault="00486F56" w:rsidP="00B90346">
      <w:pPr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Итоги воспитательной работы:</w:t>
      </w:r>
    </w:p>
    <w:p w:rsidR="00486F56" w:rsidRPr="00486F56" w:rsidRDefault="00486F56" w:rsidP="00B90346">
      <w:pPr>
        <w:numPr>
          <w:ilvl w:val="0"/>
          <w:numId w:val="2"/>
        </w:numPr>
        <w:ind w:left="960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увеличение числа активных форм работы, успешно реализующихся через традиционные мероприятия, способствующие формированию общешкольного коллектива;</w:t>
      </w:r>
    </w:p>
    <w:p w:rsidR="00486F56" w:rsidRPr="00486F56" w:rsidRDefault="00486F56" w:rsidP="00B90346">
      <w:pPr>
        <w:numPr>
          <w:ilvl w:val="0"/>
          <w:numId w:val="2"/>
        </w:numPr>
        <w:ind w:left="960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активизирование обучающихся по участию в конкурсах;</w:t>
      </w:r>
    </w:p>
    <w:p w:rsidR="00486F56" w:rsidRPr="00486F56" w:rsidRDefault="00486F56" w:rsidP="00B90346">
      <w:pPr>
        <w:numPr>
          <w:ilvl w:val="0"/>
          <w:numId w:val="2"/>
        </w:numPr>
        <w:ind w:left="960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активизирование деятельности классных руководителей по участию в профессиональных конкурсах;</w:t>
      </w:r>
    </w:p>
    <w:p w:rsidR="00486F56" w:rsidRPr="000F3ABA" w:rsidRDefault="00486F56" w:rsidP="00B90346">
      <w:pPr>
        <w:numPr>
          <w:ilvl w:val="0"/>
          <w:numId w:val="2"/>
        </w:numPr>
        <w:ind w:left="960"/>
        <w:jc w:val="both"/>
        <w:rPr>
          <w:rFonts w:eastAsia="Times New Roman" w:cs="Times New Roman"/>
          <w:szCs w:val="24"/>
          <w:lang w:eastAsia="ru-RU"/>
        </w:rPr>
      </w:pPr>
      <w:r w:rsidRPr="00486F56">
        <w:rPr>
          <w:rFonts w:eastAsia="Times New Roman" w:cs="Times New Roman"/>
          <w:szCs w:val="24"/>
          <w:bdr w:val="none" w:sz="0" w:space="0" w:color="auto" w:frame="1"/>
          <w:shd w:val="clear" w:color="auto" w:fill="FFFFFF"/>
          <w:lang w:eastAsia="ru-RU"/>
        </w:rPr>
        <w:t>участие в конкурсах различного уровня.</w:t>
      </w:r>
    </w:p>
    <w:p w:rsidR="000F3ABA" w:rsidRPr="00E343D1" w:rsidRDefault="000F3ABA" w:rsidP="00B90346">
      <w:pPr>
        <w:jc w:val="both"/>
        <w:rPr>
          <w:rFonts w:eastAsia="Times New Roman" w:cs="Times New Roman"/>
          <w:szCs w:val="24"/>
          <w:lang w:eastAsia="ru-RU"/>
        </w:rPr>
      </w:pPr>
    </w:p>
    <w:p w:rsidR="00E343D1" w:rsidRDefault="00E16C4A" w:rsidP="00B90346">
      <w:pPr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3184950" cy="2066400"/>
            <wp:effectExtent l="19050" t="0" r="0" b="0"/>
            <wp:docPr id="1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611" cy="206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Cs w:val="24"/>
          <w:lang w:eastAsia="ru-RU"/>
        </w:rPr>
        <w:t xml:space="preserve"> </w:t>
      </w:r>
      <w:r w:rsidR="00B41B1F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3163350" cy="2066400"/>
            <wp:effectExtent l="19050" t="0" r="0" b="0"/>
            <wp:docPr id="2" name="Рисунок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420" cy="2067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9C1" w:rsidRDefault="000469C1" w:rsidP="00B90346">
      <w:pPr>
        <w:jc w:val="both"/>
        <w:rPr>
          <w:rFonts w:eastAsia="Times New Roman" w:cs="Times New Roman"/>
          <w:szCs w:val="24"/>
          <w:lang w:eastAsia="ru-RU"/>
        </w:rPr>
      </w:pPr>
    </w:p>
    <w:p w:rsidR="00B41B1F" w:rsidRDefault="000469C1" w:rsidP="00B90346">
      <w:pPr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3184950" cy="1915200"/>
            <wp:effectExtent l="19050" t="0" r="0" b="0"/>
            <wp:docPr id="3" name="Рисунок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686" cy="1916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Cs w:val="24"/>
          <w:lang w:eastAsia="ru-RU"/>
        </w:rPr>
        <w:t xml:space="preserve"> </w:t>
      </w:r>
      <w:r w:rsidR="00706B48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3163350" cy="1915200"/>
            <wp:effectExtent l="19050" t="0" r="0" b="0"/>
            <wp:docPr id="7" name="Рисунок 5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94" cy="191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1A4" w:rsidRDefault="00CA51A4" w:rsidP="00B90346">
      <w:pPr>
        <w:jc w:val="both"/>
        <w:rPr>
          <w:rFonts w:eastAsia="Times New Roman" w:cs="Times New Roman"/>
          <w:szCs w:val="24"/>
          <w:lang w:eastAsia="ru-RU"/>
        </w:rPr>
      </w:pPr>
    </w:p>
    <w:p w:rsidR="00CA51A4" w:rsidRPr="00486F56" w:rsidRDefault="00706B48" w:rsidP="00B90346">
      <w:pPr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3098550" cy="1913870"/>
            <wp:effectExtent l="19050" t="0" r="6600" b="0"/>
            <wp:docPr id="6" name="Рисунок 4" descr="C:\Users\user\Desktop\школьные фото\День пожилых\IMG-20191004-WA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школьные фото\День пожилых\IMG-20191004-WA00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550" cy="191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Cs w:val="24"/>
          <w:lang w:eastAsia="ru-RU"/>
        </w:rPr>
        <w:t xml:space="preserve"> </w:t>
      </w:r>
      <w:r w:rsidR="00410AAC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3242550" cy="1913437"/>
            <wp:effectExtent l="19050" t="0" r="0" b="0"/>
            <wp:docPr id="8" name="Рисунок 6" descr="C:\Users\user\Desktop\школьные фото\боевые действия в Ботлихе\IMG-20190913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школьные фото\боевые действия в Ботлихе\IMG-20190913-WA00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99" cy="191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51A4" w:rsidRPr="00486F56" w:rsidSect="003270B5">
      <w:pgSz w:w="11906" w:h="16838"/>
      <w:pgMar w:top="568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№Е">
    <w:altName w:val="Times New Roman"/>
    <w:charset w:val="00"/>
    <w:family w:val="roman"/>
    <w:pitch w:val="variable"/>
    <w:sig w:usb0="00000000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159B0"/>
    <w:multiLevelType w:val="hybridMultilevel"/>
    <w:tmpl w:val="8B34EE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DEF3A16"/>
    <w:multiLevelType w:val="multilevel"/>
    <w:tmpl w:val="41585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5B4BA0"/>
    <w:multiLevelType w:val="multilevel"/>
    <w:tmpl w:val="5AD28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56"/>
    <w:rsid w:val="0002167B"/>
    <w:rsid w:val="00045849"/>
    <w:rsid w:val="000469C1"/>
    <w:rsid w:val="000B58E0"/>
    <w:rsid w:val="000D3AC7"/>
    <w:rsid w:val="000E3E12"/>
    <w:rsid w:val="000F2B22"/>
    <w:rsid w:val="000F3ABA"/>
    <w:rsid w:val="001171B3"/>
    <w:rsid w:val="00154126"/>
    <w:rsid w:val="00225FAF"/>
    <w:rsid w:val="002F7616"/>
    <w:rsid w:val="003042A0"/>
    <w:rsid w:val="003270B5"/>
    <w:rsid w:val="003B7CF4"/>
    <w:rsid w:val="003D2472"/>
    <w:rsid w:val="00410AAC"/>
    <w:rsid w:val="00486F56"/>
    <w:rsid w:val="004A2223"/>
    <w:rsid w:val="004A6801"/>
    <w:rsid w:val="005042E0"/>
    <w:rsid w:val="00510B6D"/>
    <w:rsid w:val="005502A8"/>
    <w:rsid w:val="005C3810"/>
    <w:rsid w:val="006C59F9"/>
    <w:rsid w:val="00706B48"/>
    <w:rsid w:val="007160CF"/>
    <w:rsid w:val="00751354"/>
    <w:rsid w:val="007F7E45"/>
    <w:rsid w:val="008343E7"/>
    <w:rsid w:val="00880306"/>
    <w:rsid w:val="008D03E8"/>
    <w:rsid w:val="009D248A"/>
    <w:rsid w:val="00A009F7"/>
    <w:rsid w:val="00A00A7D"/>
    <w:rsid w:val="00A10091"/>
    <w:rsid w:val="00B41B1F"/>
    <w:rsid w:val="00B90346"/>
    <w:rsid w:val="00BC4482"/>
    <w:rsid w:val="00C42C61"/>
    <w:rsid w:val="00C51409"/>
    <w:rsid w:val="00CA51A4"/>
    <w:rsid w:val="00D1341E"/>
    <w:rsid w:val="00D924F4"/>
    <w:rsid w:val="00E07976"/>
    <w:rsid w:val="00E16C4A"/>
    <w:rsid w:val="00E343D1"/>
    <w:rsid w:val="00E60342"/>
    <w:rsid w:val="00E64D4F"/>
    <w:rsid w:val="00EA49EC"/>
    <w:rsid w:val="00EF18FB"/>
    <w:rsid w:val="00F75912"/>
    <w:rsid w:val="00FB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AA4D0-9520-4244-A815-3C541E97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616"/>
  </w:style>
  <w:style w:type="paragraph" w:styleId="1">
    <w:name w:val="heading 1"/>
    <w:basedOn w:val="a"/>
    <w:next w:val="a"/>
    <w:link w:val="10"/>
    <w:uiPriority w:val="9"/>
    <w:qFormat/>
    <w:rsid w:val="00A00A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86F5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6F56"/>
    <w:rPr>
      <w:rFonts w:eastAsia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86F5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86F56"/>
    <w:rPr>
      <w:color w:val="0000FF"/>
      <w:u w:val="single"/>
    </w:rPr>
  </w:style>
  <w:style w:type="paragraph" w:customStyle="1" w:styleId="c7">
    <w:name w:val="c7"/>
    <w:basedOn w:val="a"/>
    <w:rsid w:val="00486F5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c8">
    <w:name w:val="c8"/>
    <w:basedOn w:val="a"/>
    <w:rsid w:val="00486F5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c1">
    <w:name w:val="c1"/>
    <w:basedOn w:val="a"/>
    <w:rsid w:val="00486F5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c0">
    <w:name w:val="c0"/>
    <w:basedOn w:val="a"/>
    <w:rsid w:val="00486F5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c3">
    <w:name w:val="c3"/>
    <w:basedOn w:val="a"/>
    <w:rsid w:val="00486F5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11">
    <w:name w:val="Название1"/>
    <w:basedOn w:val="a0"/>
    <w:rsid w:val="00486F56"/>
  </w:style>
  <w:style w:type="character" w:customStyle="1" w:styleId="delim">
    <w:name w:val="delim"/>
    <w:basedOn w:val="a0"/>
    <w:rsid w:val="00486F56"/>
  </w:style>
  <w:style w:type="paragraph" w:customStyle="1" w:styleId="ParaAttribute38">
    <w:name w:val="ParaAttribute38"/>
    <w:rsid w:val="00510B6D"/>
    <w:pPr>
      <w:ind w:right="-1"/>
      <w:jc w:val="both"/>
    </w:pPr>
    <w:rPr>
      <w:rFonts w:eastAsia="№Е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10B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00A7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E16C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C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2075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12" w:color="5E89B8"/>
                    <w:left w:val="none" w:sz="0" w:space="12" w:color="5E89B8"/>
                    <w:bottom w:val="none" w:sz="0" w:space="12" w:color="5E89B8"/>
                    <w:right w:val="none" w:sz="0" w:space="12" w:color="5E89B8"/>
                  </w:divBdr>
                </w:div>
              </w:divsChild>
            </w:div>
          </w:divsChild>
        </w:div>
        <w:div w:id="4453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738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4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6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1792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Эльмира</cp:lastModifiedBy>
  <cp:revision>2</cp:revision>
  <dcterms:created xsi:type="dcterms:W3CDTF">2023-04-07T10:58:00Z</dcterms:created>
  <dcterms:modified xsi:type="dcterms:W3CDTF">2023-04-07T10:58:00Z</dcterms:modified>
</cp:coreProperties>
</file>