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575" w:type="dxa"/>
        <w:tblInd w:w="8" w:type="dxa"/>
        <w:tblBorders>
          <w:top w:val="thinThickThinSmallGap" w:sz="24" w:space="0" w:color="4E67C8" w:themeColor="accent1"/>
          <w:left w:val="thinThickThinSmallGap" w:sz="24" w:space="0" w:color="4E67C8" w:themeColor="accent1"/>
          <w:bottom w:val="thinThickThinSmallGap" w:sz="24" w:space="0" w:color="4E67C8" w:themeColor="accent1"/>
          <w:right w:val="thinThickThinSmallGap" w:sz="24" w:space="0" w:color="4E67C8" w:themeColor="accent1"/>
          <w:insideH w:val="thinThickThinSmallGap" w:sz="24" w:space="0" w:color="4E67C8" w:themeColor="accent1"/>
          <w:insideV w:val="thinThickThinSmallGap" w:sz="24" w:space="0" w:color="4E67C8" w:themeColor="accent1"/>
        </w:tblBorders>
        <w:tblLook w:val="0000" w:firstRow="0" w:lastRow="0" w:firstColumn="0" w:lastColumn="0" w:noHBand="0" w:noVBand="0"/>
      </w:tblPr>
      <w:tblGrid>
        <w:gridCol w:w="10575"/>
      </w:tblGrid>
      <w:tr w:rsidR="00EB4D3C" w:rsidTr="00EB4D3C">
        <w:trPr>
          <w:trHeight w:val="14790"/>
        </w:trPr>
        <w:tc>
          <w:tcPr>
            <w:tcW w:w="10575" w:type="dxa"/>
          </w:tcPr>
          <w:p w:rsidR="00EB4D3C" w:rsidRDefault="00EB4D3C" w:rsidP="00EB4D3C">
            <w:pPr>
              <w:ind w:left="100"/>
            </w:pPr>
          </w:p>
          <w:p w:rsidR="00EB4D3C" w:rsidRPr="00130607" w:rsidRDefault="00130607" w:rsidP="000D7AD6">
            <w:pPr>
              <w:ind w:left="100"/>
              <w:jc w:val="center"/>
              <w:rPr>
                <w:sz w:val="28"/>
                <w:szCs w:val="28"/>
              </w:rPr>
            </w:pPr>
            <w:r w:rsidRPr="00130607">
              <w:rPr>
                <w:sz w:val="28"/>
                <w:szCs w:val="28"/>
              </w:rPr>
              <w:t xml:space="preserve">Открытое </w:t>
            </w:r>
            <w:proofErr w:type="spellStart"/>
            <w:proofErr w:type="gramStart"/>
            <w:r w:rsidRPr="00130607">
              <w:rPr>
                <w:sz w:val="28"/>
                <w:szCs w:val="28"/>
              </w:rPr>
              <w:t>тренинговое</w:t>
            </w:r>
            <w:proofErr w:type="spellEnd"/>
            <w:r w:rsidRPr="00130607">
              <w:rPr>
                <w:sz w:val="28"/>
                <w:szCs w:val="28"/>
              </w:rPr>
              <w:t xml:space="preserve">  занятие</w:t>
            </w:r>
            <w:proofErr w:type="gramEnd"/>
            <w:r w:rsidRPr="00130607">
              <w:rPr>
                <w:sz w:val="28"/>
                <w:szCs w:val="28"/>
              </w:rPr>
              <w:t xml:space="preserve"> в 9 классе в МКОУ «Ботлихская СОШ №1»</w:t>
            </w:r>
          </w:p>
          <w:p w:rsidR="00EB4D3C" w:rsidRDefault="00EB4D3C" w:rsidP="00EB4D3C">
            <w:pPr>
              <w:ind w:left="100"/>
            </w:pPr>
          </w:p>
          <w:p w:rsidR="00EB4D3C" w:rsidRPr="00130607" w:rsidRDefault="00130607" w:rsidP="00EB4D3C">
            <w:pPr>
              <w:ind w:left="100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 xml:space="preserve">           </w:t>
            </w:r>
            <w:r w:rsidRPr="00130607">
              <w:rPr>
                <w:sz w:val="96"/>
                <w:szCs w:val="96"/>
              </w:rPr>
              <w:t>«Я и ст</w:t>
            </w:r>
            <w:r>
              <w:rPr>
                <w:sz w:val="96"/>
                <w:szCs w:val="96"/>
              </w:rPr>
              <w:t>р</w:t>
            </w:r>
            <w:r w:rsidRPr="00130607">
              <w:rPr>
                <w:sz w:val="96"/>
                <w:szCs w:val="96"/>
              </w:rPr>
              <w:t>есс»</w:t>
            </w:r>
          </w:p>
          <w:p w:rsidR="00EB4D3C" w:rsidRDefault="00EB4D3C" w:rsidP="00EB4D3C">
            <w:pPr>
              <w:ind w:left="100"/>
            </w:pPr>
          </w:p>
          <w:p w:rsidR="00EB4D3C" w:rsidRDefault="00EB4D3C" w:rsidP="00EB4D3C">
            <w:pPr>
              <w:ind w:left="100"/>
            </w:pPr>
          </w:p>
          <w:p w:rsidR="00BA2E9C" w:rsidRDefault="00BA2E9C" w:rsidP="00EB4D3C">
            <w:pPr>
              <w:ind w:left="100"/>
            </w:pPr>
          </w:p>
          <w:p w:rsidR="00BA2E9C" w:rsidRDefault="00BA2E9C" w:rsidP="00EB4D3C">
            <w:pPr>
              <w:ind w:left="100"/>
            </w:pPr>
          </w:p>
          <w:p w:rsidR="00BA2E9C" w:rsidRDefault="00130607" w:rsidP="000D7AD6">
            <w:pPr>
              <w:ind w:left="10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484F0304" wp14:editId="1A338F3D">
                  <wp:extent cx="5553075" cy="4164806"/>
                  <wp:effectExtent l="0" t="0" r="0" b="7620"/>
                  <wp:docPr id="2" name="Рисунок 2" descr="https://psy-files.ru/wp-content/uploads/5/7/e/57ee2aa6b8478e9289667eb37716999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psy-files.ru/wp-content/uploads/5/7/e/57ee2aa6b8478e9289667eb37716999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53075" cy="41648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A2E9C" w:rsidRDefault="00BA2E9C" w:rsidP="00EB4D3C">
            <w:pPr>
              <w:ind w:left="100"/>
            </w:pPr>
          </w:p>
          <w:p w:rsidR="00BA2E9C" w:rsidRDefault="00BA2E9C" w:rsidP="00EB4D3C">
            <w:pPr>
              <w:ind w:left="100"/>
            </w:pPr>
          </w:p>
          <w:p w:rsidR="00BA2E9C" w:rsidRPr="00130607" w:rsidRDefault="00130607" w:rsidP="00130607">
            <w:pPr>
              <w:ind w:left="100"/>
              <w:jc w:val="right"/>
              <w:rPr>
                <w:b/>
              </w:rPr>
            </w:pPr>
            <w:r w:rsidRPr="00130607">
              <w:rPr>
                <w:b/>
              </w:rPr>
              <w:t>Провела:</w:t>
            </w:r>
            <w:r w:rsidR="000D7AD6">
              <w:rPr>
                <w:b/>
              </w:rPr>
              <w:t xml:space="preserve"> </w:t>
            </w:r>
            <w:r w:rsidRPr="00130607">
              <w:rPr>
                <w:b/>
              </w:rPr>
              <w:t xml:space="preserve">педагог-психолог </w:t>
            </w:r>
          </w:p>
          <w:p w:rsidR="00EB4D3C" w:rsidRPr="00130607" w:rsidRDefault="00130607" w:rsidP="00130607">
            <w:pPr>
              <w:ind w:left="100"/>
              <w:jc w:val="right"/>
              <w:rPr>
                <w:b/>
              </w:rPr>
            </w:pPr>
            <w:bookmarkStart w:id="0" w:name="_GoBack"/>
            <w:proofErr w:type="spellStart"/>
            <w:r w:rsidRPr="00130607">
              <w:rPr>
                <w:b/>
              </w:rPr>
              <w:t>Ханмурзаева</w:t>
            </w:r>
            <w:proofErr w:type="spellEnd"/>
            <w:r w:rsidRPr="00130607">
              <w:rPr>
                <w:b/>
              </w:rPr>
              <w:t xml:space="preserve"> Р.М.</w:t>
            </w:r>
          </w:p>
          <w:bookmarkEnd w:id="0"/>
          <w:p w:rsidR="00EB4D3C" w:rsidRDefault="00EB4D3C" w:rsidP="00BA2E9C">
            <w:pPr>
              <w:ind w:left="100"/>
              <w:jc w:val="center"/>
            </w:pPr>
          </w:p>
          <w:p w:rsidR="00EB4D3C" w:rsidRDefault="00EB4D3C" w:rsidP="00EB4D3C">
            <w:pPr>
              <w:ind w:left="100"/>
            </w:pPr>
          </w:p>
          <w:p w:rsidR="00EB4D3C" w:rsidRDefault="00EB4D3C" w:rsidP="00130607"/>
          <w:p w:rsidR="00130607" w:rsidRPr="000D7AD6" w:rsidRDefault="000D7AD6" w:rsidP="000D7AD6">
            <w:pPr>
              <w:pStyle w:val="a5"/>
              <w:shd w:val="clear" w:color="auto" w:fill="FFFFFF"/>
              <w:spacing w:before="0" w:beforeAutospacing="0" w:after="150" w:afterAutospacing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rFonts w:ascii="Helvetica" w:hAnsi="Helvetica" w:cs="Helvetica"/>
                <w:b/>
                <w:bCs/>
                <w:color w:val="333333"/>
                <w:sz w:val="21"/>
                <w:szCs w:val="21"/>
              </w:rPr>
              <w:t xml:space="preserve">   </w:t>
            </w:r>
            <w:r w:rsidR="00130607" w:rsidRPr="000D7AD6">
              <w:rPr>
                <w:b/>
                <w:bCs/>
                <w:color w:val="333333"/>
                <w:sz w:val="28"/>
                <w:szCs w:val="28"/>
              </w:rPr>
              <w:t>Цель: </w:t>
            </w:r>
            <w:r w:rsidR="00130607" w:rsidRPr="000D7AD6">
              <w:rPr>
                <w:color w:val="333333"/>
                <w:sz w:val="28"/>
                <w:szCs w:val="28"/>
              </w:rPr>
              <w:t>поиск способов выхода из стрессовой ситуации и развитие умения видеть в ней не только негативные стороны, но и положительные.</w:t>
            </w:r>
          </w:p>
          <w:p w:rsidR="00130607" w:rsidRPr="000D7AD6" w:rsidRDefault="000D7AD6" w:rsidP="000D7AD6">
            <w:pPr>
              <w:pStyle w:val="a5"/>
              <w:shd w:val="clear" w:color="auto" w:fill="FFFFFF"/>
              <w:spacing w:before="0" w:beforeAutospacing="0" w:after="150" w:afterAutospacing="0"/>
              <w:jc w:val="both"/>
              <w:rPr>
                <w:color w:val="333333"/>
                <w:sz w:val="28"/>
                <w:szCs w:val="28"/>
              </w:rPr>
            </w:pPr>
            <w:r w:rsidRPr="000D7AD6">
              <w:rPr>
                <w:b/>
                <w:bCs/>
                <w:color w:val="333333"/>
                <w:sz w:val="28"/>
                <w:szCs w:val="28"/>
              </w:rPr>
              <w:t xml:space="preserve">   </w:t>
            </w:r>
            <w:r w:rsidR="00130607" w:rsidRPr="000D7AD6">
              <w:rPr>
                <w:b/>
                <w:bCs/>
                <w:color w:val="333333"/>
                <w:sz w:val="28"/>
                <w:szCs w:val="28"/>
              </w:rPr>
              <w:t>Задачи:</w:t>
            </w:r>
          </w:p>
          <w:p w:rsidR="00130607" w:rsidRPr="000D7AD6" w:rsidRDefault="00130607" w:rsidP="000D7AD6">
            <w:pPr>
              <w:pStyle w:val="a5"/>
              <w:shd w:val="clear" w:color="auto" w:fill="FFFFFF"/>
              <w:spacing w:before="0" w:beforeAutospacing="0" w:after="150" w:afterAutospacing="0"/>
              <w:jc w:val="both"/>
              <w:rPr>
                <w:color w:val="333333"/>
                <w:sz w:val="28"/>
                <w:szCs w:val="28"/>
              </w:rPr>
            </w:pPr>
            <w:r w:rsidRPr="000D7AD6">
              <w:rPr>
                <w:color w:val="333333"/>
                <w:sz w:val="28"/>
                <w:szCs w:val="28"/>
              </w:rPr>
              <w:t>- развить умение видеть положительное и отрицательное в стрессах</w:t>
            </w:r>
          </w:p>
          <w:p w:rsidR="00130607" w:rsidRPr="000D7AD6" w:rsidRDefault="00130607" w:rsidP="000D7AD6">
            <w:pPr>
              <w:pStyle w:val="a5"/>
              <w:shd w:val="clear" w:color="auto" w:fill="FFFFFF"/>
              <w:spacing w:before="0" w:beforeAutospacing="0" w:after="150" w:afterAutospacing="0"/>
              <w:jc w:val="both"/>
              <w:rPr>
                <w:color w:val="333333"/>
                <w:sz w:val="28"/>
                <w:szCs w:val="28"/>
              </w:rPr>
            </w:pPr>
            <w:r w:rsidRPr="000D7AD6">
              <w:rPr>
                <w:color w:val="333333"/>
                <w:sz w:val="28"/>
                <w:szCs w:val="28"/>
              </w:rPr>
              <w:t>- освоить индивидуальные способы снятия нервно – мышечного напряжения</w:t>
            </w:r>
          </w:p>
          <w:p w:rsidR="00130607" w:rsidRPr="000D7AD6" w:rsidRDefault="00130607" w:rsidP="000D7AD6">
            <w:pPr>
              <w:pStyle w:val="a5"/>
              <w:shd w:val="clear" w:color="auto" w:fill="FFFFFF"/>
              <w:spacing w:before="0" w:beforeAutospacing="0" w:after="150" w:afterAutospacing="0"/>
              <w:jc w:val="both"/>
              <w:rPr>
                <w:color w:val="333333"/>
                <w:sz w:val="28"/>
                <w:szCs w:val="28"/>
              </w:rPr>
            </w:pPr>
            <w:r w:rsidRPr="000D7AD6">
              <w:rPr>
                <w:color w:val="333333"/>
                <w:sz w:val="28"/>
                <w:szCs w:val="28"/>
              </w:rPr>
              <w:t>- развить чувство оптимизма.</w:t>
            </w:r>
          </w:p>
          <w:p w:rsidR="00130607" w:rsidRPr="000D7AD6" w:rsidRDefault="00130607" w:rsidP="000D7AD6">
            <w:pPr>
              <w:pStyle w:val="a5"/>
              <w:shd w:val="clear" w:color="auto" w:fill="FFFFFF"/>
              <w:spacing w:before="0" w:beforeAutospacing="0" w:after="150" w:afterAutospacing="0"/>
              <w:jc w:val="both"/>
              <w:rPr>
                <w:color w:val="333333"/>
                <w:sz w:val="28"/>
                <w:szCs w:val="28"/>
              </w:rPr>
            </w:pPr>
            <w:r w:rsidRPr="000D7AD6">
              <w:rPr>
                <w:b/>
                <w:bCs/>
                <w:color w:val="333333"/>
                <w:sz w:val="28"/>
                <w:szCs w:val="28"/>
              </w:rPr>
              <w:t>Ритуал приветствия</w:t>
            </w:r>
            <w:r w:rsidRPr="000D7AD6">
              <w:rPr>
                <w:color w:val="333333"/>
                <w:sz w:val="28"/>
                <w:szCs w:val="28"/>
              </w:rPr>
              <w:t>: здороваемся с разным настроением: грустно, печально, спокойно, весело.</w:t>
            </w:r>
          </w:p>
          <w:p w:rsidR="00EB4D3C" w:rsidRPr="000D7AD6" w:rsidRDefault="00EB4D3C" w:rsidP="000D7AD6">
            <w:pPr>
              <w:ind w:left="100"/>
              <w:jc w:val="both"/>
              <w:rPr>
                <w:rFonts w:cs="Times New Roman"/>
                <w:color w:val="FF0000"/>
                <w:sz w:val="28"/>
                <w:szCs w:val="28"/>
              </w:rPr>
            </w:pPr>
          </w:p>
          <w:p w:rsidR="00EB4D3C" w:rsidRDefault="00130607" w:rsidP="00EB4D3C">
            <w:pPr>
              <w:ind w:left="100"/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470AE862" wp14:editId="0881CD8C">
                  <wp:simplePos x="0" y="0"/>
                  <wp:positionH relativeFrom="column">
                    <wp:posOffset>759460</wp:posOffset>
                  </wp:positionH>
                  <wp:positionV relativeFrom="paragraph">
                    <wp:posOffset>220345</wp:posOffset>
                  </wp:positionV>
                  <wp:extent cx="4953000" cy="3712845"/>
                  <wp:effectExtent l="0" t="0" r="0" b="1905"/>
                  <wp:wrapThrough wrapText="bothSides">
                    <wp:wrapPolygon edited="0">
                      <wp:start x="0" y="0"/>
                      <wp:lineTo x="0" y="21500"/>
                      <wp:lineTo x="21517" y="21500"/>
                      <wp:lineTo x="21517" y="0"/>
                      <wp:lineTo x="0" y="0"/>
                    </wp:wrapPolygon>
                  </wp:wrapThrough>
                  <wp:docPr id="1" name="Рисунок 1" descr="C:\Users\User\Desktop\ЖИВАЯ КЛАСС\slide-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esktop\ЖИВАЯ КЛАСС\slide-3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0" cy="3712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B4D3C" w:rsidRDefault="00EB4D3C" w:rsidP="00EB4D3C">
            <w:pPr>
              <w:ind w:left="100"/>
            </w:pPr>
          </w:p>
          <w:p w:rsidR="00BA2E9C" w:rsidRDefault="00BA2E9C" w:rsidP="00EB4D3C">
            <w:pPr>
              <w:ind w:left="100"/>
            </w:pPr>
          </w:p>
          <w:p w:rsidR="00BA2E9C" w:rsidRDefault="00BA2E9C" w:rsidP="00EB4D3C">
            <w:pPr>
              <w:ind w:left="100"/>
            </w:pPr>
          </w:p>
          <w:p w:rsidR="00BA2E9C" w:rsidRDefault="00BA2E9C" w:rsidP="00EB4D3C">
            <w:pPr>
              <w:ind w:left="100"/>
            </w:pPr>
          </w:p>
          <w:p w:rsidR="00BA2E9C" w:rsidRDefault="00BA2E9C" w:rsidP="00EB4D3C">
            <w:pPr>
              <w:ind w:left="100"/>
            </w:pPr>
          </w:p>
          <w:p w:rsidR="00BA2E9C" w:rsidRDefault="00BA2E9C" w:rsidP="00130607"/>
          <w:p w:rsidR="00BA2E9C" w:rsidRDefault="00BA2E9C" w:rsidP="00EB4D3C">
            <w:pPr>
              <w:ind w:left="100"/>
            </w:pPr>
          </w:p>
          <w:p w:rsidR="00BA2E9C" w:rsidRDefault="00BA2E9C" w:rsidP="00EB4D3C">
            <w:pPr>
              <w:ind w:left="100"/>
            </w:pPr>
          </w:p>
          <w:p w:rsidR="00EB4D3C" w:rsidRDefault="00EB4D3C" w:rsidP="00BA2E9C">
            <w:pPr>
              <w:ind w:left="100"/>
              <w:jc w:val="center"/>
            </w:pPr>
          </w:p>
        </w:tc>
      </w:tr>
    </w:tbl>
    <w:p w:rsidR="00EB4D3C" w:rsidRDefault="00EB4D3C" w:rsidP="00EB4D3C">
      <w:pPr>
        <w:pBdr>
          <w:top w:val="thinThickThinSmallGap" w:sz="24" w:space="1" w:color="4E67C8" w:themeColor="accent1"/>
          <w:left w:val="thinThickThinSmallGap" w:sz="24" w:space="5" w:color="4E67C8" w:themeColor="accent1"/>
          <w:bottom w:val="thinThickThinSmallGap" w:sz="24" w:space="31" w:color="4E67C8" w:themeColor="accent1"/>
          <w:right w:val="thinThickThinSmallGap" w:sz="24" w:space="4" w:color="4E67C8" w:themeColor="accent1"/>
        </w:pBdr>
      </w:pPr>
    </w:p>
    <w:p w:rsidR="00886EC6" w:rsidRPr="000D7AD6" w:rsidRDefault="00886EC6" w:rsidP="000D7AD6">
      <w:pPr>
        <w:pBdr>
          <w:top w:val="thinThickThinSmallGap" w:sz="24" w:space="1" w:color="4E67C8" w:themeColor="accent1"/>
          <w:left w:val="thinThickThinSmallGap" w:sz="24" w:space="5" w:color="4E67C8" w:themeColor="accent1"/>
          <w:bottom w:val="thinThickThinSmallGap" w:sz="24" w:space="31" w:color="4E67C8" w:themeColor="accent1"/>
          <w:right w:val="thinThickThinSmallGap" w:sz="24" w:space="4" w:color="4E67C8" w:themeColor="accent1"/>
        </w:pBdr>
        <w:jc w:val="center"/>
        <w:rPr>
          <w:sz w:val="28"/>
          <w:szCs w:val="28"/>
        </w:rPr>
      </w:pPr>
      <w:r w:rsidRPr="000D7AD6">
        <w:rPr>
          <w:b/>
          <w:bCs/>
          <w:sz w:val="28"/>
          <w:szCs w:val="28"/>
        </w:rPr>
        <w:t>Упражнение “Я самый”</w:t>
      </w:r>
    </w:p>
    <w:p w:rsidR="00886EC6" w:rsidRPr="000D7AD6" w:rsidRDefault="00886EC6" w:rsidP="000D7AD6">
      <w:pPr>
        <w:pBdr>
          <w:top w:val="thinThickThinSmallGap" w:sz="24" w:space="1" w:color="4E67C8" w:themeColor="accent1"/>
          <w:left w:val="thinThickThinSmallGap" w:sz="24" w:space="5" w:color="4E67C8" w:themeColor="accent1"/>
          <w:bottom w:val="thinThickThinSmallGap" w:sz="24" w:space="31" w:color="4E67C8" w:themeColor="accent1"/>
          <w:right w:val="thinThickThinSmallGap" w:sz="24" w:space="4" w:color="4E67C8" w:themeColor="accent1"/>
        </w:pBdr>
        <w:jc w:val="both"/>
        <w:rPr>
          <w:sz w:val="28"/>
          <w:szCs w:val="28"/>
        </w:rPr>
      </w:pPr>
      <w:r w:rsidRPr="000D7AD6">
        <w:rPr>
          <w:b/>
          <w:bCs/>
          <w:sz w:val="28"/>
          <w:szCs w:val="28"/>
        </w:rPr>
        <w:t>Цель:</w:t>
      </w:r>
      <w:r w:rsidRPr="000D7AD6">
        <w:rPr>
          <w:sz w:val="28"/>
          <w:szCs w:val="28"/>
        </w:rPr>
        <w:t> снятие внутренних зажимов, поиск внутренних ресурсов.</w:t>
      </w:r>
    </w:p>
    <w:p w:rsidR="00886EC6" w:rsidRPr="000D7AD6" w:rsidRDefault="00886EC6" w:rsidP="000D7AD6">
      <w:pPr>
        <w:pBdr>
          <w:top w:val="thinThickThinSmallGap" w:sz="24" w:space="1" w:color="4E67C8" w:themeColor="accent1"/>
          <w:left w:val="thinThickThinSmallGap" w:sz="24" w:space="5" w:color="4E67C8" w:themeColor="accent1"/>
          <w:bottom w:val="thinThickThinSmallGap" w:sz="24" w:space="31" w:color="4E67C8" w:themeColor="accent1"/>
          <w:right w:val="thinThickThinSmallGap" w:sz="24" w:space="4" w:color="4E67C8" w:themeColor="accent1"/>
        </w:pBdr>
        <w:jc w:val="both"/>
        <w:rPr>
          <w:sz w:val="28"/>
          <w:szCs w:val="28"/>
        </w:rPr>
      </w:pPr>
      <w:r w:rsidRPr="000D7AD6">
        <w:rPr>
          <w:sz w:val="28"/>
          <w:szCs w:val="28"/>
        </w:rPr>
        <w:t xml:space="preserve">Группа встает в круг и каждый по очереди произносит: “Я самый…”, а группа повторяет «Он самый…». </w:t>
      </w:r>
      <w:proofErr w:type="gramStart"/>
      <w:r w:rsidRPr="000D7AD6">
        <w:rPr>
          <w:sz w:val="28"/>
          <w:szCs w:val="28"/>
        </w:rPr>
        <w:t>Например</w:t>
      </w:r>
      <w:proofErr w:type="gramEnd"/>
      <w:r w:rsidRPr="000D7AD6">
        <w:rPr>
          <w:sz w:val="28"/>
          <w:szCs w:val="28"/>
        </w:rPr>
        <w:t>: «Я самый красивый, умный, креативный и т.д.», а все повторяют «Он самый красивый, умный, креативный и т.д.»,»</w:t>
      </w:r>
    </w:p>
    <w:p w:rsidR="00886EC6" w:rsidRPr="000D7AD6" w:rsidRDefault="00886EC6" w:rsidP="000D7AD6">
      <w:pPr>
        <w:pBdr>
          <w:top w:val="thinThickThinSmallGap" w:sz="24" w:space="1" w:color="4E67C8" w:themeColor="accent1"/>
          <w:left w:val="thinThickThinSmallGap" w:sz="24" w:space="5" w:color="4E67C8" w:themeColor="accent1"/>
          <w:bottom w:val="thinThickThinSmallGap" w:sz="24" w:space="31" w:color="4E67C8" w:themeColor="accent1"/>
          <w:right w:val="thinThickThinSmallGap" w:sz="24" w:space="4" w:color="4E67C8" w:themeColor="accent1"/>
        </w:pBdr>
        <w:jc w:val="both"/>
        <w:rPr>
          <w:sz w:val="28"/>
          <w:szCs w:val="28"/>
        </w:rPr>
      </w:pPr>
      <w:r w:rsidRPr="000D7AD6">
        <w:rPr>
          <w:b/>
          <w:bCs/>
          <w:sz w:val="28"/>
          <w:szCs w:val="28"/>
        </w:rPr>
        <w:t>Рефлексия упражнения</w:t>
      </w:r>
      <w:r w:rsidRPr="000D7AD6">
        <w:rPr>
          <w:sz w:val="28"/>
          <w:szCs w:val="28"/>
        </w:rPr>
        <w:t>: вам было приятно слышать комплименты?</w:t>
      </w:r>
      <w:r w:rsidRPr="000D7AD6">
        <w:rPr>
          <w:b/>
          <w:bCs/>
          <w:sz w:val="28"/>
          <w:szCs w:val="28"/>
        </w:rPr>
        <w:t> У</w:t>
      </w:r>
      <w:r w:rsidRPr="000D7AD6">
        <w:rPr>
          <w:sz w:val="28"/>
          <w:szCs w:val="28"/>
        </w:rPr>
        <w:t> каждого человека улучшается настроение, когда его хвалят. Высказывание участников.</w:t>
      </w:r>
    </w:p>
    <w:p w:rsidR="00886EC6" w:rsidRPr="000D7AD6" w:rsidRDefault="00886EC6" w:rsidP="000D7AD6">
      <w:pPr>
        <w:pBdr>
          <w:top w:val="thinThickThinSmallGap" w:sz="24" w:space="1" w:color="4E67C8" w:themeColor="accent1"/>
          <w:left w:val="thinThickThinSmallGap" w:sz="24" w:space="5" w:color="4E67C8" w:themeColor="accent1"/>
          <w:bottom w:val="thinThickThinSmallGap" w:sz="24" w:space="31" w:color="4E67C8" w:themeColor="accent1"/>
          <w:right w:val="thinThickThinSmallGap" w:sz="24" w:space="4" w:color="4E67C8" w:themeColor="accent1"/>
        </w:pBdr>
        <w:jc w:val="both"/>
        <w:rPr>
          <w:sz w:val="28"/>
          <w:szCs w:val="28"/>
        </w:rPr>
      </w:pPr>
      <w:r w:rsidRPr="000D7AD6">
        <w:rPr>
          <w:b/>
          <w:bCs/>
          <w:sz w:val="28"/>
          <w:szCs w:val="28"/>
        </w:rPr>
        <w:t>Психолог:</w:t>
      </w:r>
      <w:r w:rsidRPr="000D7AD6">
        <w:rPr>
          <w:sz w:val="28"/>
          <w:szCs w:val="28"/>
        </w:rPr>
        <w:t> Многие люди испытывают значительное физическое и эмоциональное напряжение, пытаясь изменить события или управлять теми из них, которые находятся вне их контроля. Не всегда возможно контролировать ситуацию, вызывающую стресс. Поэтому необходимо сохранять эмоциональный контроль не над ситуацией, а над своей реакцией на нее. Умение регулировать свое психоэмоциональное состояние является способом обрести контроль над собственными эмоциональными и физиологическими реакциями вместо того, чтобы позволять другим людям влиять на этот процесс. Сейчас мы с вами выполним упражнение «Чайки», которое хорошо помогает снять нервно – мышечное напряжение.</w:t>
      </w:r>
    </w:p>
    <w:p w:rsidR="00EB4D3C" w:rsidRDefault="00886EC6" w:rsidP="00886EC6">
      <w:pPr>
        <w:pBdr>
          <w:top w:val="thinThickThinSmallGap" w:sz="24" w:space="1" w:color="4E67C8" w:themeColor="accent1"/>
          <w:left w:val="thinThickThinSmallGap" w:sz="24" w:space="5" w:color="4E67C8" w:themeColor="accent1"/>
          <w:bottom w:val="thinThickThinSmallGap" w:sz="24" w:space="31" w:color="4E67C8" w:themeColor="accent1"/>
          <w:right w:val="thinThickThinSmallGap" w:sz="24" w:space="4" w:color="4E67C8" w:themeColor="accent1"/>
        </w:pBdr>
        <w:jc w:val="center"/>
      </w:pPr>
      <w:r>
        <w:rPr>
          <w:noProof/>
          <w:lang w:eastAsia="ru-RU"/>
        </w:rPr>
        <w:drawing>
          <wp:inline distT="0" distB="0" distL="0" distR="0" wp14:anchorId="677B6A36" wp14:editId="04A689B7">
            <wp:extent cx="3876675" cy="3876675"/>
            <wp:effectExtent l="0" t="0" r="9525" b="9525"/>
            <wp:docPr id="5" name="Рисунок 5" descr="C:\Users\User\Desktop\ЖИВАЯ КЛАСС\547q5yIzyrhz1WyNEOYHgqg0ddq1qeCg81miYok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ЖИВАЯ КЛАСС\547q5yIzyrhz1WyNEOYHgqg0ddq1qeCg81miYokK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7AD6" w:rsidRDefault="000D7AD6" w:rsidP="000D7AD6">
      <w:pPr>
        <w:pBdr>
          <w:top w:val="thinThickThinSmallGap" w:sz="24" w:space="1" w:color="4E67C8" w:themeColor="accent1"/>
          <w:left w:val="thinThickThinSmallGap" w:sz="24" w:space="5" w:color="4E67C8" w:themeColor="accent1"/>
          <w:bottom w:val="thinThickThinSmallGap" w:sz="24" w:space="31" w:color="4E67C8" w:themeColor="accent1"/>
          <w:right w:val="thinThickThinSmallGap" w:sz="24" w:space="4" w:color="4E67C8" w:themeColor="accent1"/>
        </w:pBdr>
        <w:jc w:val="center"/>
        <w:rPr>
          <w:b/>
          <w:bCs/>
          <w:sz w:val="28"/>
          <w:szCs w:val="28"/>
        </w:rPr>
      </w:pPr>
    </w:p>
    <w:p w:rsidR="00886EC6" w:rsidRPr="000D7AD6" w:rsidRDefault="00886EC6" w:rsidP="000D7AD6">
      <w:pPr>
        <w:pBdr>
          <w:top w:val="thinThickThinSmallGap" w:sz="24" w:space="1" w:color="4E67C8" w:themeColor="accent1"/>
          <w:left w:val="thinThickThinSmallGap" w:sz="24" w:space="5" w:color="4E67C8" w:themeColor="accent1"/>
          <w:bottom w:val="thinThickThinSmallGap" w:sz="24" w:space="31" w:color="4E67C8" w:themeColor="accent1"/>
          <w:right w:val="thinThickThinSmallGap" w:sz="24" w:space="4" w:color="4E67C8" w:themeColor="accent1"/>
        </w:pBdr>
        <w:jc w:val="center"/>
        <w:rPr>
          <w:sz w:val="28"/>
          <w:szCs w:val="28"/>
        </w:rPr>
      </w:pPr>
      <w:r w:rsidRPr="000D7AD6">
        <w:rPr>
          <w:b/>
          <w:bCs/>
          <w:sz w:val="28"/>
          <w:szCs w:val="28"/>
        </w:rPr>
        <w:t>Упражнение «Чайки».</w:t>
      </w:r>
    </w:p>
    <w:p w:rsidR="00886EC6" w:rsidRPr="000D7AD6" w:rsidRDefault="00886EC6" w:rsidP="000D7AD6">
      <w:pPr>
        <w:pBdr>
          <w:top w:val="thinThickThinSmallGap" w:sz="24" w:space="1" w:color="4E67C8" w:themeColor="accent1"/>
          <w:left w:val="thinThickThinSmallGap" w:sz="24" w:space="5" w:color="4E67C8" w:themeColor="accent1"/>
          <w:bottom w:val="thinThickThinSmallGap" w:sz="24" w:space="31" w:color="4E67C8" w:themeColor="accent1"/>
          <w:right w:val="thinThickThinSmallGap" w:sz="24" w:space="4" w:color="4E67C8" w:themeColor="accent1"/>
        </w:pBdr>
        <w:jc w:val="both"/>
        <w:rPr>
          <w:sz w:val="28"/>
          <w:szCs w:val="28"/>
        </w:rPr>
      </w:pPr>
      <w:r w:rsidRPr="000D7AD6">
        <w:rPr>
          <w:b/>
          <w:bCs/>
          <w:sz w:val="28"/>
          <w:szCs w:val="28"/>
        </w:rPr>
        <w:t>Цель: </w:t>
      </w:r>
      <w:r w:rsidRPr="000D7AD6">
        <w:rPr>
          <w:sz w:val="28"/>
          <w:szCs w:val="28"/>
        </w:rPr>
        <w:t>избавление от негативных эмоций, снятие нервно – мышечного напряжения.</w:t>
      </w:r>
    </w:p>
    <w:p w:rsidR="00886EC6" w:rsidRPr="000D7AD6" w:rsidRDefault="00886EC6" w:rsidP="000D7AD6">
      <w:pPr>
        <w:pBdr>
          <w:top w:val="thinThickThinSmallGap" w:sz="24" w:space="1" w:color="4E67C8" w:themeColor="accent1"/>
          <w:left w:val="thinThickThinSmallGap" w:sz="24" w:space="5" w:color="4E67C8" w:themeColor="accent1"/>
          <w:bottom w:val="thinThickThinSmallGap" w:sz="24" w:space="31" w:color="4E67C8" w:themeColor="accent1"/>
          <w:right w:val="thinThickThinSmallGap" w:sz="24" w:space="4" w:color="4E67C8" w:themeColor="accent1"/>
        </w:pBdr>
        <w:jc w:val="both"/>
        <w:rPr>
          <w:sz w:val="28"/>
          <w:szCs w:val="28"/>
        </w:rPr>
      </w:pPr>
      <w:r w:rsidRPr="000D7AD6">
        <w:rPr>
          <w:b/>
          <w:bCs/>
          <w:sz w:val="28"/>
          <w:szCs w:val="28"/>
        </w:rPr>
        <w:t>Психолог:</w:t>
      </w:r>
      <w:r w:rsidRPr="000D7AD6">
        <w:rPr>
          <w:sz w:val="28"/>
          <w:szCs w:val="28"/>
        </w:rPr>
        <w:t> Это упражнение поможет вам снять напряжение и избавиться от негативных эмоций, переживаний, чувств. Сейчас я объясню технику выполнения данного упражнения. Сядьте удобно, руки свободно вдоль тела на коленях. Считаем от 1 до 10 меняя громкость: от шепота до громкого крика. После цифры 10 на максимально громкой динамике кричим «А» 3 раза, изображая крик чаек. Поднимаем уголки губ как можно выше и кричим пронзительным голосом».</w:t>
      </w:r>
    </w:p>
    <w:p w:rsidR="00886EC6" w:rsidRPr="000D7AD6" w:rsidRDefault="00886EC6" w:rsidP="000D7AD6">
      <w:pPr>
        <w:pBdr>
          <w:top w:val="thinThickThinSmallGap" w:sz="24" w:space="1" w:color="4E67C8" w:themeColor="accent1"/>
          <w:left w:val="thinThickThinSmallGap" w:sz="24" w:space="5" w:color="4E67C8" w:themeColor="accent1"/>
          <w:bottom w:val="thinThickThinSmallGap" w:sz="24" w:space="31" w:color="4E67C8" w:themeColor="accent1"/>
          <w:right w:val="thinThickThinSmallGap" w:sz="24" w:space="4" w:color="4E67C8" w:themeColor="accent1"/>
        </w:pBdr>
        <w:jc w:val="both"/>
        <w:rPr>
          <w:sz w:val="28"/>
          <w:szCs w:val="28"/>
        </w:rPr>
      </w:pPr>
      <w:r w:rsidRPr="000D7AD6">
        <w:rPr>
          <w:b/>
          <w:bCs/>
          <w:sz w:val="28"/>
          <w:szCs w:val="28"/>
        </w:rPr>
        <w:t>Рефлексия упражнения</w:t>
      </w:r>
      <w:r w:rsidRPr="000D7AD6">
        <w:rPr>
          <w:sz w:val="28"/>
          <w:szCs w:val="28"/>
        </w:rPr>
        <w:t>: какие эмоции были у вас, когда вы выполняли это упражнение? Высказывание участников.</w:t>
      </w:r>
    </w:p>
    <w:p w:rsidR="00886EC6" w:rsidRPr="000D7AD6" w:rsidRDefault="00886EC6" w:rsidP="000D7AD6">
      <w:pPr>
        <w:pBdr>
          <w:top w:val="thinThickThinSmallGap" w:sz="24" w:space="1" w:color="4E67C8" w:themeColor="accent1"/>
          <w:left w:val="thinThickThinSmallGap" w:sz="24" w:space="5" w:color="4E67C8" w:themeColor="accent1"/>
          <w:bottom w:val="thinThickThinSmallGap" w:sz="24" w:space="31" w:color="4E67C8" w:themeColor="accent1"/>
          <w:right w:val="thinThickThinSmallGap" w:sz="24" w:space="4" w:color="4E67C8" w:themeColor="accent1"/>
        </w:pBdr>
        <w:jc w:val="both"/>
        <w:rPr>
          <w:sz w:val="28"/>
          <w:szCs w:val="28"/>
        </w:rPr>
      </w:pPr>
      <w:r w:rsidRPr="000D7AD6">
        <w:rPr>
          <w:b/>
          <w:bCs/>
          <w:sz w:val="28"/>
          <w:szCs w:val="28"/>
        </w:rPr>
        <w:t>Психолог: </w:t>
      </w:r>
      <w:r w:rsidRPr="000D7AD6">
        <w:rPr>
          <w:sz w:val="28"/>
          <w:szCs w:val="28"/>
        </w:rPr>
        <w:t xml:space="preserve">я показала вам одно упражнение, которое действует как скорая, антистрессовая помощь. А сейчас мы с вами продолжим работать </w:t>
      </w:r>
      <w:proofErr w:type="gramStart"/>
      <w:r w:rsidRPr="000D7AD6">
        <w:rPr>
          <w:sz w:val="28"/>
          <w:szCs w:val="28"/>
        </w:rPr>
        <w:t>в группах</w:t>
      </w:r>
      <w:proofErr w:type="gramEnd"/>
      <w:r w:rsidRPr="000D7AD6">
        <w:rPr>
          <w:sz w:val="28"/>
          <w:szCs w:val="28"/>
        </w:rPr>
        <w:t xml:space="preserve"> и вы в течении 5 минут должны будете предложить свои способы выхода из стресса.</w:t>
      </w:r>
    </w:p>
    <w:p w:rsidR="00886EC6" w:rsidRPr="000D7AD6" w:rsidRDefault="00886EC6" w:rsidP="000D7AD6">
      <w:pPr>
        <w:pBdr>
          <w:top w:val="thinThickThinSmallGap" w:sz="24" w:space="1" w:color="4E67C8" w:themeColor="accent1"/>
          <w:left w:val="thinThickThinSmallGap" w:sz="24" w:space="5" w:color="4E67C8" w:themeColor="accent1"/>
          <w:bottom w:val="thinThickThinSmallGap" w:sz="24" w:space="31" w:color="4E67C8" w:themeColor="accent1"/>
          <w:right w:val="thinThickThinSmallGap" w:sz="24" w:space="4" w:color="4E67C8" w:themeColor="accent1"/>
        </w:pBdr>
        <w:jc w:val="both"/>
        <w:rPr>
          <w:sz w:val="28"/>
          <w:szCs w:val="28"/>
        </w:rPr>
      </w:pPr>
      <w:r w:rsidRPr="000D7AD6">
        <w:rPr>
          <w:sz w:val="28"/>
          <w:szCs w:val="28"/>
        </w:rPr>
        <w:t>Выступление участников, что делают сами дети, чтобы справиться со стрессом: слушают музыку, общаются, гуляют с друзьями, занимаются спортом и т.д.</w:t>
      </w:r>
    </w:p>
    <w:p w:rsidR="00886EC6" w:rsidRPr="000D7AD6" w:rsidRDefault="00886EC6" w:rsidP="000D7AD6">
      <w:pPr>
        <w:pBdr>
          <w:top w:val="thinThickThinSmallGap" w:sz="24" w:space="1" w:color="4E67C8" w:themeColor="accent1"/>
          <w:left w:val="thinThickThinSmallGap" w:sz="24" w:space="5" w:color="4E67C8" w:themeColor="accent1"/>
          <w:bottom w:val="thinThickThinSmallGap" w:sz="24" w:space="31" w:color="4E67C8" w:themeColor="accent1"/>
          <w:right w:val="thinThickThinSmallGap" w:sz="24" w:space="4" w:color="4E67C8" w:themeColor="accent1"/>
        </w:pBdr>
        <w:jc w:val="both"/>
        <w:rPr>
          <w:sz w:val="28"/>
          <w:szCs w:val="28"/>
        </w:rPr>
      </w:pPr>
      <w:r w:rsidRPr="000D7AD6">
        <w:rPr>
          <w:b/>
          <w:bCs/>
          <w:sz w:val="28"/>
          <w:szCs w:val="28"/>
        </w:rPr>
        <w:t>Психолог:</w:t>
      </w:r>
      <w:r w:rsidRPr="000D7AD6">
        <w:rPr>
          <w:sz w:val="28"/>
          <w:szCs w:val="28"/>
        </w:rPr>
        <w:t> Мы познаем мир через 5 органов чувств. Перед вами лежат мандарины. Вы их видите? Работают глаза. Какой красивый оранжевый цвет. Возьмите в руки, чувствуете шероховатость – пошли тактильные ощущения, вдохните запах – запах цитрусовых очень благотворно влияет на нервную систему человека, теперь мысленно почистите и с удовольствием съешьте, это вы сделаете после тренинга. Попробуйте услышать, как падают мандарины с дерева. Сейчас мы будем жонглировать мандаринами. Сначала поработаем двумя руками - подбросьте один, поймайте его, теперь - правой – левой рукой, ловим двумя. Прекрасно, сейчас у вас работали два полушария. (Жонглирование проводится под музыку «Оранжевое солнце»)</w:t>
      </w:r>
    </w:p>
    <w:p w:rsidR="00886EC6" w:rsidRPr="000D7AD6" w:rsidRDefault="00886EC6" w:rsidP="000D7AD6">
      <w:pPr>
        <w:pBdr>
          <w:top w:val="thinThickThinSmallGap" w:sz="24" w:space="1" w:color="4E67C8" w:themeColor="accent1"/>
          <w:left w:val="thinThickThinSmallGap" w:sz="24" w:space="5" w:color="4E67C8" w:themeColor="accent1"/>
          <w:bottom w:val="thinThickThinSmallGap" w:sz="24" w:space="31" w:color="4E67C8" w:themeColor="accent1"/>
          <w:right w:val="thinThickThinSmallGap" w:sz="24" w:space="4" w:color="4E67C8" w:themeColor="accent1"/>
        </w:pBdr>
        <w:jc w:val="both"/>
        <w:rPr>
          <w:sz w:val="28"/>
          <w:szCs w:val="28"/>
        </w:rPr>
      </w:pPr>
      <w:r w:rsidRPr="000D7AD6">
        <w:rPr>
          <w:b/>
          <w:bCs/>
          <w:sz w:val="28"/>
          <w:szCs w:val="28"/>
        </w:rPr>
        <w:t>Рефлексия</w:t>
      </w:r>
      <w:r w:rsidRPr="000D7AD6">
        <w:rPr>
          <w:sz w:val="28"/>
          <w:szCs w:val="28"/>
        </w:rPr>
        <w:t>: перед вами лежат листочки, на которых есть начало фразы «В своей жизни я буду использовать…», продолжите ее. Высказывание участников.</w:t>
      </w:r>
    </w:p>
    <w:p w:rsidR="00EB4D3C" w:rsidRDefault="00886EC6" w:rsidP="000D7AD6">
      <w:pPr>
        <w:pBdr>
          <w:top w:val="thinThickThinSmallGap" w:sz="24" w:space="1" w:color="4E67C8" w:themeColor="accent1"/>
          <w:left w:val="thinThickThinSmallGap" w:sz="24" w:space="5" w:color="4E67C8" w:themeColor="accent1"/>
          <w:bottom w:val="thinThickThinSmallGap" w:sz="24" w:space="31" w:color="4E67C8" w:themeColor="accent1"/>
          <w:right w:val="thinThickThinSmallGap" w:sz="24" w:space="4" w:color="4E67C8" w:themeColor="accent1"/>
        </w:pBdr>
        <w:jc w:val="both"/>
        <w:rPr>
          <w:sz w:val="28"/>
          <w:szCs w:val="28"/>
        </w:rPr>
      </w:pPr>
      <w:r w:rsidRPr="000D7AD6">
        <w:rPr>
          <w:b/>
          <w:bCs/>
          <w:sz w:val="28"/>
          <w:szCs w:val="28"/>
        </w:rPr>
        <w:t>Ритуал прощания:</w:t>
      </w:r>
      <w:r w:rsidRPr="000D7AD6">
        <w:rPr>
          <w:sz w:val="28"/>
          <w:szCs w:val="28"/>
        </w:rPr>
        <w:t> сейчас мы хором произнесем слова «Как классно я прожил сегодняшний день!» - спокойно, радостно, с ликованием.</w:t>
      </w:r>
    </w:p>
    <w:p w:rsidR="000D7AD6" w:rsidRDefault="000D7AD6" w:rsidP="000D7AD6">
      <w:pPr>
        <w:pBdr>
          <w:top w:val="thinThickThinSmallGap" w:sz="24" w:space="1" w:color="4E67C8" w:themeColor="accent1"/>
          <w:left w:val="thinThickThinSmallGap" w:sz="24" w:space="5" w:color="4E67C8" w:themeColor="accent1"/>
          <w:bottom w:val="thinThickThinSmallGap" w:sz="24" w:space="31" w:color="4E67C8" w:themeColor="accent1"/>
          <w:right w:val="thinThickThinSmallGap" w:sz="24" w:space="4" w:color="4E67C8" w:themeColor="accent1"/>
        </w:pBdr>
        <w:jc w:val="both"/>
        <w:rPr>
          <w:sz w:val="28"/>
          <w:szCs w:val="28"/>
        </w:rPr>
      </w:pPr>
    </w:p>
    <w:p w:rsidR="005778A6" w:rsidRPr="000D7AD6" w:rsidRDefault="005778A6" w:rsidP="000D7AD6">
      <w:pPr>
        <w:pBdr>
          <w:top w:val="thinThickThinSmallGap" w:sz="24" w:space="1" w:color="4E67C8" w:themeColor="accent1"/>
          <w:left w:val="thinThickThinSmallGap" w:sz="24" w:space="5" w:color="4E67C8" w:themeColor="accent1"/>
          <w:bottom w:val="thinThickThinSmallGap" w:sz="24" w:space="31" w:color="4E67C8" w:themeColor="accent1"/>
          <w:right w:val="thinThickThinSmallGap" w:sz="24" w:space="4" w:color="4E67C8" w:themeColor="accent1"/>
        </w:pBdr>
        <w:jc w:val="both"/>
        <w:rPr>
          <w:sz w:val="28"/>
          <w:szCs w:val="28"/>
        </w:rPr>
      </w:pPr>
    </w:p>
    <w:sectPr w:rsidR="005778A6" w:rsidRPr="000D7AD6" w:rsidSect="00EB4D3C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4D3C"/>
    <w:rsid w:val="000D7AD6"/>
    <w:rsid w:val="00130607"/>
    <w:rsid w:val="0013701E"/>
    <w:rsid w:val="004A6E45"/>
    <w:rsid w:val="005778A6"/>
    <w:rsid w:val="00886EC6"/>
    <w:rsid w:val="009353D4"/>
    <w:rsid w:val="009971B7"/>
    <w:rsid w:val="00BA2E9C"/>
    <w:rsid w:val="00E9159C"/>
    <w:rsid w:val="00EB4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47868C-994B-4C58-A475-1D9553B97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159C"/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4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4D3C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130607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54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4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1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5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Воздушный поток">
      <a:dk1>
        <a:sysClr val="windowText" lastClr="000000"/>
      </a:dk1>
      <a:lt1>
        <a:sysClr val="window" lastClr="FFFFFF"/>
      </a:lt1>
      <a:dk2>
        <a:srgbClr val="212745"/>
      </a:dk2>
      <a:lt2>
        <a:srgbClr val="B4DCFA"/>
      </a:lt2>
      <a:accent1>
        <a:srgbClr val="4E67C8"/>
      </a:accent1>
      <a:accent2>
        <a:srgbClr val="5ECCF3"/>
      </a:accent2>
      <a:accent3>
        <a:srgbClr val="A7EA52"/>
      </a:accent3>
      <a:accent4>
        <a:srgbClr val="5DCEAF"/>
      </a:accent4>
      <a:accent5>
        <a:srgbClr val="FF8021"/>
      </a:accent5>
      <a:accent6>
        <a:srgbClr val="F14124"/>
      </a:accent6>
      <a:hlink>
        <a:srgbClr val="56C7AA"/>
      </a:hlink>
      <a:folHlink>
        <a:srgbClr val="59A8D1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543</Words>
  <Characters>3100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Эльмира</cp:lastModifiedBy>
  <cp:revision>2</cp:revision>
  <dcterms:created xsi:type="dcterms:W3CDTF">2023-04-07T11:35:00Z</dcterms:created>
  <dcterms:modified xsi:type="dcterms:W3CDTF">2023-04-07T11:35:00Z</dcterms:modified>
</cp:coreProperties>
</file>